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73" w:rsidRPr="001D64EC" w:rsidRDefault="005D3153" w:rsidP="00CC09C1">
      <w:pPr>
        <w:jc w:val="center"/>
        <w:rPr>
          <w:b/>
          <w:bCs/>
          <w:sz w:val="28"/>
          <w:szCs w:val="28"/>
        </w:rPr>
      </w:pPr>
      <w:r w:rsidRPr="001D64EC">
        <w:rPr>
          <w:b/>
          <w:bCs/>
          <w:sz w:val="28"/>
          <w:szCs w:val="28"/>
        </w:rPr>
        <w:t>Анализ</w:t>
      </w:r>
    </w:p>
    <w:p w:rsidR="005D3153" w:rsidRPr="001D64EC" w:rsidRDefault="005D3153" w:rsidP="00CC09C1">
      <w:pPr>
        <w:jc w:val="center"/>
        <w:rPr>
          <w:b/>
          <w:bCs/>
          <w:sz w:val="28"/>
          <w:szCs w:val="28"/>
        </w:rPr>
      </w:pPr>
      <w:r w:rsidRPr="001D64EC">
        <w:rPr>
          <w:b/>
          <w:bCs/>
          <w:sz w:val="28"/>
          <w:szCs w:val="28"/>
        </w:rPr>
        <w:t>деятельности управления общего образования</w:t>
      </w:r>
      <w:r w:rsidR="005D3673" w:rsidRPr="001D64EC">
        <w:rPr>
          <w:b/>
          <w:bCs/>
          <w:sz w:val="28"/>
          <w:szCs w:val="28"/>
        </w:rPr>
        <w:t>образования</w:t>
      </w:r>
    </w:p>
    <w:p w:rsidR="005D3673" w:rsidRPr="001D64EC" w:rsidRDefault="005D3673" w:rsidP="00CC09C1">
      <w:pPr>
        <w:jc w:val="center"/>
        <w:rPr>
          <w:b/>
          <w:bCs/>
          <w:sz w:val="28"/>
          <w:szCs w:val="28"/>
        </w:rPr>
      </w:pPr>
      <w:r w:rsidRPr="001D64EC">
        <w:rPr>
          <w:b/>
          <w:bCs/>
          <w:sz w:val="28"/>
          <w:szCs w:val="28"/>
        </w:rPr>
        <w:t>Ртищевского муниципального района</w:t>
      </w:r>
    </w:p>
    <w:p w:rsidR="005D3673" w:rsidRPr="001D64EC" w:rsidRDefault="009E4803" w:rsidP="00CC09C1">
      <w:pPr>
        <w:jc w:val="center"/>
        <w:rPr>
          <w:b/>
          <w:bCs/>
          <w:sz w:val="28"/>
          <w:szCs w:val="28"/>
        </w:rPr>
      </w:pPr>
      <w:r w:rsidRPr="001D64EC">
        <w:rPr>
          <w:b/>
          <w:bCs/>
          <w:sz w:val="28"/>
          <w:szCs w:val="28"/>
        </w:rPr>
        <w:t>по состоянию на 1 сентября</w:t>
      </w:r>
      <w:r w:rsidR="004560D2" w:rsidRPr="001D64EC">
        <w:rPr>
          <w:b/>
          <w:bCs/>
          <w:sz w:val="28"/>
          <w:szCs w:val="28"/>
        </w:rPr>
        <w:t xml:space="preserve"> 202</w:t>
      </w:r>
      <w:r w:rsidR="00FF1751" w:rsidRPr="001D64EC">
        <w:rPr>
          <w:b/>
          <w:bCs/>
          <w:sz w:val="28"/>
          <w:szCs w:val="28"/>
        </w:rPr>
        <w:t>1</w:t>
      </w:r>
      <w:r w:rsidR="005D3673" w:rsidRPr="001D64EC">
        <w:rPr>
          <w:b/>
          <w:bCs/>
          <w:sz w:val="28"/>
          <w:szCs w:val="28"/>
        </w:rPr>
        <w:t xml:space="preserve"> года</w:t>
      </w:r>
    </w:p>
    <w:p w:rsidR="00E821D1" w:rsidRPr="001D64EC" w:rsidRDefault="00E821D1" w:rsidP="008C3146">
      <w:pPr>
        <w:jc w:val="both"/>
        <w:rPr>
          <w:b/>
          <w:sz w:val="28"/>
          <w:szCs w:val="28"/>
        </w:rPr>
      </w:pPr>
    </w:p>
    <w:p w:rsidR="00E821D1" w:rsidRPr="001D64EC" w:rsidRDefault="00E821D1" w:rsidP="00CC09C1">
      <w:pPr>
        <w:ind w:firstLine="720"/>
        <w:jc w:val="both"/>
        <w:rPr>
          <w:b/>
          <w:sz w:val="28"/>
          <w:szCs w:val="28"/>
        </w:rPr>
      </w:pPr>
    </w:p>
    <w:p w:rsidR="001B5021" w:rsidRPr="001D64EC" w:rsidRDefault="001B5021" w:rsidP="00CC09C1">
      <w:pPr>
        <w:tabs>
          <w:tab w:val="left" w:pos="1134"/>
        </w:tabs>
        <w:ind w:firstLine="567"/>
        <w:jc w:val="both"/>
        <w:rPr>
          <w:sz w:val="28"/>
          <w:szCs w:val="28"/>
        </w:rPr>
      </w:pPr>
      <w:r w:rsidRPr="001D64EC">
        <w:rPr>
          <w:sz w:val="28"/>
          <w:szCs w:val="28"/>
        </w:rPr>
        <w:t>В 20</w:t>
      </w:r>
      <w:r w:rsidR="00FF1751" w:rsidRPr="001D64EC">
        <w:rPr>
          <w:sz w:val="28"/>
          <w:szCs w:val="28"/>
        </w:rPr>
        <w:t>20</w:t>
      </w:r>
      <w:r w:rsidR="009E4803" w:rsidRPr="001D64EC">
        <w:rPr>
          <w:sz w:val="28"/>
          <w:szCs w:val="28"/>
        </w:rPr>
        <w:t xml:space="preserve"> – 20</w:t>
      </w:r>
      <w:r w:rsidR="00FF1751" w:rsidRPr="001D64EC">
        <w:rPr>
          <w:sz w:val="28"/>
          <w:szCs w:val="28"/>
        </w:rPr>
        <w:t>21</w:t>
      </w:r>
      <w:r w:rsidR="009E4803" w:rsidRPr="001D64EC">
        <w:rPr>
          <w:sz w:val="28"/>
          <w:szCs w:val="28"/>
        </w:rPr>
        <w:t xml:space="preserve"> учебном </w:t>
      </w:r>
      <w:r w:rsidRPr="001D64EC">
        <w:rPr>
          <w:sz w:val="28"/>
          <w:szCs w:val="28"/>
        </w:rPr>
        <w:t>году деятельность управления образования (далее – УО), муниципальной образовательной системы была направлена на решение следующих задач:</w:t>
      </w:r>
    </w:p>
    <w:p w:rsidR="001B5021" w:rsidRPr="001D64EC" w:rsidRDefault="001B5021" w:rsidP="00CC09C1">
      <w:pPr>
        <w:pStyle w:val="a5"/>
        <w:numPr>
          <w:ilvl w:val="0"/>
          <w:numId w:val="1"/>
        </w:numPr>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 xml:space="preserve">Обеспечить исполнение Закона РФ «Об образовании в Российской Федерации» в части предоставления гражданам права на образование». </w:t>
      </w:r>
    </w:p>
    <w:p w:rsidR="001B5021" w:rsidRPr="001D64EC" w:rsidRDefault="007E21C4" w:rsidP="00CC09C1">
      <w:pPr>
        <w:pStyle w:val="a5"/>
        <w:numPr>
          <w:ilvl w:val="0"/>
          <w:numId w:val="1"/>
        </w:numPr>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 xml:space="preserve"> О</w:t>
      </w:r>
      <w:r w:rsidR="001B5021" w:rsidRPr="001D64EC">
        <w:rPr>
          <w:rFonts w:ascii="Times New Roman" w:hAnsi="Times New Roman"/>
          <w:sz w:val="28"/>
          <w:szCs w:val="28"/>
        </w:rPr>
        <w:t xml:space="preserve">беспечить доступность полного спектра качественных образовательных услуг для всех категорий детского населения Ртищевского муниципального района; </w:t>
      </w:r>
    </w:p>
    <w:p w:rsidR="001B5021" w:rsidRPr="001D64EC" w:rsidRDefault="007E21C4" w:rsidP="00CC09C1">
      <w:pPr>
        <w:pStyle w:val="a5"/>
        <w:numPr>
          <w:ilvl w:val="0"/>
          <w:numId w:val="1"/>
        </w:numPr>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О</w:t>
      </w:r>
      <w:r w:rsidR="001B5021" w:rsidRPr="001D64EC">
        <w:rPr>
          <w:rFonts w:ascii="Times New Roman" w:hAnsi="Times New Roman"/>
          <w:sz w:val="28"/>
          <w:szCs w:val="28"/>
        </w:rPr>
        <w:t xml:space="preserve">беспечить качество образования в соответствии с федеральными государственными образовательными стандартами, ГОС 2004 года, социальным заказом социума; </w:t>
      </w:r>
    </w:p>
    <w:p w:rsidR="001B5021" w:rsidRPr="001D64EC" w:rsidRDefault="007E21C4" w:rsidP="00CC09C1">
      <w:pPr>
        <w:pStyle w:val="a5"/>
        <w:numPr>
          <w:ilvl w:val="0"/>
          <w:numId w:val="1"/>
        </w:numPr>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П</w:t>
      </w:r>
      <w:r w:rsidR="001B5021" w:rsidRPr="001D64EC">
        <w:rPr>
          <w:rFonts w:ascii="Times New Roman" w:hAnsi="Times New Roman"/>
          <w:sz w:val="28"/>
          <w:szCs w:val="28"/>
        </w:rPr>
        <w:t>овысить эффективность управления образованием;</w:t>
      </w:r>
    </w:p>
    <w:p w:rsidR="001B5021" w:rsidRPr="001D64EC" w:rsidRDefault="007E21C4" w:rsidP="00CC09C1">
      <w:pPr>
        <w:pStyle w:val="a5"/>
        <w:numPr>
          <w:ilvl w:val="0"/>
          <w:numId w:val="1"/>
        </w:numPr>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С</w:t>
      </w:r>
      <w:r w:rsidR="001B5021" w:rsidRPr="001D64EC">
        <w:rPr>
          <w:rFonts w:ascii="Times New Roman" w:hAnsi="Times New Roman"/>
          <w:sz w:val="28"/>
          <w:szCs w:val="28"/>
        </w:rPr>
        <w:t xml:space="preserve">овершенствовать сеть инклюзивного и дистанционного образования; </w:t>
      </w:r>
    </w:p>
    <w:p w:rsidR="001B5021" w:rsidRPr="001D64EC" w:rsidRDefault="007E21C4" w:rsidP="00CC09C1">
      <w:pPr>
        <w:pStyle w:val="a5"/>
        <w:numPr>
          <w:ilvl w:val="0"/>
          <w:numId w:val="1"/>
        </w:numPr>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С</w:t>
      </w:r>
      <w:r w:rsidR="00F36E82" w:rsidRPr="001D64EC">
        <w:rPr>
          <w:rFonts w:ascii="Times New Roman" w:hAnsi="Times New Roman"/>
          <w:sz w:val="28"/>
          <w:szCs w:val="28"/>
        </w:rPr>
        <w:t>овершенство</w:t>
      </w:r>
      <w:r w:rsidR="001B5021" w:rsidRPr="001D64EC">
        <w:rPr>
          <w:rFonts w:ascii="Times New Roman" w:hAnsi="Times New Roman"/>
          <w:sz w:val="28"/>
          <w:szCs w:val="28"/>
        </w:rPr>
        <w:t>вать систему предпрофильной подготовки и профильного обучения в ОУ района;</w:t>
      </w:r>
    </w:p>
    <w:p w:rsidR="001B5021" w:rsidRPr="001D64EC" w:rsidRDefault="007E21C4" w:rsidP="00CC09C1">
      <w:pPr>
        <w:pStyle w:val="a5"/>
        <w:numPr>
          <w:ilvl w:val="0"/>
          <w:numId w:val="1"/>
        </w:numPr>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О</w:t>
      </w:r>
      <w:r w:rsidR="001B5021" w:rsidRPr="001D64EC">
        <w:rPr>
          <w:rFonts w:ascii="Times New Roman" w:hAnsi="Times New Roman"/>
          <w:sz w:val="28"/>
          <w:szCs w:val="28"/>
        </w:rPr>
        <w:t>беспечить реализацию государственной программы Российской Федерации «Развитие образования» на 2013-2020 годы;</w:t>
      </w:r>
    </w:p>
    <w:p w:rsidR="001B5021" w:rsidRPr="001D64EC" w:rsidRDefault="00B531EA" w:rsidP="00CC09C1">
      <w:pPr>
        <w:pStyle w:val="a5"/>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 xml:space="preserve">Государственной </w:t>
      </w:r>
      <w:r w:rsidR="001B5021" w:rsidRPr="001D64EC">
        <w:rPr>
          <w:rFonts w:ascii="Times New Roman" w:hAnsi="Times New Roman"/>
          <w:sz w:val="28"/>
          <w:szCs w:val="28"/>
        </w:rPr>
        <w:t xml:space="preserve">программы «Патриотическое воспитание граждан </w:t>
      </w:r>
      <w:r w:rsidR="00652361" w:rsidRPr="001D64EC">
        <w:rPr>
          <w:rFonts w:ascii="Times New Roman" w:hAnsi="Times New Roman"/>
          <w:sz w:val="28"/>
          <w:szCs w:val="28"/>
        </w:rPr>
        <w:t>Российской Федерации на 2016-202</w:t>
      </w:r>
      <w:r w:rsidR="001B5021" w:rsidRPr="001D64EC">
        <w:rPr>
          <w:rFonts w:ascii="Times New Roman" w:hAnsi="Times New Roman"/>
          <w:sz w:val="28"/>
          <w:szCs w:val="28"/>
        </w:rPr>
        <w:t>0 годы»;</w:t>
      </w:r>
    </w:p>
    <w:p w:rsidR="001B5021" w:rsidRPr="001D64EC" w:rsidRDefault="001B5021" w:rsidP="00CC09C1">
      <w:pPr>
        <w:pStyle w:val="a5"/>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 xml:space="preserve">муниципальной программы «Развитие образования в Ртищевском муниципальном районе </w:t>
      </w:r>
      <w:r w:rsidR="008B223B" w:rsidRPr="001D64EC">
        <w:rPr>
          <w:rFonts w:ascii="Times New Roman" w:hAnsi="Times New Roman"/>
          <w:sz w:val="28"/>
          <w:szCs w:val="28"/>
        </w:rPr>
        <w:t>до 2020 года</w:t>
      </w:r>
      <w:r w:rsidRPr="001D64EC">
        <w:rPr>
          <w:rFonts w:ascii="Times New Roman" w:hAnsi="Times New Roman"/>
          <w:sz w:val="28"/>
          <w:szCs w:val="28"/>
        </w:rPr>
        <w:t>».</w:t>
      </w:r>
    </w:p>
    <w:p w:rsidR="007E21C4" w:rsidRPr="001D64EC" w:rsidRDefault="007E21C4" w:rsidP="00CC09C1">
      <w:pPr>
        <w:pStyle w:val="a5"/>
        <w:numPr>
          <w:ilvl w:val="0"/>
          <w:numId w:val="1"/>
        </w:numPr>
        <w:tabs>
          <w:tab w:val="left" w:pos="1134"/>
        </w:tabs>
        <w:spacing w:after="0" w:line="240" w:lineRule="auto"/>
        <w:ind w:left="0" w:firstLine="567"/>
        <w:jc w:val="both"/>
        <w:rPr>
          <w:rFonts w:ascii="Times New Roman" w:hAnsi="Times New Roman"/>
          <w:sz w:val="28"/>
          <w:szCs w:val="28"/>
        </w:rPr>
      </w:pPr>
      <w:r w:rsidRPr="001D64EC">
        <w:rPr>
          <w:rFonts w:ascii="Times New Roman" w:hAnsi="Times New Roman"/>
          <w:sz w:val="28"/>
          <w:szCs w:val="28"/>
        </w:rPr>
        <w:t xml:space="preserve">Обеспечить содержание зданий и сооружений муниципальных образовательных учреждений, вести учет детей, подлежащих обязательному обучению, инспектировать исполнение законодательства образовательными учреждениями, рассматривать заявления граждан по вопросам образования и др. </w:t>
      </w:r>
    </w:p>
    <w:p w:rsidR="00B54A51" w:rsidRPr="001D64EC" w:rsidRDefault="00496374" w:rsidP="00CC09C1">
      <w:pPr>
        <w:tabs>
          <w:tab w:val="left" w:pos="1134"/>
        </w:tabs>
        <w:ind w:firstLine="567"/>
        <w:jc w:val="both"/>
        <w:rPr>
          <w:bCs/>
          <w:sz w:val="28"/>
          <w:szCs w:val="28"/>
        </w:rPr>
      </w:pPr>
      <w:r w:rsidRPr="001D64EC">
        <w:rPr>
          <w:bCs/>
          <w:sz w:val="28"/>
          <w:szCs w:val="28"/>
        </w:rPr>
        <w:t xml:space="preserve">Согласно поставленных задач, </w:t>
      </w:r>
      <w:r w:rsidR="003259E2" w:rsidRPr="001D64EC">
        <w:rPr>
          <w:bCs/>
          <w:sz w:val="28"/>
          <w:szCs w:val="28"/>
        </w:rPr>
        <w:t xml:space="preserve">управлением общего образования </w:t>
      </w:r>
      <w:r w:rsidRPr="001D64EC">
        <w:rPr>
          <w:bCs/>
          <w:sz w:val="28"/>
          <w:szCs w:val="28"/>
        </w:rPr>
        <w:t xml:space="preserve">проведено </w:t>
      </w:r>
      <w:r w:rsidR="00440491" w:rsidRPr="001D64EC">
        <w:rPr>
          <w:bCs/>
          <w:sz w:val="28"/>
          <w:szCs w:val="28"/>
        </w:rPr>
        <w:t>14</w:t>
      </w:r>
      <w:r w:rsidR="003259E2" w:rsidRPr="001D64EC">
        <w:rPr>
          <w:bCs/>
          <w:sz w:val="28"/>
          <w:szCs w:val="28"/>
        </w:rPr>
        <w:t xml:space="preserve"> совещаний с руководителями образовательных организаций</w:t>
      </w:r>
      <w:r w:rsidRPr="001D64EC">
        <w:rPr>
          <w:bCs/>
          <w:sz w:val="28"/>
          <w:szCs w:val="28"/>
        </w:rPr>
        <w:t>, на которых рассм</w:t>
      </w:r>
      <w:r w:rsidR="003259E2" w:rsidRPr="001D64EC">
        <w:rPr>
          <w:bCs/>
          <w:sz w:val="28"/>
          <w:szCs w:val="28"/>
        </w:rPr>
        <w:t>о</w:t>
      </w:r>
      <w:r w:rsidRPr="001D64EC">
        <w:rPr>
          <w:bCs/>
          <w:sz w:val="28"/>
          <w:szCs w:val="28"/>
        </w:rPr>
        <w:t>тр</w:t>
      </w:r>
      <w:r w:rsidR="003259E2" w:rsidRPr="001D64EC">
        <w:rPr>
          <w:bCs/>
          <w:sz w:val="28"/>
          <w:szCs w:val="28"/>
        </w:rPr>
        <w:t>ено 38</w:t>
      </w:r>
      <w:r w:rsidRPr="001D64EC">
        <w:rPr>
          <w:bCs/>
          <w:sz w:val="28"/>
          <w:szCs w:val="28"/>
        </w:rPr>
        <w:t>вопрос</w:t>
      </w:r>
      <w:r w:rsidR="003259E2" w:rsidRPr="001D64EC">
        <w:rPr>
          <w:bCs/>
          <w:sz w:val="28"/>
          <w:szCs w:val="28"/>
        </w:rPr>
        <w:t>ов</w:t>
      </w:r>
      <w:r w:rsidRPr="001D64EC">
        <w:rPr>
          <w:bCs/>
          <w:sz w:val="28"/>
          <w:szCs w:val="28"/>
        </w:rPr>
        <w:t>:</w:t>
      </w:r>
    </w:p>
    <w:p w:rsidR="00505604" w:rsidRPr="001D64EC" w:rsidRDefault="00505604" w:rsidP="00CC09C1">
      <w:pPr>
        <w:tabs>
          <w:tab w:val="left" w:pos="1134"/>
        </w:tabs>
        <w:jc w:val="both"/>
        <w:rPr>
          <w:b/>
          <w:bCs/>
          <w:i/>
          <w:color w:val="FF0000"/>
          <w:sz w:val="28"/>
          <w:szCs w:val="28"/>
          <w:u w:val="single"/>
        </w:rPr>
      </w:pPr>
    </w:p>
    <w:tbl>
      <w:tblPr>
        <w:tblW w:w="10273" w:type="dxa"/>
        <w:tblLook w:val="04A0"/>
      </w:tblPr>
      <w:tblGrid>
        <w:gridCol w:w="10273"/>
      </w:tblGrid>
      <w:tr w:rsidR="00036F14" w:rsidRPr="001D64EC" w:rsidTr="00772167">
        <w:trPr>
          <w:trHeight w:val="422"/>
        </w:trPr>
        <w:tc>
          <w:tcPr>
            <w:tcW w:w="10273" w:type="dxa"/>
          </w:tcPr>
          <w:p w:rsidR="00036F14" w:rsidRPr="001D64EC" w:rsidRDefault="00036F14" w:rsidP="00CC09C1">
            <w:pPr>
              <w:jc w:val="both"/>
              <w:rPr>
                <w:sz w:val="28"/>
                <w:szCs w:val="28"/>
              </w:rPr>
            </w:pPr>
            <w:r w:rsidRPr="001D64EC">
              <w:rPr>
                <w:sz w:val="28"/>
                <w:szCs w:val="28"/>
              </w:rPr>
              <w:t>- О готовности образовательн</w:t>
            </w:r>
            <w:r w:rsidR="00772167" w:rsidRPr="001D64EC">
              <w:rPr>
                <w:sz w:val="28"/>
                <w:szCs w:val="28"/>
              </w:rPr>
              <w:t xml:space="preserve">ых учреждений к учебному году и </w:t>
            </w:r>
            <w:r w:rsidRPr="001D64EC">
              <w:rPr>
                <w:sz w:val="28"/>
                <w:szCs w:val="28"/>
              </w:rPr>
              <w:t xml:space="preserve">отопительному сезону; </w:t>
            </w:r>
          </w:p>
        </w:tc>
      </w:tr>
      <w:tr w:rsidR="00036F14" w:rsidRPr="001D64EC" w:rsidTr="00772167">
        <w:trPr>
          <w:trHeight w:val="1262"/>
        </w:trPr>
        <w:tc>
          <w:tcPr>
            <w:tcW w:w="10273" w:type="dxa"/>
          </w:tcPr>
          <w:p w:rsidR="00036F14" w:rsidRPr="001D64EC" w:rsidRDefault="00036F14" w:rsidP="00CC09C1">
            <w:pPr>
              <w:jc w:val="both"/>
              <w:rPr>
                <w:sz w:val="28"/>
                <w:szCs w:val="28"/>
              </w:rPr>
            </w:pPr>
            <w:r w:rsidRPr="001D64EC">
              <w:rPr>
                <w:sz w:val="28"/>
                <w:szCs w:val="28"/>
              </w:rPr>
              <w:t>- О деятельности общероссийской общественно-государственной детско - юношеской организации «Российское движение школьников» и возможностях включения в нее обучающихся общеобразовательных учреждений РМР;</w:t>
            </w:r>
          </w:p>
        </w:tc>
      </w:tr>
      <w:tr w:rsidR="00036F14" w:rsidRPr="001D64EC" w:rsidTr="00772167">
        <w:trPr>
          <w:trHeight w:val="211"/>
        </w:trPr>
        <w:tc>
          <w:tcPr>
            <w:tcW w:w="10273" w:type="dxa"/>
          </w:tcPr>
          <w:p w:rsidR="00036F14" w:rsidRPr="001D64EC" w:rsidRDefault="00036F14" w:rsidP="00CC09C1">
            <w:pPr>
              <w:jc w:val="both"/>
              <w:rPr>
                <w:sz w:val="28"/>
                <w:szCs w:val="28"/>
              </w:rPr>
            </w:pPr>
            <w:r w:rsidRPr="001D64EC">
              <w:rPr>
                <w:sz w:val="28"/>
                <w:szCs w:val="28"/>
              </w:rPr>
              <w:t xml:space="preserve">- Об итогах работы оздоровительных лагерей; </w:t>
            </w:r>
          </w:p>
        </w:tc>
      </w:tr>
      <w:tr w:rsidR="00036F14" w:rsidRPr="001D64EC" w:rsidTr="00772167">
        <w:trPr>
          <w:trHeight w:val="211"/>
        </w:trPr>
        <w:tc>
          <w:tcPr>
            <w:tcW w:w="10273" w:type="dxa"/>
          </w:tcPr>
          <w:p w:rsidR="00036F14" w:rsidRPr="001D64EC" w:rsidRDefault="00036F14" w:rsidP="00CC09C1">
            <w:pPr>
              <w:jc w:val="both"/>
              <w:rPr>
                <w:sz w:val="28"/>
                <w:szCs w:val="28"/>
              </w:rPr>
            </w:pPr>
            <w:r w:rsidRPr="001D64EC">
              <w:rPr>
                <w:sz w:val="28"/>
                <w:szCs w:val="28"/>
              </w:rPr>
              <w:t xml:space="preserve">- Об организации питания обучающихся; </w:t>
            </w:r>
          </w:p>
        </w:tc>
      </w:tr>
      <w:tr w:rsidR="00036F14" w:rsidRPr="001D64EC" w:rsidTr="00772167">
        <w:trPr>
          <w:trHeight w:val="632"/>
        </w:trPr>
        <w:tc>
          <w:tcPr>
            <w:tcW w:w="10273" w:type="dxa"/>
          </w:tcPr>
          <w:p w:rsidR="00036F14" w:rsidRPr="001D64EC" w:rsidRDefault="00036F14" w:rsidP="00CC09C1">
            <w:pPr>
              <w:jc w:val="both"/>
              <w:rPr>
                <w:sz w:val="28"/>
                <w:szCs w:val="28"/>
              </w:rPr>
            </w:pPr>
            <w:r w:rsidRPr="001D64EC">
              <w:rPr>
                <w:sz w:val="28"/>
                <w:szCs w:val="28"/>
              </w:rPr>
              <w:t>- О результатах государственной итоговой аттестации обучающихся 9, 11-х классов 20</w:t>
            </w:r>
            <w:r w:rsidR="00FF1751" w:rsidRPr="001D64EC">
              <w:rPr>
                <w:sz w:val="28"/>
                <w:szCs w:val="28"/>
              </w:rPr>
              <w:t>20</w:t>
            </w:r>
            <w:r w:rsidR="00E821D1" w:rsidRPr="001D64EC">
              <w:rPr>
                <w:sz w:val="28"/>
                <w:szCs w:val="28"/>
              </w:rPr>
              <w:t>-202</w:t>
            </w:r>
            <w:r w:rsidR="00FF1751" w:rsidRPr="001D64EC">
              <w:rPr>
                <w:sz w:val="28"/>
                <w:szCs w:val="28"/>
              </w:rPr>
              <w:t>1</w:t>
            </w:r>
            <w:r w:rsidRPr="001D64EC">
              <w:rPr>
                <w:sz w:val="28"/>
                <w:szCs w:val="28"/>
              </w:rPr>
              <w:t xml:space="preserve"> учебного года; </w:t>
            </w:r>
          </w:p>
        </w:tc>
      </w:tr>
      <w:tr w:rsidR="00036F14" w:rsidRPr="001D64EC" w:rsidTr="00772167">
        <w:trPr>
          <w:trHeight w:val="422"/>
        </w:trPr>
        <w:tc>
          <w:tcPr>
            <w:tcW w:w="10273" w:type="dxa"/>
          </w:tcPr>
          <w:p w:rsidR="00036F14" w:rsidRPr="001D64EC" w:rsidRDefault="00036F14" w:rsidP="00CC09C1">
            <w:pPr>
              <w:jc w:val="both"/>
              <w:rPr>
                <w:sz w:val="28"/>
                <w:szCs w:val="28"/>
              </w:rPr>
            </w:pPr>
            <w:r w:rsidRPr="001D64EC">
              <w:rPr>
                <w:sz w:val="28"/>
                <w:szCs w:val="28"/>
              </w:rPr>
              <w:t>- Об организации обработки персональных данных;</w:t>
            </w:r>
          </w:p>
        </w:tc>
      </w:tr>
    </w:tbl>
    <w:p w:rsidR="00036F14" w:rsidRPr="001D64EC" w:rsidRDefault="00B54A51" w:rsidP="00CC09C1">
      <w:pPr>
        <w:jc w:val="both"/>
        <w:rPr>
          <w:sz w:val="28"/>
          <w:szCs w:val="28"/>
        </w:rPr>
      </w:pPr>
      <w:r w:rsidRPr="001D64EC">
        <w:rPr>
          <w:sz w:val="28"/>
          <w:szCs w:val="28"/>
        </w:rPr>
        <w:lastRenderedPageBreak/>
        <w:t xml:space="preserve">- </w:t>
      </w:r>
      <w:r w:rsidR="00036F14" w:rsidRPr="001D64EC">
        <w:rPr>
          <w:sz w:val="28"/>
          <w:szCs w:val="28"/>
        </w:rPr>
        <w:t>Об организации участия обучающихся и педагогических работников ОУ в тестировании, проводимом в рамках Всероссийского физкультурно - спортивного комплекса «Готов к труду и обороне»</w:t>
      </w:r>
      <w:r w:rsidRPr="001D64EC">
        <w:rPr>
          <w:sz w:val="28"/>
          <w:szCs w:val="28"/>
        </w:rPr>
        <w:t>;</w:t>
      </w:r>
    </w:p>
    <w:p w:rsidR="00036F14" w:rsidRPr="001D64EC" w:rsidRDefault="00B54A51" w:rsidP="00CC09C1">
      <w:pPr>
        <w:jc w:val="both"/>
        <w:rPr>
          <w:sz w:val="28"/>
          <w:szCs w:val="28"/>
        </w:rPr>
      </w:pPr>
      <w:r w:rsidRPr="001D64EC">
        <w:rPr>
          <w:sz w:val="28"/>
          <w:szCs w:val="28"/>
        </w:rPr>
        <w:t xml:space="preserve">- </w:t>
      </w:r>
      <w:r w:rsidR="00036F14" w:rsidRPr="001D64EC">
        <w:rPr>
          <w:sz w:val="28"/>
          <w:szCs w:val="28"/>
        </w:rPr>
        <w:t>Об аттестации педагогических работников</w:t>
      </w:r>
      <w:r w:rsidRPr="001D64EC">
        <w:rPr>
          <w:sz w:val="28"/>
          <w:szCs w:val="28"/>
        </w:rPr>
        <w:t>;</w:t>
      </w:r>
    </w:p>
    <w:p w:rsidR="00036F14" w:rsidRPr="001D64EC" w:rsidRDefault="003259E2" w:rsidP="00CC09C1">
      <w:pPr>
        <w:jc w:val="both"/>
        <w:rPr>
          <w:sz w:val="28"/>
          <w:szCs w:val="28"/>
        </w:rPr>
      </w:pPr>
      <w:r w:rsidRPr="001D64EC">
        <w:rPr>
          <w:sz w:val="28"/>
          <w:szCs w:val="28"/>
        </w:rPr>
        <w:t>-</w:t>
      </w:r>
      <w:r w:rsidR="00036F14" w:rsidRPr="001D64EC">
        <w:rPr>
          <w:sz w:val="28"/>
          <w:szCs w:val="28"/>
        </w:rPr>
        <w:t>О результатах внутришкольного управления деятельностью общеобразовательных учреждений по обеспечению организованного начала учебного года</w:t>
      </w:r>
      <w:r w:rsidR="00B54A51" w:rsidRPr="001D64EC">
        <w:rPr>
          <w:sz w:val="28"/>
          <w:szCs w:val="28"/>
        </w:rPr>
        <w:t>;</w:t>
      </w:r>
    </w:p>
    <w:p w:rsidR="00036F14" w:rsidRPr="001D64EC" w:rsidRDefault="00B54A51" w:rsidP="00CC09C1">
      <w:pPr>
        <w:jc w:val="both"/>
        <w:rPr>
          <w:sz w:val="28"/>
          <w:szCs w:val="28"/>
        </w:rPr>
      </w:pPr>
      <w:r w:rsidRPr="001D64EC">
        <w:rPr>
          <w:sz w:val="28"/>
          <w:szCs w:val="28"/>
        </w:rPr>
        <w:t xml:space="preserve">- </w:t>
      </w:r>
      <w:r w:rsidR="00036F14" w:rsidRPr="001D64EC">
        <w:rPr>
          <w:sz w:val="28"/>
          <w:szCs w:val="28"/>
        </w:rPr>
        <w:t>О результатах мониторинга качества образования</w:t>
      </w:r>
      <w:r w:rsidRPr="001D64EC">
        <w:rPr>
          <w:sz w:val="28"/>
          <w:szCs w:val="28"/>
        </w:rPr>
        <w:t>;</w:t>
      </w:r>
    </w:p>
    <w:p w:rsidR="00036F14" w:rsidRPr="001D64EC" w:rsidRDefault="00B54A51" w:rsidP="00CC09C1">
      <w:pPr>
        <w:jc w:val="both"/>
        <w:rPr>
          <w:sz w:val="28"/>
          <w:szCs w:val="28"/>
        </w:rPr>
      </w:pPr>
      <w:r w:rsidRPr="001D64EC">
        <w:rPr>
          <w:sz w:val="28"/>
          <w:szCs w:val="28"/>
        </w:rPr>
        <w:t>-</w:t>
      </w:r>
      <w:r w:rsidR="00036F14" w:rsidRPr="001D64EC">
        <w:rPr>
          <w:sz w:val="28"/>
          <w:szCs w:val="28"/>
        </w:rPr>
        <w:t xml:space="preserve"> Об инклюзивном образовании как новом векторе развития муниципальной образовательной системы</w:t>
      </w:r>
      <w:r w:rsidRPr="001D64EC">
        <w:rPr>
          <w:sz w:val="28"/>
          <w:szCs w:val="28"/>
        </w:rPr>
        <w:t>;</w:t>
      </w:r>
    </w:p>
    <w:p w:rsidR="00036F14" w:rsidRPr="001D64EC" w:rsidRDefault="00B54A51" w:rsidP="00CC09C1">
      <w:pPr>
        <w:jc w:val="both"/>
        <w:rPr>
          <w:sz w:val="28"/>
          <w:szCs w:val="28"/>
        </w:rPr>
      </w:pPr>
      <w:r w:rsidRPr="001D64EC">
        <w:rPr>
          <w:sz w:val="28"/>
          <w:szCs w:val="28"/>
        </w:rPr>
        <w:t xml:space="preserve">- </w:t>
      </w:r>
      <w:r w:rsidR="00036F14" w:rsidRPr="001D64EC">
        <w:rPr>
          <w:sz w:val="28"/>
          <w:szCs w:val="28"/>
        </w:rPr>
        <w:t>О безопасности и профилактике агрессивного и противоправного поведения обучающихся</w:t>
      </w:r>
      <w:r w:rsidRPr="001D64EC">
        <w:rPr>
          <w:sz w:val="28"/>
          <w:szCs w:val="28"/>
        </w:rPr>
        <w:t>;</w:t>
      </w:r>
    </w:p>
    <w:p w:rsidR="00B54A51" w:rsidRPr="001D64EC" w:rsidRDefault="00B54A51" w:rsidP="00CC09C1">
      <w:pPr>
        <w:jc w:val="both"/>
        <w:rPr>
          <w:sz w:val="28"/>
          <w:szCs w:val="28"/>
        </w:rPr>
      </w:pPr>
      <w:r w:rsidRPr="001D64EC">
        <w:rPr>
          <w:sz w:val="28"/>
          <w:szCs w:val="28"/>
        </w:rPr>
        <w:t xml:space="preserve">- </w:t>
      </w:r>
      <w:r w:rsidR="00036F14" w:rsidRPr="001D64EC">
        <w:rPr>
          <w:sz w:val="28"/>
          <w:szCs w:val="28"/>
        </w:rPr>
        <w:t>О проведении государственной итоговой аттестаци</w:t>
      </w:r>
      <w:r w:rsidRPr="001D64EC">
        <w:rPr>
          <w:sz w:val="28"/>
          <w:szCs w:val="28"/>
        </w:rPr>
        <w:t>и;</w:t>
      </w:r>
    </w:p>
    <w:p w:rsidR="00036F14" w:rsidRPr="001D64EC" w:rsidRDefault="00B54A51" w:rsidP="00CC09C1">
      <w:pPr>
        <w:jc w:val="both"/>
        <w:rPr>
          <w:sz w:val="28"/>
          <w:szCs w:val="28"/>
        </w:rPr>
      </w:pPr>
      <w:r w:rsidRPr="001D64EC">
        <w:rPr>
          <w:sz w:val="28"/>
          <w:szCs w:val="28"/>
        </w:rPr>
        <w:t xml:space="preserve">- </w:t>
      </w:r>
      <w:r w:rsidR="00036F14" w:rsidRPr="001D64EC">
        <w:rPr>
          <w:sz w:val="28"/>
          <w:szCs w:val="28"/>
        </w:rPr>
        <w:t>Об исполнении поручений, данных на совещаниях, коллегиях УОО</w:t>
      </w:r>
      <w:r w:rsidR="00EF652B" w:rsidRPr="001D64EC">
        <w:rPr>
          <w:sz w:val="28"/>
          <w:szCs w:val="28"/>
        </w:rPr>
        <w:t>;</w:t>
      </w:r>
    </w:p>
    <w:p w:rsidR="00036F14" w:rsidRPr="001D64EC" w:rsidRDefault="00EF652B" w:rsidP="00CC09C1">
      <w:pPr>
        <w:jc w:val="both"/>
        <w:rPr>
          <w:sz w:val="28"/>
          <w:szCs w:val="28"/>
        </w:rPr>
      </w:pPr>
      <w:r w:rsidRPr="001D64EC">
        <w:rPr>
          <w:sz w:val="28"/>
          <w:szCs w:val="28"/>
        </w:rPr>
        <w:t xml:space="preserve">- </w:t>
      </w:r>
      <w:r w:rsidR="00036F14" w:rsidRPr="001D64EC">
        <w:rPr>
          <w:sz w:val="28"/>
          <w:szCs w:val="28"/>
        </w:rPr>
        <w:t>О подготовке проекта бюджета на 20</w:t>
      </w:r>
      <w:r w:rsidR="00E821D1" w:rsidRPr="001D64EC">
        <w:rPr>
          <w:sz w:val="28"/>
          <w:szCs w:val="28"/>
        </w:rPr>
        <w:t>20</w:t>
      </w:r>
      <w:r w:rsidR="00036F14" w:rsidRPr="001D64EC">
        <w:rPr>
          <w:sz w:val="28"/>
          <w:szCs w:val="28"/>
        </w:rPr>
        <w:t xml:space="preserve"> год и плановый период 202</w:t>
      </w:r>
      <w:r w:rsidR="00E821D1" w:rsidRPr="001D64EC">
        <w:rPr>
          <w:sz w:val="28"/>
          <w:szCs w:val="28"/>
        </w:rPr>
        <w:t>1</w:t>
      </w:r>
      <w:r w:rsidR="00036F14" w:rsidRPr="001D64EC">
        <w:rPr>
          <w:sz w:val="28"/>
          <w:szCs w:val="28"/>
        </w:rPr>
        <w:t>-202</w:t>
      </w:r>
      <w:r w:rsidR="00E821D1" w:rsidRPr="001D64EC">
        <w:rPr>
          <w:sz w:val="28"/>
          <w:szCs w:val="28"/>
        </w:rPr>
        <w:t>2</w:t>
      </w:r>
      <w:r w:rsidR="00036F14" w:rsidRPr="001D64EC">
        <w:rPr>
          <w:sz w:val="28"/>
          <w:szCs w:val="28"/>
        </w:rPr>
        <w:t xml:space="preserve"> годов</w:t>
      </w:r>
      <w:r w:rsidRPr="001D64EC">
        <w:rPr>
          <w:sz w:val="28"/>
          <w:szCs w:val="28"/>
        </w:rPr>
        <w:t>;</w:t>
      </w:r>
    </w:p>
    <w:p w:rsidR="00036F14" w:rsidRPr="001D64EC" w:rsidRDefault="00EF652B" w:rsidP="00CC09C1">
      <w:pPr>
        <w:jc w:val="both"/>
        <w:rPr>
          <w:sz w:val="28"/>
          <w:szCs w:val="28"/>
        </w:rPr>
      </w:pPr>
      <w:r w:rsidRPr="001D64EC">
        <w:rPr>
          <w:sz w:val="28"/>
          <w:szCs w:val="28"/>
        </w:rPr>
        <w:t xml:space="preserve">- </w:t>
      </w:r>
      <w:r w:rsidR="00036F14" w:rsidRPr="001D64EC">
        <w:rPr>
          <w:sz w:val="28"/>
          <w:szCs w:val="28"/>
        </w:rPr>
        <w:t>Об организации муниципального мониторинга системы образования в 201</w:t>
      </w:r>
      <w:r w:rsidR="00E821D1" w:rsidRPr="001D64EC">
        <w:rPr>
          <w:sz w:val="28"/>
          <w:szCs w:val="28"/>
        </w:rPr>
        <w:t>9</w:t>
      </w:r>
      <w:r w:rsidR="00036F14" w:rsidRPr="001D64EC">
        <w:rPr>
          <w:sz w:val="28"/>
          <w:szCs w:val="28"/>
        </w:rPr>
        <w:t>-20</w:t>
      </w:r>
      <w:r w:rsidR="00E821D1" w:rsidRPr="001D64EC">
        <w:rPr>
          <w:sz w:val="28"/>
          <w:szCs w:val="28"/>
        </w:rPr>
        <w:t>20</w:t>
      </w:r>
      <w:r w:rsidR="00036F14" w:rsidRPr="001D64EC">
        <w:rPr>
          <w:sz w:val="28"/>
          <w:szCs w:val="28"/>
        </w:rPr>
        <w:t xml:space="preserve"> учебном году: обновление перечня параметров, оптимизация процедуры сбора информации;</w:t>
      </w:r>
    </w:p>
    <w:p w:rsidR="00036F14" w:rsidRPr="001D64EC" w:rsidRDefault="00EF652B" w:rsidP="00CC09C1">
      <w:pPr>
        <w:jc w:val="both"/>
        <w:rPr>
          <w:sz w:val="28"/>
          <w:szCs w:val="28"/>
        </w:rPr>
      </w:pPr>
      <w:r w:rsidRPr="001D64EC">
        <w:rPr>
          <w:sz w:val="28"/>
          <w:szCs w:val="28"/>
        </w:rPr>
        <w:t xml:space="preserve">- </w:t>
      </w:r>
      <w:r w:rsidR="00036F14" w:rsidRPr="001D64EC">
        <w:rPr>
          <w:sz w:val="28"/>
          <w:szCs w:val="28"/>
        </w:rPr>
        <w:t>О мерах, разрабатываемых в системе образования РМР по выполнению Указа Президента РФ от 29 мая 2017 года № 240 «Об объявлении в Российско</w:t>
      </w:r>
      <w:r w:rsidRPr="001D64EC">
        <w:rPr>
          <w:sz w:val="28"/>
          <w:szCs w:val="28"/>
        </w:rPr>
        <w:t>й Федерации Десятилетия детства»;</w:t>
      </w:r>
    </w:p>
    <w:p w:rsidR="00036F14" w:rsidRPr="001D64EC" w:rsidRDefault="00EF652B" w:rsidP="00CC09C1">
      <w:pPr>
        <w:jc w:val="both"/>
        <w:rPr>
          <w:sz w:val="28"/>
          <w:szCs w:val="28"/>
        </w:rPr>
      </w:pPr>
      <w:r w:rsidRPr="001D64EC">
        <w:rPr>
          <w:sz w:val="28"/>
          <w:szCs w:val="28"/>
        </w:rPr>
        <w:t xml:space="preserve">- </w:t>
      </w:r>
      <w:r w:rsidR="00036F14" w:rsidRPr="001D64EC">
        <w:rPr>
          <w:sz w:val="28"/>
          <w:szCs w:val="28"/>
        </w:rPr>
        <w:t>О формировании у школьников культуры безопа</w:t>
      </w:r>
      <w:r w:rsidR="00B54A51" w:rsidRPr="001D64EC">
        <w:rPr>
          <w:sz w:val="28"/>
          <w:szCs w:val="28"/>
        </w:rPr>
        <w:t>сного поведения;</w:t>
      </w:r>
    </w:p>
    <w:p w:rsidR="00B54A51" w:rsidRPr="001D64EC" w:rsidRDefault="00B54A51" w:rsidP="00CC09C1">
      <w:pPr>
        <w:jc w:val="both"/>
        <w:rPr>
          <w:sz w:val="28"/>
          <w:szCs w:val="28"/>
        </w:rPr>
      </w:pPr>
      <w:r w:rsidRPr="001D64EC">
        <w:rPr>
          <w:sz w:val="28"/>
          <w:szCs w:val="28"/>
        </w:rPr>
        <w:t>- О выполнении в 2018 году целевых показателей по оплате труда педагогических работников в соответствии с Указом Президента РФ от 07.05.2012 года № 597 «О мероприятиях по реализации государственной социальной политики»;</w:t>
      </w:r>
    </w:p>
    <w:p w:rsidR="00B54A51" w:rsidRPr="001D64EC" w:rsidRDefault="00B54A51" w:rsidP="00CC09C1">
      <w:pPr>
        <w:jc w:val="both"/>
        <w:rPr>
          <w:sz w:val="28"/>
          <w:szCs w:val="28"/>
        </w:rPr>
      </w:pPr>
      <w:r w:rsidRPr="001D64EC">
        <w:rPr>
          <w:sz w:val="28"/>
          <w:szCs w:val="28"/>
        </w:rPr>
        <w:t>- О реализации основных направлений, обозначенных в Послании Президента Российской Федерации Федеральному собранию Российской Федерации, в муниципальной системе образования;</w:t>
      </w:r>
    </w:p>
    <w:p w:rsidR="00B54A51" w:rsidRPr="001D64EC" w:rsidRDefault="00B54A51" w:rsidP="00CC09C1">
      <w:pPr>
        <w:jc w:val="both"/>
        <w:rPr>
          <w:sz w:val="28"/>
          <w:szCs w:val="28"/>
        </w:rPr>
      </w:pPr>
      <w:r w:rsidRPr="001D64EC">
        <w:rPr>
          <w:sz w:val="28"/>
          <w:szCs w:val="28"/>
        </w:rPr>
        <w:t>- Об организации приема в общеобразовательные учреждения на обучение в 20</w:t>
      </w:r>
      <w:r w:rsidR="00424598" w:rsidRPr="001D64EC">
        <w:rPr>
          <w:sz w:val="28"/>
          <w:szCs w:val="28"/>
        </w:rPr>
        <w:t>20</w:t>
      </w:r>
      <w:r w:rsidRPr="001D64EC">
        <w:rPr>
          <w:sz w:val="28"/>
          <w:szCs w:val="28"/>
        </w:rPr>
        <w:t>-202</w:t>
      </w:r>
      <w:r w:rsidR="00424598" w:rsidRPr="001D64EC">
        <w:rPr>
          <w:sz w:val="28"/>
          <w:szCs w:val="28"/>
        </w:rPr>
        <w:t>1</w:t>
      </w:r>
      <w:r w:rsidRPr="001D64EC">
        <w:rPr>
          <w:sz w:val="28"/>
          <w:szCs w:val="28"/>
        </w:rPr>
        <w:t xml:space="preserve"> учебном году;</w:t>
      </w:r>
    </w:p>
    <w:p w:rsidR="00B54A51" w:rsidRPr="001D64EC" w:rsidRDefault="00B54A51" w:rsidP="00CC09C1">
      <w:pPr>
        <w:jc w:val="both"/>
        <w:rPr>
          <w:sz w:val="28"/>
          <w:szCs w:val="28"/>
        </w:rPr>
      </w:pPr>
      <w:r w:rsidRPr="001D64EC">
        <w:rPr>
          <w:sz w:val="28"/>
          <w:szCs w:val="28"/>
        </w:rPr>
        <w:t>- О принимаемых мерах в образовательных учреждениях, направлен</w:t>
      </w:r>
      <w:r w:rsidR="005F7260" w:rsidRPr="001D64EC">
        <w:rPr>
          <w:sz w:val="28"/>
          <w:szCs w:val="28"/>
        </w:rPr>
        <w:t xml:space="preserve">ных на профилактику потребления </w:t>
      </w:r>
      <w:r w:rsidRPr="001D64EC">
        <w:rPr>
          <w:sz w:val="28"/>
          <w:szCs w:val="28"/>
        </w:rPr>
        <w:t>и распространения наркотических средств и психотропных веществ;</w:t>
      </w:r>
    </w:p>
    <w:p w:rsidR="00B54A51" w:rsidRPr="001D64EC" w:rsidRDefault="00B54A51" w:rsidP="00CC09C1">
      <w:pPr>
        <w:jc w:val="both"/>
        <w:rPr>
          <w:sz w:val="28"/>
          <w:szCs w:val="28"/>
        </w:rPr>
      </w:pPr>
      <w:r w:rsidRPr="001D64EC">
        <w:rPr>
          <w:sz w:val="28"/>
          <w:szCs w:val="28"/>
        </w:rPr>
        <w:t>- О результатах проведения Всероссийской олимпиады школьников;</w:t>
      </w:r>
    </w:p>
    <w:p w:rsidR="00B54A51" w:rsidRPr="001D64EC" w:rsidRDefault="00B54A51" w:rsidP="00CC09C1">
      <w:pPr>
        <w:jc w:val="both"/>
        <w:rPr>
          <w:sz w:val="28"/>
          <w:szCs w:val="28"/>
        </w:rPr>
      </w:pPr>
      <w:r w:rsidRPr="001D64EC">
        <w:rPr>
          <w:sz w:val="28"/>
          <w:szCs w:val="28"/>
        </w:rPr>
        <w:t>- О направлениях проектирования и ходе реализации программ развития УДО в соответствии с приоритетами государственной политики развития системы дополнительного образования;</w:t>
      </w:r>
    </w:p>
    <w:p w:rsidR="00B54A51" w:rsidRPr="001D64EC" w:rsidRDefault="00B54A51" w:rsidP="00CC09C1">
      <w:pPr>
        <w:jc w:val="both"/>
        <w:rPr>
          <w:sz w:val="28"/>
          <w:szCs w:val="28"/>
        </w:rPr>
      </w:pPr>
      <w:r w:rsidRPr="001D64EC">
        <w:rPr>
          <w:sz w:val="28"/>
          <w:szCs w:val="28"/>
        </w:rPr>
        <w:t>- Результаты НОКО образовательных организаций Ртищевского муниципального района;</w:t>
      </w:r>
    </w:p>
    <w:p w:rsidR="00B54A51" w:rsidRPr="001D64EC" w:rsidRDefault="00B54A51" w:rsidP="00CC09C1">
      <w:pPr>
        <w:jc w:val="both"/>
        <w:rPr>
          <w:sz w:val="28"/>
          <w:szCs w:val="28"/>
        </w:rPr>
      </w:pPr>
      <w:r w:rsidRPr="001D64EC">
        <w:rPr>
          <w:sz w:val="28"/>
          <w:szCs w:val="28"/>
        </w:rPr>
        <w:t>- Итоги деятельности системы образования Ртищевского района в 20</w:t>
      </w:r>
      <w:r w:rsidR="00FF1751" w:rsidRPr="001D64EC">
        <w:rPr>
          <w:sz w:val="28"/>
          <w:szCs w:val="28"/>
        </w:rPr>
        <w:t>2</w:t>
      </w:r>
      <w:r w:rsidR="00424598" w:rsidRPr="001D64EC">
        <w:rPr>
          <w:sz w:val="28"/>
          <w:szCs w:val="28"/>
        </w:rPr>
        <w:t>1</w:t>
      </w:r>
      <w:r w:rsidRPr="001D64EC">
        <w:rPr>
          <w:sz w:val="28"/>
          <w:szCs w:val="28"/>
        </w:rPr>
        <w:t xml:space="preserve"> году;</w:t>
      </w:r>
    </w:p>
    <w:p w:rsidR="00B54A51" w:rsidRPr="001D64EC" w:rsidRDefault="00B54A51" w:rsidP="00CC09C1">
      <w:pPr>
        <w:jc w:val="both"/>
        <w:rPr>
          <w:sz w:val="28"/>
          <w:szCs w:val="28"/>
        </w:rPr>
      </w:pPr>
      <w:r w:rsidRPr="001D64EC">
        <w:rPr>
          <w:sz w:val="28"/>
          <w:szCs w:val="28"/>
        </w:rPr>
        <w:t>- О проведении мероприятий в период весеннего паводка;</w:t>
      </w:r>
    </w:p>
    <w:p w:rsidR="00B54A51" w:rsidRPr="001D64EC" w:rsidRDefault="00B54A51" w:rsidP="00CC09C1">
      <w:pPr>
        <w:jc w:val="both"/>
        <w:rPr>
          <w:sz w:val="28"/>
          <w:szCs w:val="28"/>
        </w:rPr>
      </w:pPr>
      <w:r w:rsidRPr="001D64EC">
        <w:rPr>
          <w:sz w:val="28"/>
          <w:szCs w:val="28"/>
        </w:rPr>
        <w:t>- О подготовке к летней оздоровительной кампании 20</w:t>
      </w:r>
      <w:r w:rsidR="00E821D1" w:rsidRPr="001D64EC">
        <w:rPr>
          <w:sz w:val="28"/>
          <w:szCs w:val="28"/>
        </w:rPr>
        <w:t>2</w:t>
      </w:r>
      <w:r w:rsidR="00424598" w:rsidRPr="001D64EC">
        <w:rPr>
          <w:sz w:val="28"/>
          <w:szCs w:val="28"/>
        </w:rPr>
        <w:t>2</w:t>
      </w:r>
      <w:r w:rsidRPr="001D64EC">
        <w:rPr>
          <w:sz w:val="28"/>
          <w:szCs w:val="28"/>
        </w:rPr>
        <w:t xml:space="preserve"> года;</w:t>
      </w:r>
    </w:p>
    <w:p w:rsidR="00B54A51" w:rsidRPr="001D64EC" w:rsidRDefault="00B54A51" w:rsidP="00CC09C1">
      <w:pPr>
        <w:jc w:val="both"/>
        <w:rPr>
          <w:sz w:val="28"/>
          <w:szCs w:val="28"/>
        </w:rPr>
      </w:pPr>
      <w:r w:rsidRPr="001D64EC">
        <w:rPr>
          <w:sz w:val="28"/>
          <w:szCs w:val="28"/>
        </w:rPr>
        <w:t>- Об изменениях в показателях определения рейтинга ОО;</w:t>
      </w:r>
    </w:p>
    <w:p w:rsidR="00B54A51" w:rsidRPr="001D64EC" w:rsidRDefault="00B54A51" w:rsidP="00CC09C1">
      <w:pPr>
        <w:jc w:val="both"/>
        <w:rPr>
          <w:sz w:val="28"/>
          <w:szCs w:val="28"/>
        </w:rPr>
      </w:pPr>
      <w:r w:rsidRPr="001D64EC">
        <w:rPr>
          <w:sz w:val="28"/>
          <w:szCs w:val="28"/>
        </w:rPr>
        <w:t>- Об обеспечении общеобразовательных организаций к новому учебному году учебными изданиями (учебниками и учебными пособиями), средствами обучения с целью реализации образовательных программ начального общего, основного общего, среднего общего образования и адаптированных основных общеобразовательных программ;</w:t>
      </w:r>
    </w:p>
    <w:p w:rsidR="00B54A51" w:rsidRPr="001D64EC" w:rsidRDefault="00B54A51" w:rsidP="00CC09C1">
      <w:pPr>
        <w:jc w:val="both"/>
        <w:rPr>
          <w:sz w:val="28"/>
          <w:szCs w:val="28"/>
        </w:rPr>
      </w:pPr>
      <w:r w:rsidRPr="001D64EC">
        <w:rPr>
          <w:sz w:val="28"/>
          <w:szCs w:val="28"/>
        </w:rPr>
        <w:lastRenderedPageBreak/>
        <w:t>- О результатах участия обучающихся в школьном, муниципальном и региональном этапах всероссийской олимпиады школьников;</w:t>
      </w:r>
    </w:p>
    <w:p w:rsidR="00B54A51" w:rsidRPr="001D64EC" w:rsidRDefault="00B54A51" w:rsidP="00CC09C1">
      <w:pPr>
        <w:jc w:val="both"/>
        <w:rPr>
          <w:sz w:val="28"/>
          <w:szCs w:val="28"/>
        </w:rPr>
      </w:pPr>
      <w:r w:rsidRPr="001D64EC">
        <w:rPr>
          <w:sz w:val="28"/>
          <w:szCs w:val="28"/>
        </w:rPr>
        <w:t>- Об организации учета результатов освоения обучающимися дополнительных общеразвивающих программ;</w:t>
      </w:r>
    </w:p>
    <w:p w:rsidR="00B54A51" w:rsidRPr="001D64EC" w:rsidRDefault="00B54A51" w:rsidP="00CC09C1">
      <w:pPr>
        <w:jc w:val="both"/>
        <w:rPr>
          <w:sz w:val="28"/>
          <w:szCs w:val="28"/>
        </w:rPr>
      </w:pPr>
      <w:r w:rsidRPr="001D64EC">
        <w:rPr>
          <w:sz w:val="28"/>
          <w:szCs w:val="28"/>
        </w:rPr>
        <w:t>- О готовности образовательных учреждений к летней оздоровительной кампании 2019 года;</w:t>
      </w:r>
    </w:p>
    <w:p w:rsidR="00B54A51" w:rsidRPr="001D64EC" w:rsidRDefault="00B54A51" w:rsidP="00CC09C1">
      <w:pPr>
        <w:jc w:val="both"/>
        <w:rPr>
          <w:sz w:val="28"/>
          <w:szCs w:val="28"/>
        </w:rPr>
      </w:pPr>
      <w:r w:rsidRPr="001D64EC">
        <w:rPr>
          <w:sz w:val="28"/>
          <w:szCs w:val="28"/>
        </w:rPr>
        <w:t>- О реализации муниципальных проектов «Одаренные дети», «Дополнительное образование: доступное, привлекательное, эффективное»;</w:t>
      </w:r>
    </w:p>
    <w:p w:rsidR="00B54A51" w:rsidRPr="001D64EC" w:rsidRDefault="00B54A51" w:rsidP="00CC09C1">
      <w:pPr>
        <w:jc w:val="both"/>
        <w:rPr>
          <w:sz w:val="28"/>
          <w:szCs w:val="28"/>
        </w:rPr>
      </w:pPr>
      <w:r w:rsidRPr="001D64EC">
        <w:rPr>
          <w:sz w:val="28"/>
          <w:szCs w:val="28"/>
        </w:rPr>
        <w:t>- Об организации платных дополнительных услуг в системе образования;</w:t>
      </w:r>
    </w:p>
    <w:p w:rsidR="00B54A51" w:rsidRPr="001D64EC" w:rsidRDefault="00B54A51" w:rsidP="00CC09C1">
      <w:pPr>
        <w:jc w:val="both"/>
        <w:rPr>
          <w:sz w:val="28"/>
          <w:szCs w:val="28"/>
        </w:rPr>
      </w:pPr>
      <w:r w:rsidRPr="001D64EC">
        <w:rPr>
          <w:sz w:val="28"/>
          <w:szCs w:val="28"/>
        </w:rPr>
        <w:t>- Об организации проведения городского выпускного вечера;</w:t>
      </w:r>
    </w:p>
    <w:p w:rsidR="00B54A51" w:rsidRPr="001D64EC" w:rsidRDefault="00B54A51" w:rsidP="00CC09C1">
      <w:pPr>
        <w:jc w:val="both"/>
        <w:rPr>
          <w:sz w:val="28"/>
          <w:szCs w:val="28"/>
        </w:rPr>
      </w:pPr>
      <w:r w:rsidRPr="001D64EC">
        <w:rPr>
          <w:sz w:val="28"/>
          <w:szCs w:val="28"/>
        </w:rPr>
        <w:t>- Об организации работы образовательных организаций в каникулярный период;</w:t>
      </w:r>
    </w:p>
    <w:p w:rsidR="00036F14" w:rsidRPr="001D64EC" w:rsidRDefault="00B54A51" w:rsidP="00CC09C1">
      <w:pPr>
        <w:jc w:val="both"/>
        <w:rPr>
          <w:sz w:val="28"/>
          <w:szCs w:val="28"/>
        </w:rPr>
      </w:pPr>
      <w:r w:rsidRPr="001D64EC">
        <w:rPr>
          <w:sz w:val="28"/>
          <w:szCs w:val="28"/>
        </w:rPr>
        <w:t>- О реализации национального проекта «Образование».</w:t>
      </w:r>
    </w:p>
    <w:p w:rsidR="00B54A51" w:rsidRPr="001D64EC" w:rsidRDefault="00B54A51" w:rsidP="00CC09C1">
      <w:pPr>
        <w:jc w:val="both"/>
        <w:rPr>
          <w:sz w:val="28"/>
          <w:szCs w:val="28"/>
        </w:rPr>
      </w:pPr>
    </w:p>
    <w:p w:rsidR="00496374" w:rsidRPr="001D64EC" w:rsidRDefault="003259E2" w:rsidP="00CC09C1">
      <w:pPr>
        <w:tabs>
          <w:tab w:val="left" w:pos="1134"/>
        </w:tabs>
        <w:ind w:firstLine="567"/>
        <w:jc w:val="both"/>
        <w:rPr>
          <w:bCs/>
          <w:sz w:val="28"/>
          <w:szCs w:val="28"/>
        </w:rPr>
      </w:pPr>
      <w:r w:rsidRPr="001D64EC">
        <w:rPr>
          <w:bCs/>
          <w:sz w:val="28"/>
          <w:szCs w:val="28"/>
        </w:rPr>
        <w:t xml:space="preserve">Управлением общего образования проведено </w:t>
      </w:r>
      <w:r w:rsidR="00F56D40" w:rsidRPr="001D64EC">
        <w:rPr>
          <w:bCs/>
          <w:sz w:val="28"/>
          <w:szCs w:val="28"/>
        </w:rPr>
        <w:t>2</w:t>
      </w:r>
      <w:r w:rsidR="00A3672D">
        <w:rPr>
          <w:bCs/>
          <w:sz w:val="28"/>
          <w:szCs w:val="28"/>
        </w:rPr>
        <w:t xml:space="preserve"> </w:t>
      </w:r>
      <w:r w:rsidR="00496374" w:rsidRPr="001D64EC">
        <w:rPr>
          <w:bCs/>
          <w:sz w:val="28"/>
          <w:szCs w:val="28"/>
        </w:rPr>
        <w:t>пров</w:t>
      </w:r>
      <w:r w:rsidR="002B2822" w:rsidRPr="001D64EC">
        <w:rPr>
          <w:bCs/>
          <w:sz w:val="28"/>
          <w:szCs w:val="28"/>
        </w:rPr>
        <w:t>е</w:t>
      </w:r>
      <w:r w:rsidR="00F56D40" w:rsidRPr="001D64EC">
        <w:rPr>
          <w:bCs/>
          <w:sz w:val="28"/>
          <w:szCs w:val="28"/>
        </w:rPr>
        <w:t>рки</w:t>
      </w:r>
      <w:r w:rsidR="00496374" w:rsidRPr="001D64EC">
        <w:rPr>
          <w:bCs/>
          <w:sz w:val="28"/>
          <w:szCs w:val="28"/>
        </w:rPr>
        <w:t xml:space="preserve"> выполнения ОО муниципального задания</w:t>
      </w:r>
      <w:r w:rsidRPr="001D64EC">
        <w:rPr>
          <w:bCs/>
          <w:sz w:val="28"/>
          <w:szCs w:val="28"/>
        </w:rPr>
        <w:t xml:space="preserve">, </w:t>
      </w:r>
      <w:r w:rsidR="00652361" w:rsidRPr="001D64EC">
        <w:rPr>
          <w:bCs/>
          <w:sz w:val="28"/>
          <w:szCs w:val="28"/>
        </w:rPr>
        <w:t xml:space="preserve">312 </w:t>
      </w:r>
      <w:r w:rsidR="00496374" w:rsidRPr="001D64EC">
        <w:rPr>
          <w:bCs/>
          <w:sz w:val="28"/>
          <w:szCs w:val="28"/>
        </w:rPr>
        <w:t>мониторинговых мероприятий,касающихся основных вопросов организации и осуществления образовательной деятельности, повышения</w:t>
      </w:r>
      <w:r w:rsidR="006A3BD2" w:rsidRPr="001D64EC">
        <w:rPr>
          <w:bCs/>
          <w:sz w:val="28"/>
          <w:szCs w:val="28"/>
        </w:rPr>
        <w:t xml:space="preserve"> качества образования и других.</w:t>
      </w:r>
    </w:p>
    <w:p w:rsidR="00AD0FCC" w:rsidRPr="001D64EC" w:rsidRDefault="007346E6" w:rsidP="00CC09C1">
      <w:pPr>
        <w:tabs>
          <w:tab w:val="left" w:pos="1134"/>
        </w:tabs>
        <w:ind w:firstLine="567"/>
        <w:jc w:val="both"/>
        <w:rPr>
          <w:sz w:val="28"/>
          <w:szCs w:val="28"/>
        </w:rPr>
      </w:pPr>
      <w:r w:rsidRPr="001D64EC">
        <w:rPr>
          <w:sz w:val="28"/>
          <w:szCs w:val="28"/>
        </w:rPr>
        <w:t xml:space="preserve">Управление </w:t>
      </w:r>
      <w:r w:rsidR="006A3862" w:rsidRPr="001D64EC">
        <w:rPr>
          <w:sz w:val="28"/>
          <w:szCs w:val="28"/>
        </w:rPr>
        <w:t>общего образования а</w:t>
      </w:r>
      <w:r w:rsidRPr="001D64EC">
        <w:rPr>
          <w:sz w:val="28"/>
          <w:szCs w:val="28"/>
        </w:rPr>
        <w:t>дминистрацииРтищевского муниципального района организует и курирует деятельность 2</w:t>
      </w:r>
      <w:r w:rsidR="00BC168E" w:rsidRPr="001D64EC">
        <w:rPr>
          <w:sz w:val="28"/>
          <w:szCs w:val="28"/>
        </w:rPr>
        <w:t>6</w:t>
      </w:r>
      <w:r w:rsidRPr="001D64EC">
        <w:rPr>
          <w:sz w:val="28"/>
          <w:szCs w:val="28"/>
        </w:rPr>
        <w:t xml:space="preserve"> образовательных организаций общего образования</w:t>
      </w:r>
      <w:r w:rsidR="003259E2" w:rsidRPr="001D64EC">
        <w:rPr>
          <w:sz w:val="28"/>
          <w:szCs w:val="28"/>
        </w:rPr>
        <w:t>:</w:t>
      </w:r>
    </w:p>
    <w:p w:rsidR="00AD0FCC" w:rsidRPr="001D64EC" w:rsidRDefault="007346E6" w:rsidP="00CC09C1">
      <w:pPr>
        <w:tabs>
          <w:tab w:val="left" w:pos="1134"/>
        </w:tabs>
        <w:ind w:firstLine="567"/>
        <w:jc w:val="both"/>
        <w:rPr>
          <w:sz w:val="28"/>
          <w:szCs w:val="28"/>
        </w:rPr>
      </w:pPr>
      <w:r w:rsidRPr="001D64EC">
        <w:rPr>
          <w:sz w:val="28"/>
          <w:szCs w:val="28"/>
        </w:rPr>
        <w:t xml:space="preserve">(лицей – 1, СОШ – </w:t>
      </w:r>
      <w:r w:rsidR="00BC168E" w:rsidRPr="001D64EC">
        <w:rPr>
          <w:sz w:val="28"/>
          <w:szCs w:val="28"/>
        </w:rPr>
        <w:t>21</w:t>
      </w:r>
      <w:r w:rsidRPr="001D64EC">
        <w:rPr>
          <w:sz w:val="28"/>
          <w:szCs w:val="28"/>
        </w:rPr>
        <w:t>, ООШ – 4).</w:t>
      </w:r>
    </w:p>
    <w:p w:rsidR="00AD0FCC" w:rsidRPr="001D64EC" w:rsidRDefault="00233265" w:rsidP="00CC09C1">
      <w:pPr>
        <w:tabs>
          <w:tab w:val="left" w:pos="1134"/>
        </w:tabs>
        <w:ind w:firstLine="567"/>
        <w:jc w:val="both"/>
        <w:rPr>
          <w:sz w:val="28"/>
          <w:szCs w:val="28"/>
        </w:rPr>
      </w:pPr>
      <w:r w:rsidRPr="001D64EC">
        <w:rPr>
          <w:sz w:val="28"/>
          <w:szCs w:val="28"/>
        </w:rPr>
        <w:t>Имеют филиалы 2 учреждения:</w:t>
      </w:r>
    </w:p>
    <w:p w:rsidR="00AD0FCC" w:rsidRPr="001D64EC" w:rsidRDefault="007346E6" w:rsidP="00CC09C1">
      <w:pPr>
        <w:tabs>
          <w:tab w:val="left" w:pos="1134"/>
        </w:tabs>
        <w:ind w:firstLine="567"/>
        <w:jc w:val="both"/>
        <w:rPr>
          <w:sz w:val="28"/>
          <w:szCs w:val="28"/>
        </w:rPr>
      </w:pPr>
      <w:r w:rsidRPr="001D64EC">
        <w:rPr>
          <w:sz w:val="28"/>
          <w:szCs w:val="28"/>
        </w:rPr>
        <w:t>(МОУ «Ерышовская СОШ</w:t>
      </w:r>
      <w:r w:rsidR="005B2CDC" w:rsidRPr="001D64EC">
        <w:rPr>
          <w:sz w:val="28"/>
          <w:szCs w:val="28"/>
        </w:rPr>
        <w:t>Ртищевского района Саратовской области</w:t>
      </w:r>
      <w:r w:rsidRPr="001D64EC">
        <w:rPr>
          <w:sz w:val="28"/>
          <w:szCs w:val="28"/>
        </w:rPr>
        <w:t>», МОУ «Правдинская ООШ</w:t>
      </w:r>
      <w:r w:rsidR="005B2CDC" w:rsidRPr="001D64EC">
        <w:rPr>
          <w:sz w:val="28"/>
          <w:szCs w:val="28"/>
        </w:rPr>
        <w:t>Ртищевского района Саратовской области</w:t>
      </w:r>
      <w:r w:rsidRPr="001D64EC">
        <w:rPr>
          <w:sz w:val="28"/>
          <w:szCs w:val="28"/>
        </w:rPr>
        <w:t xml:space="preserve">»), </w:t>
      </w:r>
    </w:p>
    <w:p w:rsidR="00AD0FCC" w:rsidRPr="001D64EC" w:rsidRDefault="007346E6" w:rsidP="00CC09C1">
      <w:pPr>
        <w:tabs>
          <w:tab w:val="left" w:pos="1134"/>
        </w:tabs>
        <w:ind w:firstLine="567"/>
        <w:jc w:val="both"/>
        <w:rPr>
          <w:sz w:val="28"/>
          <w:szCs w:val="28"/>
        </w:rPr>
      </w:pPr>
      <w:r w:rsidRPr="001D64EC">
        <w:rPr>
          <w:sz w:val="28"/>
          <w:szCs w:val="28"/>
        </w:rPr>
        <w:t xml:space="preserve">общее количество филиалов – 4 </w:t>
      </w:r>
    </w:p>
    <w:p w:rsidR="007346E6" w:rsidRPr="001D64EC" w:rsidRDefault="007346E6" w:rsidP="00CC09C1">
      <w:pPr>
        <w:tabs>
          <w:tab w:val="left" w:pos="1134"/>
        </w:tabs>
        <w:ind w:firstLine="567"/>
        <w:jc w:val="both"/>
        <w:rPr>
          <w:sz w:val="28"/>
          <w:szCs w:val="28"/>
        </w:rPr>
      </w:pPr>
      <w:r w:rsidRPr="001D64EC">
        <w:rPr>
          <w:sz w:val="28"/>
          <w:szCs w:val="28"/>
        </w:rPr>
        <w:t>(в с. Крутец</w:t>
      </w:r>
      <w:r w:rsidR="005B2CDC" w:rsidRPr="001D64EC">
        <w:rPr>
          <w:sz w:val="28"/>
          <w:szCs w:val="28"/>
        </w:rPr>
        <w:t>, Малиновка, Каменка, Сапожок).</w:t>
      </w:r>
    </w:p>
    <w:p w:rsidR="003B0734" w:rsidRPr="001D64EC" w:rsidRDefault="007346E6" w:rsidP="00CC09C1">
      <w:pPr>
        <w:tabs>
          <w:tab w:val="left" w:pos="1134"/>
        </w:tabs>
        <w:ind w:firstLine="567"/>
        <w:jc w:val="both"/>
        <w:rPr>
          <w:sz w:val="28"/>
          <w:szCs w:val="28"/>
        </w:rPr>
      </w:pPr>
      <w:r w:rsidRPr="001D64EC">
        <w:rPr>
          <w:sz w:val="28"/>
          <w:szCs w:val="28"/>
        </w:rPr>
        <w:t>Контингент обучающихся в 2</w:t>
      </w:r>
      <w:r w:rsidR="009E4803" w:rsidRPr="001D64EC">
        <w:rPr>
          <w:sz w:val="28"/>
          <w:szCs w:val="28"/>
        </w:rPr>
        <w:t>0</w:t>
      </w:r>
      <w:r w:rsidR="00977008" w:rsidRPr="001D64EC">
        <w:rPr>
          <w:sz w:val="28"/>
          <w:szCs w:val="28"/>
        </w:rPr>
        <w:t>20</w:t>
      </w:r>
      <w:r w:rsidR="00652361" w:rsidRPr="001D64EC">
        <w:rPr>
          <w:sz w:val="28"/>
          <w:szCs w:val="28"/>
        </w:rPr>
        <w:t>-20</w:t>
      </w:r>
      <w:r w:rsidR="00490972" w:rsidRPr="001D64EC">
        <w:rPr>
          <w:sz w:val="28"/>
          <w:szCs w:val="28"/>
        </w:rPr>
        <w:t>2</w:t>
      </w:r>
      <w:r w:rsidR="00977008" w:rsidRPr="001D64EC">
        <w:rPr>
          <w:sz w:val="28"/>
          <w:szCs w:val="28"/>
        </w:rPr>
        <w:t>1</w:t>
      </w:r>
      <w:r w:rsidR="009E4803" w:rsidRPr="001D64EC">
        <w:rPr>
          <w:sz w:val="28"/>
          <w:szCs w:val="28"/>
        </w:rPr>
        <w:t xml:space="preserve"> учебном году составил</w:t>
      </w:r>
      <w:r w:rsidRPr="001D64EC">
        <w:rPr>
          <w:sz w:val="28"/>
          <w:szCs w:val="28"/>
        </w:rPr>
        <w:t xml:space="preserve"> 4</w:t>
      </w:r>
      <w:r w:rsidR="00977008" w:rsidRPr="001D64EC">
        <w:rPr>
          <w:sz w:val="28"/>
          <w:szCs w:val="28"/>
        </w:rPr>
        <w:t>655</w:t>
      </w:r>
      <w:r w:rsidRPr="001D64EC">
        <w:rPr>
          <w:sz w:val="28"/>
          <w:szCs w:val="28"/>
        </w:rPr>
        <w:t xml:space="preserve"> чел. </w:t>
      </w:r>
    </w:p>
    <w:p w:rsidR="00AD0FCC" w:rsidRPr="001D64EC" w:rsidRDefault="007346E6" w:rsidP="00CC09C1">
      <w:pPr>
        <w:tabs>
          <w:tab w:val="left" w:pos="1134"/>
        </w:tabs>
        <w:ind w:firstLine="567"/>
        <w:jc w:val="both"/>
        <w:rPr>
          <w:sz w:val="28"/>
          <w:szCs w:val="28"/>
        </w:rPr>
      </w:pPr>
      <w:r w:rsidRPr="001D64EC">
        <w:rPr>
          <w:sz w:val="28"/>
          <w:szCs w:val="28"/>
        </w:rPr>
        <w:t>(1 – 4 кл. – 1</w:t>
      </w:r>
      <w:r w:rsidR="00BC168E" w:rsidRPr="001D64EC">
        <w:rPr>
          <w:sz w:val="28"/>
          <w:szCs w:val="28"/>
        </w:rPr>
        <w:t>95</w:t>
      </w:r>
      <w:r w:rsidR="00977008" w:rsidRPr="001D64EC">
        <w:rPr>
          <w:sz w:val="28"/>
          <w:szCs w:val="28"/>
        </w:rPr>
        <w:t>4</w:t>
      </w:r>
      <w:r w:rsidRPr="001D64EC">
        <w:rPr>
          <w:sz w:val="28"/>
          <w:szCs w:val="28"/>
        </w:rPr>
        <w:t xml:space="preserve"> чел., 5 – 9 кл. – 2</w:t>
      </w:r>
      <w:r w:rsidR="00BC168E" w:rsidRPr="001D64EC">
        <w:rPr>
          <w:sz w:val="28"/>
          <w:szCs w:val="28"/>
        </w:rPr>
        <w:t>3</w:t>
      </w:r>
      <w:r w:rsidR="0002765D" w:rsidRPr="001D64EC">
        <w:rPr>
          <w:sz w:val="28"/>
          <w:szCs w:val="28"/>
        </w:rPr>
        <w:t>32</w:t>
      </w:r>
      <w:r w:rsidRPr="001D64EC">
        <w:rPr>
          <w:sz w:val="28"/>
          <w:szCs w:val="28"/>
        </w:rPr>
        <w:t xml:space="preserve"> чел., 10 – 11 кл. – </w:t>
      </w:r>
      <w:r w:rsidR="0002765D" w:rsidRPr="001D64EC">
        <w:rPr>
          <w:sz w:val="28"/>
          <w:szCs w:val="28"/>
        </w:rPr>
        <w:t>369</w:t>
      </w:r>
      <w:r w:rsidRPr="001D64EC">
        <w:rPr>
          <w:sz w:val="28"/>
          <w:szCs w:val="28"/>
        </w:rPr>
        <w:t xml:space="preserve"> чел.).</w:t>
      </w:r>
    </w:p>
    <w:p w:rsidR="003A7C0E" w:rsidRPr="001D64EC" w:rsidRDefault="003A7C0E" w:rsidP="00CC09C1">
      <w:pPr>
        <w:tabs>
          <w:tab w:val="left" w:pos="1134"/>
        </w:tabs>
        <w:ind w:firstLine="567"/>
        <w:jc w:val="both"/>
        <w:rPr>
          <w:sz w:val="28"/>
          <w:szCs w:val="28"/>
        </w:rPr>
      </w:pPr>
      <w:r w:rsidRPr="001D64EC">
        <w:rPr>
          <w:sz w:val="28"/>
          <w:szCs w:val="28"/>
        </w:rPr>
        <w:t xml:space="preserve">Контингент обучающихся в сравнении с прошлым годом уменьшился на </w:t>
      </w:r>
      <w:r w:rsidR="001C6F12" w:rsidRPr="001D64EC">
        <w:rPr>
          <w:sz w:val="28"/>
          <w:szCs w:val="28"/>
        </w:rPr>
        <w:t>62</w:t>
      </w:r>
      <w:r w:rsidRPr="001D64EC">
        <w:rPr>
          <w:sz w:val="28"/>
          <w:szCs w:val="28"/>
        </w:rPr>
        <w:t xml:space="preserve"> человек</w:t>
      </w:r>
      <w:r w:rsidR="00286B71" w:rsidRPr="001D64EC">
        <w:rPr>
          <w:sz w:val="28"/>
          <w:szCs w:val="28"/>
        </w:rPr>
        <w:t>а</w:t>
      </w:r>
      <w:r w:rsidRPr="001D64EC">
        <w:rPr>
          <w:sz w:val="28"/>
          <w:szCs w:val="28"/>
        </w:rPr>
        <w:t xml:space="preserve">.К тому же отмечается, что в сельских школах снизилось количество детей 3 уровня общего образования с </w:t>
      </w:r>
      <w:r w:rsidR="00F655E6" w:rsidRPr="001D64EC">
        <w:rPr>
          <w:sz w:val="28"/>
          <w:szCs w:val="28"/>
        </w:rPr>
        <w:t>45</w:t>
      </w:r>
      <w:r w:rsidRPr="001D64EC">
        <w:rPr>
          <w:sz w:val="28"/>
          <w:szCs w:val="28"/>
        </w:rPr>
        <w:t xml:space="preserve"> до </w:t>
      </w:r>
      <w:r w:rsidR="00F655E6" w:rsidRPr="001D64EC">
        <w:rPr>
          <w:sz w:val="28"/>
          <w:szCs w:val="28"/>
        </w:rPr>
        <w:t>3</w:t>
      </w:r>
      <w:r w:rsidRPr="001D64EC">
        <w:rPr>
          <w:sz w:val="28"/>
          <w:szCs w:val="28"/>
        </w:rPr>
        <w:t>5. Те школы, которые были средними общеобразовательными, по факту являются основными общеобразовательными учреждениями.</w:t>
      </w:r>
    </w:p>
    <w:p w:rsidR="003A7C0E" w:rsidRPr="001D64EC" w:rsidRDefault="003A7C0E" w:rsidP="00CC09C1">
      <w:pPr>
        <w:tabs>
          <w:tab w:val="left" w:pos="1134"/>
        </w:tabs>
        <w:ind w:firstLine="567"/>
        <w:jc w:val="both"/>
        <w:rPr>
          <w:sz w:val="28"/>
          <w:szCs w:val="28"/>
        </w:rPr>
      </w:pPr>
      <w:r w:rsidRPr="001D64EC">
        <w:rPr>
          <w:sz w:val="28"/>
          <w:szCs w:val="28"/>
        </w:rPr>
        <w:t>Все образовательные организации работали в одну смену.</w:t>
      </w:r>
    </w:p>
    <w:p w:rsidR="00E821D1" w:rsidRPr="001D64EC" w:rsidRDefault="00E821D1" w:rsidP="00CC09C1">
      <w:pPr>
        <w:rPr>
          <w:b/>
          <w:sz w:val="28"/>
          <w:szCs w:val="28"/>
        </w:rPr>
      </w:pPr>
    </w:p>
    <w:p w:rsidR="005B630A" w:rsidRPr="001D64EC" w:rsidRDefault="005B630A" w:rsidP="00CC09C1">
      <w:pPr>
        <w:tabs>
          <w:tab w:val="left" w:pos="1134"/>
        </w:tabs>
        <w:ind w:firstLine="567"/>
        <w:jc w:val="both"/>
        <w:rPr>
          <w:sz w:val="28"/>
          <w:szCs w:val="28"/>
        </w:rPr>
      </w:pPr>
    </w:p>
    <w:p w:rsidR="005B630A" w:rsidRPr="001D64EC" w:rsidRDefault="005B630A" w:rsidP="00CC09C1">
      <w:pPr>
        <w:jc w:val="center"/>
        <w:rPr>
          <w:b/>
          <w:sz w:val="28"/>
          <w:szCs w:val="28"/>
        </w:rPr>
      </w:pPr>
      <w:r w:rsidRPr="001D64EC">
        <w:rPr>
          <w:b/>
          <w:sz w:val="28"/>
          <w:szCs w:val="28"/>
        </w:rPr>
        <w:t>Анализ работы дошкольного образования за 20</w:t>
      </w:r>
      <w:r w:rsidR="00F655E6" w:rsidRPr="001D64EC">
        <w:rPr>
          <w:b/>
          <w:sz w:val="28"/>
          <w:szCs w:val="28"/>
        </w:rPr>
        <w:t>20</w:t>
      </w:r>
      <w:r w:rsidRPr="001D64EC">
        <w:rPr>
          <w:b/>
          <w:sz w:val="28"/>
          <w:szCs w:val="28"/>
        </w:rPr>
        <w:t>-202</w:t>
      </w:r>
      <w:r w:rsidR="00F655E6" w:rsidRPr="001D64EC">
        <w:rPr>
          <w:b/>
          <w:sz w:val="28"/>
          <w:szCs w:val="28"/>
        </w:rPr>
        <w:t>1</w:t>
      </w:r>
      <w:r w:rsidRPr="001D64EC">
        <w:rPr>
          <w:b/>
          <w:sz w:val="28"/>
          <w:szCs w:val="28"/>
        </w:rPr>
        <w:t xml:space="preserve"> учебный год</w:t>
      </w:r>
    </w:p>
    <w:p w:rsidR="005B630A" w:rsidRPr="001D64EC" w:rsidRDefault="005B630A" w:rsidP="00CC09C1">
      <w:pPr>
        <w:jc w:val="center"/>
        <w:rPr>
          <w:b/>
          <w:sz w:val="28"/>
          <w:szCs w:val="28"/>
        </w:rPr>
      </w:pP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В системе дошкольного образования Ртищевского муниципального района Саратовской области 29 дошкольных образовательных учреждений. 13 учреждений расположены в г.Ртищево и 16 учреждений в районе.</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На 1 сентября 2020 года в учреждениях было сформировано всего 109 групп дошкольного развития, из них</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xml:space="preserve"> город: 84 группы</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xml:space="preserve">- 4 группы компенсирующей направленности для детей имеющих нарушения речи с 10,5 часовым пребыванием, </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-17 групп для детей до 3-х лет с пребыванием 10,5 часов</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lastRenderedPageBreak/>
        <w:t>- 49 групп для детей от 3-х до 7 лет с пребыванием 10,5 часов</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xml:space="preserve">-14 групп для детей от 3-х до 7 лет с пребыванием 12 часов. </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Село: 25 групп, все группы с пребыванием 9 часов</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2 группы – для детей до 3-х лет</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4 малокомплектные групп (ДОУ №21,23,25,32)</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20 групп разновозрастных.</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Условием качества образования, обеспечиваемого образовательным учреждением, является высокий образовательный ценз и квалифицированные характеристики состава педагогических работников. Статистические данные свидетельствуют, что в сфере дошкольного образования района  заняты 228 педагогических работника. Из них:</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- 193 воспитателя;</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- 9 старших воспитателей;</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- 13 учителей-логопедов;</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- 11 педагогов-психологов;</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- 11 музыкальных руководителей;</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- 2 инструктора по физической культуре;</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Данные статистики свидетельствуют о положительной динамике образовательного уровня педагогического состава дошкольных образовательных учреждений.</w:t>
      </w:r>
    </w:p>
    <w:p w:rsidR="0091799B" w:rsidRPr="0091799B" w:rsidRDefault="0091799B" w:rsidP="0091799B">
      <w:pPr>
        <w:pStyle w:val="a8"/>
        <w:ind w:firstLine="708"/>
        <w:jc w:val="center"/>
        <w:rPr>
          <w:rFonts w:ascii="Times New Roman" w:hAnsi="Times New Roman"/>
          <w:b/>
          <w:sz w:val="28"/>
          <w:szCs w:val="28"/>
          <w:lang w:val="ru-RU"/>
        </w:rPr>
      </w:pPr>
      <w:r w:rsidRPr="0091799B">
        <w:rPr>
          <w:rFonts w:ascii="Times New Roman" w:hAnsi="Times New Roman"/>
          <w:b/>
          <w:sz w:val="28"/>
          <w:szCs w:val="28"/>
          <w:lang w:val="ru-RU"/>
        </w:rPr>
        <w:t>Образование.</w:t>
      </w:r>
    </w:p>
    <w:p w:rsidR="0091799B" w:rsidRPr="0091799B" w:rsidRDefault="0091799B" w:rsidP="0091799B">
      <w:pPr>
        <w:pStyle w:val="a8"/>
        <w:ind w:firstLine="708"/>
        <w:jc w:val="center"/>
        <w:rPr>
          <w:rFonts w:ascii="Times New Roman" w:hAnsi="Times New Roman"/>
          <w:b/>
          <w:sz w:val="28"/>
          <w:szCs w:val="28"/>
          <w:lang w:val="ru-RU"/>
        </w:rPr>
      </w:pP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 xml:space="preserve">- 193  воспитателя, из которых высшее образование имеют 97 человек из них 94 педагогическое и 78 воспитателей имеют среднее специальное образование из них 68 педагогическое. </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 xml:space="preserve">На 1 сентября 2020 года дошкольные учреждения посещало 1622 ребенка.                     </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Уровень заболеваемости в дошкольных учреждениях понизился по сравнению с 2020 годом. В 2019 году уровень заболеваемости составляет 11,4 дней на одного ребенка, в 2020году – 11,2, а в 2021 году – 7,2.</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 xml:space="preserve">Уровень посещаемости за 2020 год остался на прежнем уровне и составляет 63 %. Понижение уровня заболеваемости и посещаемости в дошкольных учреждениях связано с карантином по </w:t>
      </w:r>
      <w:r w:rsidRPr="0091799B">
        <w:rPr>
          <w:rFonts w:ascii="Times New Roman" w:hAnsi="Times New Roman"/>
          <w:sz w:val="28"/>
          <w:szCs w:val="28"/>
        </w:rPr>
        <w:t>COVID</w:t>
      </w:r>
      <w:r w:rsidRPr="0091799B">
        <w:rPr>
          <w:rFonts w:ascii="Times New Roman" w:hAnsi="Times New Roman"/>
          <w:sz w:val="28"/>
          <w:szCs w:val="28"/>
          <w:lang w:val="ru-RU"/>
        </w:rPr>
        <w:t>-2019 (с конца марта 2020 года по июнь 2020 года детские сады работали в формате дежурных групп).</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В центре внимания всей работы дошкольных образовательных учреждений в течение года была работа по организации деятельности учреждений в новых условиях, с учетом соблюдения всех карантинных мероприятий. Педагогам дошкольных образовательных учреждений  удалось смоделировать образовательный процесс в соответствии с новыми требованиями, сохранив при этом положительные моменты и практики дошкольного учреждения.</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Выпускников 2020 года -115 детей, 2021 года – 362 ребенка.</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Набор 2021 года – 323 ребёнка. В дошкольных учреждениях города было укомплектовано 20 групп из которых  6 групп для детей в возрасте от 1,5 лет.</w:t>
      </w:r>
    </w:p>
    <w:p w:rsidR="0091799B" w:rsidRPr="0091799B" w:rsidRDefault="0091799B" w:rsidP="0091799B">
      <w:pPr>
        <w:pStyle w:val="a8"/>
        <w:jc w:val="both"/>
        <w:rPr>
          <w:rFonts w:ascii="Times New Roman" w:hAnsi="Times New Roman"/>
          <w:sz w:val="28"/>
          <w:szCs w:val="28"/>
          <w:lang w:val="ru-RU"/>
        </w:rPr>
      </w:pPr>
      <w:r w:rsidRPr="0091799B">
        <w:rPr>
          <w:rFonts w:ascii="Times New Roman" w:hAnsi="Times New Roman"/>
          <w:sz w:val="28"/>
          <w:szCs w:val="28"/>
          <w:lang w:val="ru-RU"/>
        </w:rPr>
        <w:t xml:space="preserve"> </w:t>
      </w:r>
      <w:r w:rsidRPr="0091799B">
        <w:rPr>
          <w:rFonts w:ascii="Times New Roman" w:hAnsi="Times New Roman"/>
          <w:sz w:val="28"/>
          <w:szCs w:val="28"/>
          <w:lang w:val="ru-RU"/>
        </w:rPr>
        <w:tab/>
        <w:t xml:space="preserve">Актуальная потребность в ДОУ на 01.09.2021 года – 437 детей. </w:t>
      </w:r>
    </w:p>
    <w:p w:rsidR="0091799B" w:rsidRPr="0091799B" w:rsidRDefault="0091799B" w:rsidP="0091799B">
      <w:pPr>
        <w:pStyle w:val="a8"/>
        <w:ind w:firstLine="708"/>
        <w:jc w:val="both"/>
        <w:rPr>
          <w:rFonts w:ascii="Times New Roman" w:hAnsi="Times New Roman"/>
          <w:sz w:val="28"/>
          <w:szCs w:val="28"/>
          <w:lang w:val="ru-RU"/>
        </w:rPr>
      </w:pPr>
      <w:r w:rsidRPr="0091799B">
        <w:rPr>
          <w:rFonts w:ascii="Times New Roman" w:hAnsi="Times New Roman"/>
          <w:sz w:val="28"/>
          <w:szCs w:val="28"/>
          <w:lang w:val="ru-RU"/>
        </w:rPr>
        <w:t xml:space="preserve">В Ртищевском муниципальном районе очерёдность для детей с 1,5 лет в период комплектования отсутствует. </w:t>
      </w:r>
    </w:p>
    <w:p w:rsidR="0091799B" w:rsidRPr="0091799B" w:rsidRDefault="0091799B" w:rsidP="0091799B">
      <w:pPr>
        <w:tabs>
          <w:tab w:val="left" w:pos="1134"/>
        </w:tabs>
        <w:ind w:firstLine="567"/>
        <w:jc w:val="both"/>
        <w:rPr>
          <w:bCs/>
          <w:sz w:val="28"/>
          <w:szCs w:val="28"/>
        </w:rPr>
      </w:pPr>
      <w:r w:rsidRPr="0091799B">
        <w:rPr>
          <w:bCs/>
          <w:sz w:val="28"/>
          <w:szCs w:val="28"/>
        </w:rPr>
        <w:lastRenderedPageBreak/>
        <w:t xml:space="preserve">Согласно поставленных задач, управлением общего образования проведено 10 совещаний с руководителями дошкольных образовательных учреждений, на которых рассмотрено 25 вопросов: </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Итоги мониторинга комплектования ДОУ на 2020-2021 уч.год. Анализ АИС «Комплектование» - этапа зачисления в ДОУ;</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анализ адаптационного периода в ДОУ;</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-работа ДОУ с учреждениями социума по созданию единого образовательного пространства;</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итоги проверки комитета контроля и надзора в ДОУ № 21, ДОУ № 22</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кадровая политика в ДОУ (повышение квалификации, переподготовка, наставничество);</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организация различных форм предоставления услуг дошкольного образования;</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Итоги ежегодного отчёта 85-К в ДОУ;</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-Преемственность в результатах освоения ФГОС ДОУ и ФГОС НОО;</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работа по реализации проекта «Одарённые дети»;</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организация дополнительного образования в ДОУ;</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итоги контроля развивающей среды в ДОУ;</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новое в законодательстве в сфере образования;</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отчёт о деятельности «Консультационных центров в ДОУ»;</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осуществление в ДОУ индивидуальной работы с обучающимися и семьями;</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подготовка учреждения к мониторинговому исследованию по предоставлению компенсирующей логопедической помощи воспитанникам ДОУ;</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анализ «индивидуальных маршрутов» развития обучающихся нуждающихся в компенсирующем обучении и развитии;</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итоги работы по повышению кадрового потенциала. Организация  наставничества;</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изменения в законодательстве;</w:t>
      </w:r>
    </w:p>
    <w:p w:rsidR="0091799B" w:rsidRPr="0091799B" w:rsidRDefault="0091799B" w:rsidP="0091799B">
      <w:pPr>
        <w:pStyle w:val="a8"/>
        <w:ind w:firstLine="567"/>
        <w:jc w:val="both"/>
        <w:rPr>
          <w:rFonts w:ascii="Times New Roman" w:hAnsi="Times New Roman"/>
          <w:sz w:val="28"/>
          <w:szCs w:val="28"/>
          <w:lang w:val="ru-RU"/>
        </w:rPr>
      </w:pPr>
      <w:r w:rsidRPr="0091799B">
        <w:rPr>
          <w:rFonts w:ascii="Times New Roman" w:hAnsi="Times New Roman"/>
          <w:sz w:val="28"/>
          <w:szCs w:val="28"/>
          <w:lang w:val="ru-RU"/>
        </w:rPr>
        <w:t>-  анализ деятельности.</w:t>
      </w:r>
    </w:p>
    <w:p w:rsidR="0091799B" w:rsidRPr="0091799B" w:rsidRDefault="0091799B" w:rsidP="0091799B">
      <w:pPr>
        <w:ind w:firstLine="567"/>
        <w:jc w:val="both"/>
        <w:rPr>
          <w:sz w:val="28"/>
          <w:szCs w:val="28"/>
        </w:rPr>
      </w:pPr>
      <w:r w:rsidRPr="0091799B">
        <w:rPr>
          <w:sz w:val="28"/>
          <w:szCs w:val="28"/>
        </w:rPr>
        <w:t>С 1 января 2021 года средний размер родительской платы за присмотр и уход за детьми на 2021 год в муниципальных дошкольных образовательных организациях, для выплаты родителям (законным представителям) компенсации родительской платы будет составлять 1899 рублей в городских детских садах и 1275 рубль в сельских детских садах ежемесячно.</w:t>
      </w:r>
    </w:p>
    <w:p w:rsidR="0091799B" w:rsidRPr="0091799B" w:rsidRDefault="0091799B" w:rsidP="0091799B">
      <w:pPr>
        <w:pStyle w:val="a8"/>
        <w:tabs>
          <w:tab w:val="left" w:pos="1134"/>
        </w:tabs>
        <w:ind w:firstLine="567"/>
        <w:jc w:val="both"/>
        <w:rPr>
          <w:rFonts w:ascii="Times New Roman" w:hAnsi="Times New Roman"/>
          <w:sz w:val="28"/>
          <w:szCs w:val="28"/>
          <w:lang w:val="ru-RU"/>
        </w:rPr>
      </w:pPr>
      <w:r w:rsidRPr="0091799B">
        <w:rPr>
          <w:rFonts w:ascii="Times New Roman" w:hAnsi="Times New Roman"/>
          <w:sz w:val="28"/>
          <w:szCs w:val="28"/>
          <w:lang w:val="ru-RU"/>
        </w:rPr>
        <w:t xml:space="preserve">Количество учреждений, реализующих образовательные программы дошкольного образования – 29. По образовательным программам дошкольного образования – 1620 чел. Охват дошкольным образованием от 3 до 7 лет – 100%, от 1,5 до 3 лет – 100% от потребности в ДОУ. Загруженность ДОУ – 79,9%, актуальная очередность - отсутствует. </w:t>
      </w:r>
    </w:p>
    <w:p w:rsidR="005B630A" w:rsidRPr="001D64EC" w:rsidRDefault="005B630A" w:rsidP="00CC09C1">
      <w:pPr>
        <w:tabs>
          <w:tab w:val="left" w:pos="1134"/>
        </w:tabs>
        <w:jc w:val="both"/>
        <w:rPr>
          <w:sz w:val="28"/>
          <w:szCs w:val="28"/>
        </w:rPr>
      </w:pPr>
    </w:p>
    <w:p w:rsidR="004948DB" w:rsidRPr="001D64EC" w:rsidRDefault="004948DB" w:rsidP="00CC09C1">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Количество учреждений, реализующих дополнительные образовательные программы – 3. Сеть образовательных организаций в сравнении с 2018/2019 уч.годом сохранена. Программы дополнительного образования реализовывали 3учреждения дополнительного образования, 8 городских школ и 4 сельских шко</w:t>
      </w:r>
      <w:r w:rsidR="00FF1BD3" w:rsidRPr="001D64EC">
        <w:rPr>
          <w:rFonts w:ascii="Times New Roman" w:hAnsi="Times New Roman"/>
          <w:sz w:val="28"/>
          <w:szCs w:val="28"/>
        </w:rPr>
        <w:t>лы- центры «Точка роста». В 2020-2021</w:t>
      </w:r>
      <w:r w:rsidRPr="001D64EC">
        <w:rPr>
          <w:rFonts w:ascii="Times New Roman" w:hAnsi="Times New Roman"/>
          <w:sz w:val="28"/>
          <w:szCs w:val="28"/>
        </w:rPr>
        <w:t xml:space="preserve"> учебном году 3431 ребенок охвачен дополнительным о</w:t>
      </w:r>
      <w:r w:rsidR="00FF1BD3" w:rsidRPr="001D64EC">
        <w:rPr>
          <w:rFonts w:ascii="Times New Roman" w:hAnsi="Times New Roman"/>
          <w:sz w:val="28"/>
          <w:szCs w:val="28"/>
        </w:rPr>
        <w:t>бразованием, что составляет 80</w:t>
      </w:r>
      <w:r w:rsidRPr="001D64EC">
        <w:rPr>
          <w:rFonts w:ascii="Times New Roman" w:hAnsi="Times New Roman"/>
          <w:sz w:val="28"/>
          <w:szCs w:val="28"/>
        </w:rPr>
        <w:t>% от общего количества детей от 5 до 18 лет.</w:t>
      </w:r>
      <w:r w:rsidR="00FF1BD3" w:rsidRPr="001D64EC">
        <w:rPr>
          <w:rFonts w:ascii="Times New Roman" w:hAnsi="Times New Roman"/>
          <w:sz w:val="28"/>
          <w:szCs w:val="28"/>
        </w:rPr>
        <w:t xml:space="preserve"> (в 2019/2020 уч.году- 76</w:t>
      </w:r>
      <w:r w:rsidRPr="001D64EC">
        <w:rPr>
          <w:rFonts w:ascii="Times New Roman" w:hAnsi="Times New Roman"/>
          <w:sz w:val="28"/>
          <w:szCs w:val="28"/>
        </w:rPr>
        <w:t>%).</w:t>
      </w:r>
    </w:p>
    <w:p w:rsidR="00787D0D" w:rsidRPr="001D64EC" w:rsidRDefault="00787D0D" w:rsidP="00CC09C1">
      <w:pPr>
        <w:tabs>
          <w:tab w:val="left" w:pos="1134"/>
        </w:tabs>
        <w:ind w:firstLine="567"/>
        <w:jc w:val="both"/>
        <w:rPr>
          <w:sz w:val="28"/>
          <w:szCs w:val="28"/>
        </w:rPr>
      </w:pPr>
      <w:r w:rsidRPr="001D64EC">
        <w:rPr>
          <w:sz w:val="28"/>
          <w:szCs w:val="28"/>
        </w:rPr>
        <w:lastRenderedPageBreak/>
        <w:t>Мероприятий, проведенных в рамках оптимизации сети в 20</w:t>
      </w:r>
      <w:r w:rsidR="00E21345" w:rsidRPr="001D64EC">
        <w:rPr>
          <w:sz w:val="28"/>
          <w:szCs w:val="28"/>
        </w:rPr>
        <w:t>20</w:t>
      </w:r>
      <w:r w:rsidR="009955BC" w:rsidRPr="001D64EC">
        <w:rPr>
          <w:sz w:val="28"/>
          <w:szCs w:val="28"/>
        </w:rPr>
        <w:t>-20</w:t>
      </w:r>
      <w:r w:rsidR="0030485A" w:rsidRPr="001D64EC">
        <w:rPr>
          <w:sz w:val="28"/>
          <w:szCs w:val="28"/>
        </w:rPr>
        <w:t>2</w:t>
      </w:r>
      <w:r w:rsidR="00E21345" w:rsidRPr="001D64EC">
        <w:rPr>
          <w:sz w:val="28"/>
          <w:szCs w:val="28"/>
        </w:rPr>
        <w:t>1</w:t>
      </w:r>
      <w:r w:rsidRPr="001D64EC">
        <w:rPr>
          <w:sz w:val="28"/>
          <w:szCs w:val="28"/>
        </w:rPr>
        <w:t xml:space="preserve"> году не осуществлялось.</w:t>
      </w:r>
    </w:p>
    <w:p w:rsidR="00417FB6" w:rsidRPr="001D64EC" w:rsidRDefault="00AD0FCC" w:rsidP="00CC09C1">
      <w:pPr>
        <w:pStyle w:val="11"/>
        <w:tabs>
          <w:tab w:val="left" w:pos="1134"/>
        </w:tabs>
        <w:ind w:firstLine="567"/>
        <w:jc w:val="both"/>
        <w:rPr>
          <w:rFonts w:ascii="Times New Roman" w:hAnsi="Times New Roman" w:cs="Times New Roman"/>
          <w:sz w:val="28"/>
          <w:szCs w:val="28"/>
        </w:rPr>
      </w:pPr>
      <w:r w:rsidRPr="001D64EC">
        <w:rPr>
          <w:rFonts w:ascii="Times New Roman" w:hAnsi="Times New Roman" w:cs="Times New Roman"/>
          <w:sz w:val="28"/>
          <w:szCs w:val="28"/>
        </w:rPr>
        <w:t>В 20</w:t>
      </w:r>
      <w:r w:rsidR="0030485A" w:rsidRPr="001D64EC">
        <w:rPr>
          <w:rFonts w:ascii="Times New Roman" w:hAnsi="Times New Roman" w:cs="Times New Roman"/>
          <w:sz w:val="28"/>
          <w:szCs w:val="28"/>
        </w:rPr>
        <w:t>2</w:t>
      </w:r>
      <w:r w:rsidR="00AC3144" w:rsidRPr="001D64EC">
        <w:rPr>
          <w:rFonts w:ascii="Times New Roman" w:hAnsi="Times New Roman" w:cs="Times New Roman"/>
          <w:sz w:val="28"/>
          <w:szCs w:val="28"/>
        </w:rPr>
        <w:t>1</w:t>
      </w:r>
      <w:r w:rsidR="009955BC" w:rsidRPr="001D64EC">
        <w:rPr>
          <w:rFonts w:ascii="Times New Roman" w:hAnsi="Times New Roman" w:cs="Times New Roman"/>
          <w:sz w:val="28"/>
          <w:szCs w:val="28"/>
        </w:rPr>
        <w:t>-20</w:t>
      </w:r>
      <w:r w:rsidR="00813354" w:rsidRPr="001D64EC">
        <w:rPr>
          <w:rFonts w:ascii="Times New Roman" w:hAnsi="Times New Roman" w:cs="Times New Roman"/>
          <w:sz w:val="28"/>
          <w:szCs w:val="28"/>
        </w:rPr>
        <w:t>2</w:t>
      </w:r>
      <w:r w:rsidR="00AC3144" w:rsidRPr="001D64EC">
        <w:rPr>
          <w:rFonts w:ascii="Times New Roman" w:hAnsi="Times New Roman" w:cs="Times New Roman"/>
          <w:sz w:val="28"/>
          <w:szCs w:val="28"/>
        </w:rPr>
        <w:t>2</w:t>
      </w:r>
      <w:r w:rsidR="009955BC" w:rsidRPr="001D64EC">
        <w:rPr>
          <w:rFonts w:ascii="Times New Roman" w:hAnsi="Times New Roman" w:cs="Times New Roman"/>
          <w:sz w:val="28"/>
          <w:szCs w:val="28"/>
        </w:rPr>
        <w:t xml:space="preserve"> учебном</w:t>
      </w:r>
      <w:r w:rsidRPr="001D64EC">
        <w:rPr>
          <w:rFonts w:ascii="Times New Roman" w:hAnsi="Times New Roman" w:cs="Times New Roman"/>
          <w:sz w:val="28"/>
          <w:szCs w:val="28"/>
        </w:rPr>
        <w:t xml:space="preserve"> году н</w:t>
      </w:r>
      <w:r w:rsidR="00C6688D" w:rsidRPr="001D64EC">
        <w:rPr>
          <w:rFonts w:ascii="Times New Roman" w:hAnsi="Times New Roman" w:cs="Times New Roman"/>
          <w:sz w:val="28"/>
          <w:szCs w:val="28"/>
        </w:rPr>
        <w:t xml:space="preserve">еобходимо </w:t>
      </w:r>
      <w:r w:rsidR="002F1E11" w:rsidRPr="001D64EC">
        <w:rPr>
          <w:rFonts w:ascii="Times New Roman" w:hAnsi="Times New Roman" w:cs="Times New Roman"/>
          <w:sz w:val="28"/>
          <w:szCs w:val="28"/>
        </w:rPr>
        <w:t>провести мероприятия</w:t>
      </w:r>
      <w:r w:rsidR="00417FB6" w:rsidRPr="001D64EC">
        <w:rPr>
          <w:rFonts w:ascii="Times New Roman" w:hAnsi="Times New Roman" w:cs="Times New Roman"/>
          <w:sz w:val="28"/>
          <w:szCs w:val="28"/>
        </w:rPr>
        <w:t>, в рамках оптимизации сети образова</w:t>
      </w:r>
      <w:r w:rsidR="002F1E11" w:rsidRPr="001D64EC">
        <w:rPr>
          <w:rFonts w:ascii="Times New Roman" w:hAnsi="Times New Roman" w:cs="Times New Roman"/>
          <w:sz w:val="28"/>
          <w:szCs w:val="28"/>
        </w:rPr>
        <w:t>тельных организаций, а именно</w:t>
      </w:r>
      <w:r w:rsidR="00417FB6" w:rsidRPr="001D64EC">
        <w:rPr>
          <w:rFonts w:ascii="Times New Roman" w:hAnsi="Times New Roman" w:cs="Times New Roman"/>
          <w:sz w:val="28"/>
          <w:szCs w:val="28"/>
        </w:rPr>
        <w:t>:</w:t>
      </w:r>
    </w:p>
    <w:p w:rsidR="0030485A" w:rsidRPr="001D64EC" w:rsidRDefault="0030485A" w:rsidP="00CC09C1">
      <w:pPr>
        <w:pStyle w:val="a5"/>
        <w:spacing w:after="0" w:line="240" w:lineRule="auto"/>
        <w:ind w:left="0" w:firstLine="567"/>
        <w:jc w:val="both"/>
        <w:rPr>
          <w:rFonts w:ascii="Times New Roman" w:hAnsi="Times New Roman"/>
          <w:sz w:val="28"/>
          <w:szCs w:val="28"/>
        </w:rPr>
      </w:pPr>
      <w:r w:rsidRPr="001D64EC">
        <w:rPr>
          <w:rFonts w:ascii="Times New Roman" w:hAnsi="Times New Roman"/>
          <w:sz w:val="28"/>
          <w:szCs w:val="28"/>
        </w:rPr>
        <w:t>В рамках реализации мероприятий по комплексному развитию муниципальной системы образования в срок до 1 сентября 2020 года планируется провести мероприятия по реорганизации 6 детских садов, находящихся в зданиях школ к школам, ликвидация одного филиала школы, а также прекращение реализации программ среднего общего образования в МОУ «Компрессо</w:t>
      </w:r>
      <w:r w:rsidR="006543B3" w:rsidRPr="001D64EC">
        <w:rPr>
          <w:rFonts w:ascii="Times New Roman" w:hAnsi="Times New Roman"/>
          <w:sz w:val="28"/>
          <w:szCs w:val="28"/>
        </w:rPr>
        <w:t>рная СОШ», МОУ «Юсуповская СОШ».</w:t>
      </w:r>
    </w:p>
    <w:p w:rsidR="0030485A" w:rsidRPr="001D64EC" w:rsidRDefault="0030485A" w:rsidP="00CC09C1">
      <w:pPr>
        <w:pStyle w:val="a5"/>
        <w:spacing w:after="0" w:line="240" w:lineRule="auto"/>
        <w:ind w:left="0"/>
        <w:jc w:val="both"/>
        <w:rPr>
          <w:rFonts w:ascii="Times New Roman" w:hAnsi="Times New Roman"/>
          <w:sz w:val="28"/>
          <w:szCs w:val="28"/>
        </w:rPr>
      </w:pPr>
      <w:r w:rsidRPr="001D64EC">
        <w:rPr>
          <w:rFonts w:ascii="Times New Roman" w:hAnsi="Times New Roman"/>
          <w:sz w:val="28"/>
          <w:szCs w:val="28"/>
        </w:rPr>
        <w:t>1. Присоединение Муниципального дошкольного образовательного учреждения «Детский сад № 16 «Рябинка» села ВладыкиноРтищевского района Саратовской области к муниципальному общеобразовательному учреждению «Владыкинская средняя общеобразовательная школа Ртищевского района Саратовской области» (в детском саду  9 детей, в школе 34 обучающихся).</w:t>
      </w:r>
    </w:p>
    <w:p w:rsidR="0030485A" w:rsidRPr="001D64EC" w:rsidRDefault="0030485A" w:rsidP="00CC09C1">
      <w:pPr>
        <w:pStyle w:val="a5"/>
        <w:spacing w:after="0" w:line="240" w:lineRule="auto"/>
        <w:ind w:left="0"/>
        <w:jc w:val="both"/>
        <w:rPr>
          <w:rFonts w:ascii="Times New Roman" w:hAnsi="Times New Roman"/>
          <w:sz w:val="28"/>
          <w:szCs w:val="28"/>
        </w:rPr>
      </w:pPr>
      <w:r w:rsidRPr="001D64EC">
        <w:rPr>
          <w:rFonts w:ascii="Times New Roman" w:hAnsi="Times New Roman"/>
          <w:sz w:val="28"/>
          <w:szCs w:val="28"/>
        </w:rPr>
        <w:t>2. Присоединение Муниципального дошкольного образовательного учреждения «Детский сад № 21 «Колобок» села ЛопатиноРтищевского района Саратовской области к муниципальному общеобразовательному учреждению «Лопатинская основная общеобразовательная школа Ртищевского района Саратовской области» (в детском саду 5 детей, в школе 19 обучающихся).</w:t>
      </w:r>
    </w:p>
    <w:p w:rsidR="0030485A" w:rsidRPr="001D64EC" w:rsidRDefault="0030485A" w:rsidP="00CC09C1">
      <w:pPr>
        <w:pStyle w:val="a5"/>
        <w:spacing w:after="0" w:line="240" w:lineRule="auto"/>
        <w:ind w:left="0"/>
        <w:jc w:val="both"/>
        <w:rPr>
          <w:rFonts w:ascii="Times New Roman" w:hAnsi="Times New Roman"/>
          <w:sz w:val="28"/>
          <w:szCs w:val="28"/>
        </w:rPr>
      </w:pPr>
      <w:r w:rsidRPr="001D64EC">
        <w:rPr>
          <w:rFonts w:ascii="Times New Roman" w:hAnsi="Times New Roman"/>
          <w:sz w:val="28"/>
          <w:szCs w:val="28"/>
        </w:rPr>
        <w:t>3. Присоединение Муниципального дошкольного образовательного учреждения «Детский сад № 25 «Ромашка» села Сланцы Ртищевского района Саратовской области к муниципальному общеобразовательному учреждению «Сланцовская основная общеобразовательная школа Ртищевского района Саратовской области» (в детском саду 4 детей, в школе 13 обучающихся).</w:t>
      </w:r>
    </w:p>
    <w:p w:rsidR="0030485A" w:rsidRPr="001D64EC" w:rsidRDefault="0030485A" w:rsidP="00CC09C1">
      <w:pPr>
        <w:pStyle w:val="a5"/>
        <w:spacing w:after="0" w:line="240" w:lineRule="auto"/>
        <w:ind w:left="0"/>
        <w:jc w:val="both"/>
        <w:rPr>
          <w:rFonts w:ascii="Times New Roman" w:hAnsi="Times New Roman"/>
          <w:sz w:val="28"/>
          <w:szCs w:val="28"/>
        </w:rPr>
      </w:pPr>
      <w:r w:rsidRPr="001D64EC">
        <w:rPr>
          <w:rFonts w:ascii="Times New Roman" w:hAnsi="Times New Roman"/>
          <w:sz w:val="28"/>
          <w:szCs w:val="28"/>
        </w:rPr>
        <w:t>4. Присоединение Муниципального дошкольного образовательного учреждения «Детский сад № 32 «Луч» поселка Луч Ртищевского района Саратовской области к муниципальному общеобразовательному учреждению «Компрессорная  средняя общеобразовательная школа Ртищевского района Саратовской области» (в детском саду  2 детей, в школе 29 обучающихся).</w:t>
      </w:r>
    </w:p>
    <w:p w:rsidR="0030485A" w:rsidRPr="001D64EC" w:rsidRDefault="0030485A" w:rsidP="00CC09C1">
      <w:pPr>
        <w:pStyle w:val="a5"/>
        <w:spacing w:after="0" w:line="240" w:lineRule="auto"/>
        <w:ind w:left="0"/>
        <w:jc w:val="both"/>
        <w:rPr>
          <w:rFonts w:ascii="Times New Roman" w:hAnsi="Times New Roman"/>
          <w:sz w:val="28"/>
          <w:szCs w:val="28"/>
        </w:rPr>
      </w:pPr>
      <w:r w:rsidRPr="001D64EC">
        <w:rPr>
          <w:rFonts w:ascii="Times New Roman" w:hAnsi="Times New Roman"/>
          <w:sz w:val="28"/>
          <w:szCs w:val="28"/>
        </w:rPr>
        <w:t>5. Присоединение Муниципального дошкольного образовательного учреждения «Детский сад № 33 «</w:t>
      </w:r>
      <w:r w:rsidR="00432C21" w:rsidRPr="001D64EC">
        <w:rPr>
          <w:rFonts w:ascii="Times New Roman" w:hAnsi="Times New Roman"/>
          <w:sz w:val="28"/>
          <w:szCs w:val="28"/>
        </w:rPr>
        <w:t>Звездоч</w:t>
      </w:r>
      <w:r w:rsidRPr="001D64EC">
        <w:rPr>
          <w:rFonts w:ascii="Times New Roman" w:hAnsi="Times New Roman"/>
          <w:sz w:val="28"/>
          <w:szCs w:val="28"/>
        </w:rPr>
        <w:t>ка» села СеверкаРтищевского района Саратовской области к муниципальному общеобразовательному учреждению «Средняя общеобразовательная школа имени Героя Советского Союза Н.Т.Богомоловас.СеверкаРтищевского района Саратовской области» (в детском саду  13 детей, в школе 43 обучающихся).</w:t>
      </w:r>
    </w:p>
    <w:p w:rsidR="0030485A" w:rsidRPr="001D64EC" w:rsidRDefault="0030485A" w:rsidP="00CC09C1">
      <w:pPr>
        <w:pStyle w:val="a5"/>
        <w:spacing w:after="0" w:line="240" w:lineRule="auto"/>
        <w:ind w:left="0"/>
        <w:jc w:val="both"/>
        <w:rPr>
          <w:rFonts w:ascii="Times New Roman" w:hAnsi="Times New Roman"/>
          <w:sz w:val="28"/>
          <w:szCs w:val="28"/>
        </w:rPr>
      </w:pPr>
      <w:r w:rsidRPr="001D64EC">
        <w:rPr>
          <w:rFonts w:ascii="Times New Roman" w:hAnsi="Times New Roman"/>
          <w:sz w:val="28"/>
          <w:szCs w:val="28"/>
        </w:rPr>
        <w:t>6. Присоединение Муниципального дошкольного образовательного учреждения «Детский сад № 3</w:t>
      </w:r>
      <w:r w:rsidR="007705C4" w:rsidRPr="001D64EC">
        <w:rPr>
          <w:rFonts w:ascii="Times New Roman" w:hAnsi="Times New Roman"/>
          <w:sz w:val="28"/>
          <w:szCs w:val="28"/>
        </w:rPr>
        <w:t xml:space="preserve">4 «Колосок» села Шило-Голицыно </w:t>
      </w:r>
      <w:r w:rsidRPr="001D64EC">
        <w:rPr>
          <w:rFonts w:ascii="Times New Roman" w:hAnsi="Times New Roman"/>
          <w:sz w:val="28"/>
          <w:szCs w:val="28"/>
        </w:rPr>
        <w:t>Ртищевского района Саратовской области к муниципальному общеобразовательному учреждению «Шило-Голицынская средняя общеобразовательная школа Ртищевского района Саратовс</w:t>
      </w:r>
      <w:r w:rsidR="0017097C" w:rsidRPr="001D64EC">
        <w:rPr>
          <w:rFonts w:ascii="Times New Roman" w:hAnsi="Times New Roman"/>
          <w:sz w:val="28"/>
          <w:szCs w:val="28"/>
        </w:rPr>
        <w:t>кой области» (в детском саду  20</w:t>
      </w:r>
      <w:r w:rsidRPr="001D64EC">
        <w:rPr>
          <w:rFonts w:ascii="Times New Roman" w:hAnsi="Times New Roman"/>
          <w:sz w:val="28"/>
          <w:szCs w:val="28"/>
        </w:rPr>
        <w:t xml:space="preserve"> детей, в школе 79 обучающихся).</w:t>
      </w:r>
    </w:p>
    <w:p w:rsidR="0030485A" w:rsidRPr="001D64EC" w:rsidRDefault="0030485A" w:rsidP="0017097C">
      <w:pPr>
        <w:pStyle w:val="a5"/>
        <w:spacing w:after="0" w:line="240" w:lineRule="auto"/>
        <w:ind w:left="0"/>
        <w:jc w:val="both"/>
        <w:rPr>
          <w:rFonts w:ascii="Times New Roman" w:hAnsi="Times New Roman"/>
          <w:color w:val="FF0000"/>
          <w:sz w:val="28"/>
          <w:szCs w:val="28"/>
        </w:rPr>
      </w:pPr>
    </w:p>
    <w:p w:rsidR="0030485A" w:rsidRPr="001D64EC" w:rsidRDefault="0030485A" w:rsidP="00CC09C1">
      <w:pPr>
        <w:pStyle w:val="a5"/>
        <w:spacing w:after="0" w:line="240" w:lineRule="auto"/>
        <w:ind w:left="0"/>
        <w:rPr>
          <w:rFonts w:ascii="Times New Roman" w:hAnsi="Times New Roman"/>
          <w:b/>
          <w:sz w:val="28"/>
          <w:szCs w:val="28"/>
        </w:rPr>
      </w:pPr>
    </w:p>
    <w:p w:rsidR="00D5346B" w:rsidRPr="001D64EC" w:rsidRDefault="00D5346B" w:rsidP="00D5346B">
      <w:pPr>
        <w:ind w:firstLine="567"/>
        <w:jc w:val="both"/>
        <w:rPr>
          <w:rStyle w:val="af2"/>
          <w:b w:val="0"/>
          <w:sz w:val="28"/>
          <w:szCs w:val="28"/>
          <w:shd w:val="clear" w:color="auto" w:fill="FFFFFF"/>
        </w:rPr>
      </w:pPr>
      <w:r w:rsidRPr="001D64EC">
        <w:rPr>
          <w:rStyle w:val="af2"/>
          <w:b w:val="0"/>
          <w:sz w:val="28"/>
          <w:szCs w:val="28"/>
          <w:shd w:val="clear" w:color="auto" w:fill="FFFFFF"/>
        </w:rPr>
        <w:t>Управлением общего образование ведется работа по обеспечению всех обучающихся образовательных учреждений Ртищевского муниципального района бесплатными учебниками</w:t>
      </w:r>
      <w:r w:rsidR="00AC3144" w:rsidRPr="001D64EC">
        <w:rPr>
          <w:rStyle w:val="af2"/>
          <w:b w:val="0"/>
          <w:sz w:val="28"/>
          <w:szCs w:val="28"/>
          <w:shd w:val="clear" w:color="auto" w:fill="FFFFFF"/>
        </w:rPr>
        <w:t xml:space="preserve"> и учебными пособиями. В районе </w:t>
      </w:r>
      <w:r w:rsidRPr="001D64EC">
        <w:rPr>
          <w:rStyle w:val="af2"/>
          <w:b w:val="0"/>
          <w:sz w:val="28"/>
          <w:szCs w:val="28"/>
          <w:shd w:val="clear" w:color="auto" w:fill="FFFFFF"/>
        </w:rPr>
        <w:t xml:space="preserve">действует  муниципальный обменно-резервный фонд, общий фонд школьных библиотек </w:t>
      </w:r>
      <w:r w:rsidRPr="001D64EC">
        <w:rPr>
          <w:rStyle w:val="af2"/>
          <w:b w:val="0"/>
          <w:sz w:val="28"/>
          <w:szCs w:val="28"/>
          <w:shd w:val="clear" w:color="auto" w:fill="FFFFFF"/>
        </w:rPr>
        <w:lastRenderedPageBreak/>
        <w:t xml:space="preserve">составил 96038 экз. В 2021 году из регионального бюджета выделено 3063970 рублей, на данную сумму приобретено 6065 экземпляров учебников, выделенные средства были направлены на обновление библиотечных фондов, приобретение учебников в соответствии с новым федеральным перечнем учебников.  Обеспеченность учебниками, составляет 100%, однако учебный фонд требует обновления. </w:t>
      </w:r>
    </w:p>
    <w:p w:rsidR="00D5346B" w:rsidRPr="001D64EC" w:rsidRDefault="00D5346B" w:rsidP="00D5346B">
      <w:pPr>
        <w:ind w:firstLine="567"/>
        <w:jc w:val="both"/>
        <w:rPr>
          <w:rStyle w:val="af2"/>
          <w:b w:val="0"/>
          <w:sz w:val="28"/>
          <w:szCs w:val="28"/>
          <w:shd w:val="clear" w:color="auto" w:fill="FFFFFF"/>
        </w:rPr>
      </w:pPr>
      <w:r w:rsidRPr="001D64EC">
        <w:rPr>
          <w:rStyle w:val="af2"/>
          <w:b w:val="0"/>
          <w:sz w:val="28"/>
          <w:szCs w:val="28"/>
          <w:shd w:val="clear" w:color="auto" w:fill="FFFFFF"/>
        </w:rPr>
        <w:t xml:space="preserve"> Таким образом задача «Продолжить работу по обеспечению всех обучающихся бесплатными учебниками и учебными пособиями» выполнена, но актуальной остается задача  по обновлению фондов школьных библиотек.</w:t>
      </w:r>
    </w:p>
    <w:p w:rsidR="00D5346B" w:rsidRPr="001D64EC" w:rsidRDefault="00D5346B" w:rsidP="00D5346B">
      <w:pPr>
        <w:tabs>
          <w:tab w:val="left" w:pos="1134"/>
        </w:tabs>
        <w:ind w:firstLine="567"/>
        <w:jc w:val="both"/>
        <w:rPr>
          <w:rFonts w:eastAsia="Calibri"/>
          <w:sz w:val="28"/>
          <w:szCs w:val="28"/>
        </w:rPr>
      </w:pPr>
      <w:r w:rsidRPr="001D64EC">
        <w:rPr>
          <w:rFonts w:eastAsia="Lucida Sans Unicode"/>
          <w:kern w:val="3"/>
          <w:sz w:val="28"/>
          <w:szCs w:val="28"/>
          <w:lang w:bidi="ru-RU"/>
        </w:rPr>
        <w:t xml:space="preserve">Одним из главных условий повышения качества образования является совершенствование профессионального мастерства учителя. В течение учебного года проводилась работа по повышению профессиональной компетентности педагогов в области предметных знаний. </w:t>
      </w:r>
      <w:r w:rsidRPr="001D64EC">
        <w:rPr>
          <w:sz w:val="28"/>
          <w:szCs w:val="28"/>
        </w:rPr>
        <w:t xml:space="preserve">В районе разработан и реализуется </w:t>
      </w:r>
      <w:r w:rsidRPr="001D64EC">
        <w:rPr>
          <w:rFonts w:eastAsia="Calibri"/>
          <w:sz w:val="28"/>
          <w:szCs w:val="28"/>
        </w:rPr>
        <w:t>план мероприятий по развитию педагогических кадров Ртищевского муниципального районана 2018–2022 годы</w:t>
      </w:r>
      <w:r w:rsidRPr="001D64EC">
        <w:rPr>
          <w:sz w:val="28"/>
          <w:szCs w:val="28"/>
        </w:rPr>
        <w:t>.</w:t>
      </w:r>
    </w:p>
    <w:p w:rsidR="007A63CE" w:rsidRPr="001D64EC" w:rsidRDefault="00EE7881" w:rsidP="00CC09C1">
      <w:pPr>
        <w:jc w:val="both"/>
        <w:rPr>
          <w:sz w:val="28"/>
          <w:szCs w:val="28"/>
        </w:rPr>
      </w:pPr>
      <w:r w:rsidRPr="001D64EC">
        <w:rPr>
          <w:sz w:val="28"/>
          <w:szCs w:val="28"/>
        </w:rPr>
        <w:tab/>
      </w:r>
      <w:r w:rsidR="007A63CE" w:rsidRPr="001D64EC">
        <w:rPr>
          <w:sz w:val="28"/>
          <w:szCs w:val="28"/>
        </w:rPr>
        <w:t>В сфере образования Ртищевского муниципального района трудятся 1314 чел., в том числе педагогических работников – 623 чел.</w:t>
      </w:r>
    </w:p>
    <w:p w:rsidR="007A63CE" w:rsidRPr="001D64EC" w:rsidRDefault="007A63CE" w:rsidP="00CC09C1">
      <w:pPr>
        <w:tabs>
          <w:tab w:val="left" w:pos="1134"/>
        </w:tabs>
        <w:ind w:firstLine="567"/>
        <w:jc w:val="both"/>
        <w:rPr>
          <w:sz w:val="28"/>
          <w:szCs w:val="28"/>
        </w:rPr>
      </w:pPr>
      <w:r w:rsidRPr="001D64EC">
        <w:rPr>
          <w:sz w:val="28"/>
          <w:szCs w:val="28"/>
        </w:rPr>
        <w:t>В течение последних трех лет средний возраст педагогических работников составляет 48 лет.</w:t>
      </w:r>
    </w:p>
    <w:p w:rsidR="007A63CE" w:rsidRPr="001D64EC" w:rsidRDefault="00EE7881" w:rsidP="00CC09C1">
      <w:pPr>
        <w:jc w:val="both"/>
        <w:rPr>
          <w:sz w:val="28"/>
          <w:szCs w:val="28"/>
        </w:rPr>
      </w:pPr>
      <w:r w:rsidRPr="001D64EC">
        <w:rPr>
          <w:sz w:val="28"/>
          <w:szCs w:val="28"/>
        </w:rPr>
        <w:tab/>
      </w:r>
      <w:r w:rsidR="007A63CE" w:rsidRPr="001D64EC">
        <w:rPr>
          <w:sz w:val="28"/>
          <w:szCs w:val="28"/>
        </w:rPr>
        <w:t>Количество педагогов в возрасте до 30 лет включительно – 72  чел- 11 %. Педагогических работников старше 60 лет- 77 человек.</w:t>
      </w:r>
    </w:p>
    <w:p w:rsidR="007A63CE" w:rsidRPr="001D64EC" w:rsidRDefault="007A63CE" w:rsidP="00CC09C1">
      <w:pPr>
        <w:tabs>
          <w:tab w:val="left" w:pos="1134"/>
        </w:tabs>
        <w:ind w:firstLine="567"/>
        <w:jc w:val="both"/>
        <w:rPr>
          <w:sz w:val="28"/>
          <w:szCs w:val="28"/>
        </w:rPr>
      </w:pPr>
      <w:r w:rsidRPr="001D64EC">
        <w:rPr>
          <w:sz w:val="28"/>
          <w:szCs w:val="28"/>
        </w:rPr>
        <w:t>Всего в образовательных организациях работает 12 молодых специалистов, из них в 2020-2021 учебном году пришли - 4, в 2019-20 учебном году- 7, в 2018-19 учебном году- 2.</w:t>
      </w:r>
    </w:p>
    <w:p w:rsidR="007A63CE" w:rsidRPr="001D64EC" w:rsidRDefault="007A63CE" w:rsidP="00CC09C1">
      <w:pPr>
        <w:tabs>
          <w:tab w:val="left" w:pos="1134"/>
        </w:tabs>
        <w:ind w:firstLine="567"/>
        <w:jc w:val="both"/>
        <w:rPr>
          <w:sz w:val="28"/>
          <w:szCs w:val="28"/>
        </w:rPr>
      </w:pPr>
      <w:r w:rsidRPr="001D64EC">
        <w:rPr>
          <w:sz w:val="28"/>
          <w:szCs w:val="28"/>
        </w:rPr>
        <w:t xml:space="preserve"> Имеются вакансии педагогических должностей –18, в 2019-2020 учебном году- 24 вакансии.  </w:t>
      </w:r>
    </w:p>
    <w:p w:rsidR="007A63CE" w:rsidRPr="001D64EC" w:rsidRDefault="007A63CE" w:rsidP="00CC09C1">
      <w:pPr>
        <w:ind w:firstLine="567"/>
        <w:jc w:val="both"/>
        <w:rPr>
          <w:sz w:val="28"/>
          <w:szCs w:val="28"/>
        </w:rPr>
      </w:pPr>
      <w:r w:rsidRPr="001D64EC">
        <w:rPr>
          <w:sz w:val="28"/>
          <w:szCs w:val="28"/>
        </w:rPr>
        <w:t xml:space="preserve">На 1 сентября 2021 года </w:t>
      </w:r>
      <w:r w:rsidR="00E17CDB" w:rsidRPr="001D64EC">
        <w:rPr>
          <w:sz w:val="28"/>
          <w:szCs w:val="28"/>
        </w:rPr>
        <w:t xml:space="preserve">в </w:t>
      </w:r>
      <w:r w:rsidRPr="001D64EC">
        <w:rPr>
          <w:sz w:val="28"/>
          <w:szCs w:val="28"/>
        </w:rPr>
        <w:t>образоват</w:t>
      </w:r>
      <w:r w:rsidR="00E17CDB" w:rsidRPr="001D64EC">
        <w:rPr>
          <w:sz w:val="28"/>
          <w:szCs w:val="28"/>
        </w:rPr>
        <w:t>ельных организациях Ртищевского</w:t>
      </w:r>
      <w:r w:rsidR="00685CDD" w:rsidRPr="001D64EC">
        <w:rPr>
          <w:sz w:val="28"/>
          <w:szCs w:val="28"/>
        </w:rPr>
        <w:t xml:space="preserve">муниципального района </w:t>
      </w:r>
      <w:r w:rsidRPr="001D64EC">
        <w:rPr>
          <w:sz w:val="28"/>
          <w:szCs w:val="28"/>
        </w:rPr>
        <w:t>18 вакансий:</w:t>
      </w:r>
    </w:p>
    <w:p w:rsidR="007A63CE" w:rsidRPr="001D64EC" w:rsidRDefault="007A63CE" w:rsidP="00CC09C1">
      <w:pPr>
        <w:jc w:val="both"/>
        <w:rPr>
          <w:sz w:val="28"/>
          <w:szCs w:val="28"/>
        </w:rPr>
      </w:pPr>
      <w:r w:rsidRPr="001D64EC">
        <w:rPr>
          <w:sz w:val="28"/>
          <w:szCs w:val="28"/>
        </w:rPr>
        <w:t>Учитель русского языка и литературы- 4 вакансии</w:t>
      </w:r>
    </w:p>
    <w:p w:rsidR="007A63CE" w:rsidRPr="001D64EC" w:rsidRDefault="007A63CE" w:rsidP="00CC09C1">
      <w:pPr>
        <w:jc w:val="both"/>
        <w:rPr>
          <w:sz w:val="28"/>
          <w:szCs w:val="28"/>
        </w:rPr>
      </w:pPr>
      <w:r w:rsidRPr="001D64EC">
        <w:rPr>
          <w:sz w:val="28"/>
          <w:szCs w:val="28"/>
        </w:rPr>
        <w:t>Учитель начальных классов- 3 вакансии</w:t>
      </w:r>
    </w:p>
    <w:p w:rsidR="007A63CE" w:rsidRPr="001D64EC" w:rsidRDefault="007A63CE" w:rsidP="00CC09C1">
      <w:pPr>
        <w:jc w:val="both"/>
        <w:rPr>
          <w:sz w:val="28"/>
          <w:szCs w:val="28"/>
        </w:rPr>
      </w:pPr>
      <w:r w:rsidRPr="001D64EC">
        <w:rPr>
          <w:sz w:val="28"/>
          <w:szCs w:val="28"/>
        </w:rPr>
        <w:t>Учитель химии и биологии- 2 вакансии</w:t>
      </w:r>
    </w:p>
    <w:p w:rsidR="007A63CE" w:rsidRPr="001D64EC" w:rsidRDefault="007A63CE" w:rsidP="00CC09C1">
      <w:pPr>
        <w:jc w:val="both"/>
        <w:rPr>
          <w:sz w:val="28"/>
          <w:szCs w:val="28"/>
        </w:rPr>
      </w:pPr>
      <w:r w:rsidRPr="001D64EC">
        <w:rPr>
          <w:sz w:val="28"/>
          <w:szCs w:val="28"/>
        </w:rPr>
        <w:t>Учитель английского языка- 2 вакансии</w:t>
      </w:r>
    </w:p>
    <w:p w:rsidR="007A63CE" w:rsidRPr="001D64EC" w:rsidRDefault="007A63CE" w:rsidP="00CC09C1">
      <w:pPr>
        <w:jc w:val="both"/>
        <w:rPr>
          <w:sz w:val="28"/>
          <w:szCs w:val="28"/>
        </w:rPr>
      </w:pPr>
      <w:r w:rsidRPr="001D64EC">
        <w:rPr>
          <w:sz w:val="28"/>
          <w:szCs w:val="28"/>
        </w:rPr>
        <w:t>Учитель немецкого языка- 1 вакансия</w:t>
      </w:r>
    </w:p>
    <w:p w:rsidR="007A63CE" w:rsidRPr="001D64EC" w:rsidRDefault="007A63CE" w:rsidP="00CC09C1">
      <w:pPr>
        <w:jc w:val="both"/>
        <w:rPr>
          <w:sz w:val="28"/>
          <w:szCs w:val="28"/>
        </w:rPr>
      </w:pPr>
      <w:r w:rsidRPr="001D64EC">
        <w:rPr>
          <w:sz w:val="28"/>
          <w:szCs w:val="28"/>
        </w:rPr>
        <w:t>Учитель информатики- 1 вакансия</w:t>
      </w:r>
    </w:p>
    <w:p w:rsidR="007A63CE" w:rsidRPr="001D64EC" w:rsidRDefault="007A63CE" w:rsidP="00CC09C1">
      <w:pPr>
        <w:jc w:val="both"/>
        <w:rPr>
          <w:sz w:val="28"/>
          <w:szCs w:val="28"/>
        </w:rPr>
      </w:pPr>
      <w:r w:rsidRPr="001D64EC">
        <w:rPr>
          <w:sz w:val="28"/>
          <w:szCs w:val="28"/>
        </w:rPr>
        <w:t>Педагог- психолог- 1 вакансия</w:t>
      </w:r>
    </w:p>
    <w:p w:rsidR="007A63CE" w:rsidRPr="001D64EC" w:rsidRDefault="007A63CE" w:rsidP="00CC09C1">
      <w:pPr>
        <w:jc w:val="both"/>
        <w:rPr>
          <w:sz w:val="28"/>
          <w:szCs w:val="28"/>
        </w:rPr>
      </w:pPr>
      <w:r w:rsidRPr="001D64EC">
        <w:rPr>
          <w:sz w:val="28"/>
          <w:szCs w:val="28"/>
        </w:rPr>
        <w:t>Инструктор по физической культуре- 1 вакансия</w:t>
      </w:r>
    </w:p>
    <w:p w:rsidR="007A63CE" w:rsidRPr="001D64EC" w:rsidRDefault="007A63CE" w:rsidP="00CC09C1">
      <w:pPr>
        <w:jc w:val="both"/>
        <w:rPr>
          <w:sz w:val="28"/>
          <w:szCs w:val="28"/>
        </w:rPr>
      </w:pPr>
      <w:r w:rsidRPr="001D64EC">
        <w:rPr>
          <w:sz w:val="28"/>
          <w:szCs w:val="28"/>
        </w:rPr>
        <w:t>Музыкальный руководитель- 1 вакансия</w:t>
      </w:r>
    </w:p>
    <w:p w:rsidR="007A63CE" w:rsidRPr="001D64EC" w:rsidRDefault="007A63CE" w:rsidP="00CC09C1">
      <w:pPr>
        <w:jc w:val="both"/>
        <w:rPr>
          <w:sz w:val="28"/>
          <w:szCs w:val="28"/>
        </w:rPr>
      </w:pPr>
      <w:r w:rsidRPr="001D64EC">
        <w:rPr>
          <w:sz w:val="28"/>
          <w:szCs w:val="28"/>
        </w:rPr>
        <w:t>Зам по ВР- 0,5 ставки</w:t>
      </w:r>
    </w:p>
    <w:p w:rsidR="007A63CE" w:rsidRPr="001D64EC" w:rsidRDefault="007A63CE" w:rsidP="00CC09C1">
      <w:pPr>
        <w:jc w:val="both"/>
        <w:rPr>
          <w:sz w:val="28"/>
          <w:szCs w:val="28"/>
        </w:rPr>
      </w:pPr>
      <w:r w:rsidRPr="001D64EC">
        <w:rPr>
          <w:sz w:val="28"/>
          <w:szCs w:val="28"/>
        </w:rPr>
        <w:t>Учитель иностранного языка- 1 вакансия</w:t>
      </w:r>
    </w:p>
    <w:p w:rsidR="007A63CE" w:rsidRPr="001D64EC" w:rsidRDefault="007A63CE" w:rsidP="00CC09C1">
      <w:pPr>
        <w:jc w:val="both"/>
        <w:rPr>
          <w:sz w:val="28"/>
          <w:szCs w:val="28"/>
        </w:rPr>
      </w:pPr>
      <w:r w:rsidRPr="001D64EC">
        <w:rPr>
          <w:sz w:val="28"/>
          <w:szCs w:val="28"/>
        </w:rPr>
        <w:t>Учитель физики- 1 вакансия</w:t>
      </w:r>
    </w:p>
    <w:p w:rsidR="007A63CE" w:rsidRPr="001D64EC" w:rsidRDefault="007A63CE" w:rsidP="00CC09C1">
      <w:pPr>
        <w:ind w:firstLine="708"/>
        <w:jc w:val="both"/>
        <w:rPr>
          <w:sz w:val="28"/>
          <w:szCs w:val="28"/>
        </w:rPr>
      </w:pPr>
      <w:r w:rsidRPr="001D64EC">
        <w:rPr>
          <w:sz w:val="28"/>
          <w:szCs w:val="28"/>
        </w:rPr>
        <w:t xml:space="preserve">В районе </w:t>
      </w:r>
      <w:r w:rsidR="00E17CDB" w:rsidRPr="001D64EC">
        <w:rPr>
          <w:sz w:val="28"/>
          <w:szCs w:val="28"/>
        </w:rPr>
        <w:t xml:space="preserve">реализуются меры </w:t>
      </w:r>
      <w:r w:rsidRPr="001D64EC">
        <w:rPr>
          <w:sz w:val="28"/>
          <w:szCs w:val="28"/>
        </w:rPr>
        <w:t>социа</w:t>
      </w:r>
      <w:r w:rsidR="00E17CDB" w:rsidRPr="001D64EC">
        <w:rPr>
          <w:sz w:val="28"/>
          <w:szCs w:val="28"/>
        </w:rPr>
        <w:t xml:space="preserve">льной поддержки, направленные </w:t>
      </w:r>
      <w:r w:rsidRPr="001D64EC">
        <w:rPr>
          <w:sz w:val="28"/>
          <w:szCs w:val="28"/>
        </w:rPr>
        <w:t>на при</w:t>
      </w:r>
      <w:r w:rsidR="00E17CDB" w:rsidRPr="001D64EC">
        <w:rPr>
          <w:sz w:val="28"/>
          <w:szCs w:val="28"/>
        </w:rPr>
        <w:t xml:space="preserve">влечение молодых специалистов. </w:t>
      </w:r>
      <w:r w:rsidR="00685CDD" w:rsidRPr="001D64EC">
        <w:rPr>
          <w:sz w:val="28"/>
          <w:szCs w:val="28"/>
        </w:rPr>
        <w:t xml:space="preserve">Действует муниципальная </w:t>
      </w:r>
      <w:r w:rsidRPr="001D64EC">
        <w:rPr>
          <w:sz w:val="28"/>
          <w:szCs w:val="28"/>
        </w:rPr>
        <w:t>программа         «Развитие кадрового потенциала работников бюджетной сферы на 2019-2023 гг."</w:t>
      </w:r>
      <w:r w:rsidR="00E17CDB" w:rsidRPr="001D64EC">
        <w:rPr>
          <w:sz w:val="28"/>
          <w:szCs w:val="28"/>
        </w:rPr>
        <w:t xml:space="preserve">, утвержденная постановлением </w:t>
      </w:r>
      <w:r w:rsidRPr="001D64EC">
        <w:rPr>
          <w:sz w:val="28"/>
          <w:szCs w:val="28"/>
        </w:rPr>
        <w:t>администра</w:t>
      </w:r>
      <w:r w:rsidR="00E17CDB" w:rsidRPr="001D64EC">
        <w:rPr>
          <w:sz w:val="28"/>
          <w:szCs w:val="28"/>
        </w:rPr>
        <w:t>ции Ртищевского</w:t>
      </w:r>
      <w:r w:rsidRPr="001D64EC">
        <w:rPr>
          <w:sz w:val="28"/>
          <w:szCs w:val="28"/>
        </w:rPr>
        <w:t xml:space="preserve">муниципального района  от  01.12.2018 г.  №1400. </w:t>
      </w:r>
    </w:p>
    <w:p w:rsidR="007A63CE" w:rsidRPr="001D64EC" w:rsidRDefault="007A63CE" w:rsidP="00CC09C1">
      <w:pPr>
        <w:ind w:firstLine="708"/>
        <w:jc w:val="both"/>
        <w:rPr>
          <w:sz w:val="28"/>
          <w:szCs w:val="28"/>
        </w:rPr>
      </w:pPr>
      <w:r w:rsidRPr="001D64EC">
        <w:rPr>
          <w:sz w:val="28"/>
          <w:szCs w:val="28"/>
        </w:rPr>
        <w:t xml:space="preserve">В рамках программы ежегодного проводятся встречи Главы района с выпускниками школ, студентами 3-5 курсов педагогических вузов. Предусмотрена </w:t>
      </w:r>
      <w:r w:rsidRPr="001D64EC">
        <w:rPr>
          <w:sz w:val="28"/>
          <w:szCs w:val="28"/>
        </w:rPr>
        <w:lastRenderedPageBreak/>
        <w:t>в</w:t>
      </w:r>
      <w:r w:rsidR="00685CDD" w:rsidRPr="001D64EC">
        <w:rPr>
          <w:sz w:val="28"/>
          <w:szCs w:val="28"/>
        </w:rPr>
        <w:t xml:space="preserve">озможность заключения целевых </w:t>
      </w:r>
      <w:r w:rsidRPr="001D64EC">
        <w:rPr>
          <w:sz w:val="28"/>
          <w:szCs w:val="28"/>
        </w:rPr>
        <w:t xml:space="preserve">договоров с педагогическими Вузами  с выпускниками школ, в 2020   году заключено  -3  договора, в 2021 году – 8. На базе 4 школ созданы  педагогические классы. В рамках подропрограммы «Призвание – педагог» во всех детских садах и школах проходят профориентационные мероприятия. </w:t>
      </w:r>
    </w:p>
    <w:p w:rsidR="007A63CE" w:rsidRPr="001D64EC" w:rsidRDefault="007A63CE" w:rsidP="00CC09C1">
      <w:pPr>
        <w:ind w:firstLine="708"/>
        <w:jc w:val="both"/>
        <w:rPr>
          <w:sz w:val="28"/>
          <w:szCs w:val="28"/>
        </w:rPr>
      </w:pPr>
      <w:r w:rsidRPr="001D64EC">
        <w:rPr>
          <w:sz w:val="28"/>
          <w:szCs w:val="28"/>
        </w:rPr>
        <w:t>Единовременные выплаты с</w:t>
      </w:r>
      <w:r w:rsidR="00B35007" w:rsidRPr="001D64EC">
        <w:rPr>
          <w:sz w:val="28"/>
          <w:szCs w:val="28"/>
        </w:rPr>
        <w:t xml:space="preserve">типендии молодым специалистам в </w:t>
      </w:r>
      <w:r w:rsidRPr="001D64EC">
        <w:rPr>
          <w:sz w:val="28"/>
          <w:szCs w:val="28"/>
        </w:rPr>
        <w:t>2020 году составили 5000 руб.</w:t>
      </w:r>
    </w:p>
    <w:p w:rsidR="007A63CE" w:rsidRPr="001D64EC" w:rsidRDefault="007A63CE" w:rsidP="00CC09C1">
      <w:pPr>
        <w:ind w:firstLine="708"/>
        <w:jc w:val="both"/>
        <w:rPr>
          <w:sz w:val="28"/>
          <w:szCs w:val="28"/>
        </w:rPr>
      </w:pPr>
      <w:r w:rsidRPr="001D64EC">
        <w:rPr>
          <w:sz w:val="28"/>
          <w:szCs w:val="28"/>
        </w:rPr>
        <w:t>Для  молодых специалистов действуют и региональные меры поддержки.</w:t>
      </w:r>
    </w:p>
    <w:p w:rsidR="007A63CE" w:rsidRPr="001D64EC" w:rsidRDefault="007A63CE" w:rsidP="00CC09C1">
      <w:pPr>
        <w:jc w:val="both"/>
        <w:rPr>
          <w:sz w:val="28"/>
          <w:szCs w:val="28"/>
        </w:rPr>
      </w:pPr>
      <w:r w:rsidRPr="001D64EC">
        <w:rPr>
          <w:sz w:val="28"/>
          <w:szCs w:val="28"/>
        </w:rPr>
        <w:t>Молодым специалистам, прибывшим работать в сельскую местность,  установлена единовременная денежная выплата в размере 100000 руб., установлена доплата работникам,  не имеющим стажа работы 3 х лет в размере 15% в соответствии с "Законом об образовании", стимулирующая выплата с целью доведения до 70% средней заработной платы,  единовременные денежные выплаты за первые три года работы  в размере 40000 руб., 350000 руб. ,30000  рублей.</w:t>
      </w:r>
    </w:p>
    <w:p w:rsidR="007A63CE" w:rsidRPr="001D64EC" w:rsidRDefault="007A63CE" w:rsidP="00CC09C1">
      <w:pPr>
        <w:tabs>
          <w:tab w:val="left" w:pos="1134"/>
        </w:tabs>
        <w:ind w:firstLine="567"/>
        <w:jc w:val="both"/>
        <w:rPr>
          <w:color w:val="000000" w:themeColor="text1"/>
          <w:sz w:val="28"/>
          <w:szCs w:val="28"/>
        </w:rPr>
      </w:pPr>
      <w:r w:rsidRPr="001D64EC">
        <w:rPr>
          <w:rFonts w:eastAsia="Lucida Sans Unicode"/>
          <w:color w:val="000000" w:themeColor="text1"/>
          <w:kern w:val="3"/>
          <w:sz w:val="28"/>
          <w:szCs w:val="28"/>
          <w:lang w:bidi="ru-RU"/>
        </w:rPr>
        <w:t>Одним из главных условий повышения качества образования является совершенствование профессионального мастерства учителя. В течение учебного года проводилась работа по повышению профессиональной компетентности педагогов в области предметных знаний.</w:t>
      </w:r>
    </w:p>
    <w:p w:rsidR="007A63CE" w:rsidRPr="001D64EC" w:rsidRDefault="007A63CE" w:rsidP="00CC09C1">
      <w:pPr>
        <w:widowControl w:val="0"/>
        <w:tabs>
          <w:tab w:val="left" w:pos="1134"/>
        </w:tabs>
        <w:suppressAutoHyphens/>
        <w:autoSpaceDN w:val="0"/>
        <w:ind w:firstLine="708"/>
        <w:jc w:val="both"/>
        <w:textAlignment w:val="baseline"/>
        <w:rPr>
          <w:rFonts w:eastAsia="Lucida Sans Unicode"/>
          <w:color w:val="000000" w:themeColor="text1"/>
          <w:kern w:val="3"/>
          <w:sz w:val="28"/>
          <w:szCs w:val="28"/>
          <w:lang w:bidi="ru-RU"/>
        </w:rPr>
      </w:pPr>
      <w:r w:rsidRPr="001D64EC">
        <w:rPr>
          <w:rFonts w:eastAsia="Lucida Sans Unicode"/>
          <w:color w:val="000000" w:themeColor="text1"/>
          <w:kern w:val="3"/>
          <w:sz w:val="28"/>
          <w:szCs w:val="28"/>
          <w:lang w:bidi="ru-RU"/>
        </w:rPr>
        <w:t>Количество педагогов, прошедших курсы дистанционно составляет 419 человек ( АППГ-252 человека).</w:t>
      </w:r>
    </w:p>
    <w:p w:rsidR="007A63CE" w:rsidRPr="001D64EC" w:rsidRDefault="00685CDD" w:rsidP="00CC09C1">
      <w:pPr>
        <w:widowControl w:val="0"/>
        <w:tabs>
          <w:tab w:val="left" w:pos="1134"/>
        </w:tabs>
        <w:suppressAutoHyphens/>
        <w:autoSpaceDN w:val="0"/>
        <w:ind w:firstLine="708"/>
        <w:jc w:val="both"/>
        <w:textAlignment w:val="baseline"/>
        <w:rPr>
          <w:rFonts w:eastAsia="Lucida Sans Unicode"/>
          <w:color w:val="000000" w:themeColor="text1"/>
          <w:kern w:val="3"/>
          <w:sz w:val="28"/>
          <w:szCs w:val="28"/>
          <w:lang w:bidi="ru-RU"/>
        </w:rPr>
      </w:pPr>
      <w:r w:rsidRPr="001D64EC">
        <w:rPr>
          <w:rFonts w:eastAsia="Lucida Sans Unicode"/>
          <w:color w:val="000000" w:themeColor="text1"/>
          <w:kern w:val="3"/>
          <w:sz w:val="28"/>
          <w:szCs w:val="28"/>
          <w:lang w:bidi="ru-RU"/>
        </w:rPr>
        <w:t xml:space="preserve">В </w:t>
      </w:r>
      <w:r w:rsidR="007A63CE" w:rsidRPr="001D64EC">
        <w:rPr>
          <w:rFonts w:eastAsia="Lucida Sans Unicode"/>
          <w:color w:val="000000" w:themeColor="text1"/>
          <w:kern w:val="3"/>
          <w:sz w:val="28"/>
          <w:szCs w:val="28"/>
          <w:lang w:bidi="ru-RU"/>
        </w:rPr>
        <w:t>2020-21 учебном году 100% от запланированного количества педагогических работников прошли курсы повышения квалификации. В соответствии с планом- графиком ГАУ ДПО «СОИРО».</w:t>
      </w:r>
    </w:p>
    <w:p w:rsidR="007A63CE" w:rsidRPr="001D64EC" w:rsidRDefault="007A63CE" w:rsidP="00CC09C1">
      <w:pPr>
        <w:widowControl w:val="0"/>
        <w:tabs>
          <w:tab w:val="left" w:pos="1134"/>
        </w:tabs>
        <w:suppressAutoHyphens/>
        <w:autoSpaceDN w:val="0"/>
        <w:ind w:firstLine="708"/>
        <w:jc w:val="both"/>
        <w:textAlignment w:val="baseline"/>
        <w:rPr>
          <w:rFonts w:eastAsia="Lucida Sans Unicode"/>
          <w:color w:val="000000" w:themeColor="text1"/>
          <w:kern w:val="3"/>
          <w:sz w:val="28"/>
          <w:szCs w:val="28"/>
          <w:lang w:bidi="ru-RU"/>
        </w:rPr>
      </w:pPr>
      <w:r w:rsidRPr="001D64EC">
        <w:rPr>
          <w:rFonts w:eastAsia="Lucida Sans Unicode"/>
          <w:color w:val="000000" w:themeColor="text1"/>
          <w:kern w:val="3"/>
          <w:sz w:val="28"/>
          <w:szCs w:val="28"/>
          <w:lang w:bidi="ru-RU"/>
        </w:rPr>
        <w:t>Высшую катего</w:t>
      </w:r>
      <w:r w:rsidR="00B35007" w:rsidRPr="001D64EC">
        <w:rPr>
          <w:rFonts w:eastAsia="Lucida Sans Unicode"/>
          <w:color w:val="000000" w:themeColor="text1"/>
          <w:kern w:val="3"/>
          <w:sz w:val="28"/>
          <w:szCs w:val="28"/>
          <w:lang w:bidi="ru-RU"/>
        </w:rPr>
        <w:t xml:space="preserve">рию имеют 188 (АППГ- 194, 174) </w:t>
      </w:r>
      <w:r w:rsidRPr="001D64EC">
        <w:rPr>
          <w:rFonts w:eastAsia="Lucida Sans Unicode"/>
          <w:color w:val="000000" w:themeColor="text1"/>
          <w:kern w:val="3"/>
          <w:sz w:val="28"/>
          <w:szCs w:val="28"/>
          <w:lang w:bidi="ru-RU"/>
        </w:rPr>
        <w:t>педагога, первую категорию – 297 (АППГ-294) человека, соответствие занимаемой должности – 89 человек. Число педагогических работников, не имеющих  высшего образования, в образовательных учреждениях составляет 5 %, от общего количества руководящих и педагогических работников.</w:t>
      </w:r>
    </w:p>
    <w:p w:rsidR="007A63CE" w:rsidRPr="001D64EC" w:rsidRDefault="007A63CE" w:rsidP="00CC09C1">
      <w:pPr>
        <w:widowControl w:val="0"/>
        <w:tabs>
          <w:tab w:val="left" w:pos="1134"/>
        </w:tabs>
        <w:suppressAutoHyphens/>
        <w:autoSpaceDN w:val="0"/>
        <w:ind w:firstLine="708"/>
        <w:jc w:val="both"/>
        <w:textAlignment w:val="baseline"/>
        <w:rPr>
          <w:rFonts w:eastAsia="Lucida Sans Unicode"/>
          <w:color w:val="000000" w:themeColor="text1"/>
          <w:kern w:val="3"/>
          <w:sz w:val="28"/>
          <w:szCs w:val="28"/>
          <w:lang w:bidi="ru-RU"/>
        </w:rPr>
      </w:pPr>
      <w:r w:rsidRPr="001D64EC">
        <w:rPr>
          <w:rFonts w:eastAsia="Lucida Sans Unicode"/>
          <w:color w:val="000000" w:themeColor="text1"/>
          <w:kern w:val="3"/>
          <w:sz w:val="28"/>
          <w:szCs w:val="28"/>
          <w:lang w:bidi="ru-RU"/>
        </w:rPr>
        <w:t>В 2020-21 учебном году на 1 квалификационную катег</w:t>
      </w:r>
      <w:r w:rsidR="00B35007" w:rsidRPr="001D64EC">
        <w:rPr>
          <w:rFonts w:eastAsia="Lucida Sans Unicode"/>
          <w:color w:val="000000" w:themeColor="text1"/>
          <w:kern w:val="3"/>
          <w:sz w:val="28"/>
          <w:szCs w:val="28"/>
          <w:lang w:bidi="ru-RU"/>
        </w:rPr>
        <w:t xml:space="preserve">ориюаттестованы -75 (АППГ-115) (АППГ 118) </w:t>
      </w:r>
      <w:r w:rsidRPr="001D64EC">
        <w:rPr>
          <w:rFonts w:eastAsia="Lucida Sans Unicode"/>
          <w:color w:val="000000" w:themeColor="text1"/>
          <w:kern w:val="3"/>
          <w:sz w:val="28"/>
          <w:szCs w:val="28"/>
          <w:lang w:bidi="ru-RU"/>
        </w:rPr>
        <w:t>педагогических работников, на высшую квалификационную категорию- 79 (АППГ 52) педагогических работников.</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t>Высокий процент аттестованных педагогических работников на первую и высшую квалификационную категорию в следующих общеобразовательных учреждениях:</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t xml:space="preserve">1.МОУ </w:t>
      </w:r>
      <w:r w:rsidR="00A85567" w:rsidRPr="001D64EC">
        <w:rPr>
          <w:rFonts w:eastAsia="Calibri"/>
          <w:sz w:val="28"/>
          <w:szCs w:val="28"/>
        </w:rPr>
        <w:t>«</w:t>
      </w:r>
      <w:r w:rsidRPr="001D64EC">
        <w:rPr>
          <w:rFonts w:eastAsia="Calibri"/>
          <w:sz w:val="28"/>
          <w:szCs w:val="28"/>
        </w:rPr>
        <w:t>СОШ № 7</w:t>
      </w:r>
      <w:r w:rsidR="00A85567" w:rsidRPr="001D64EC">
        <w:rPr>
          <w:rFonts w:eastAsia="Calibri"/>
          <w:sz w:val="28"/>
          <w:szCs w:val="28"/>
        </w:rPr>
        <w:t>»</w:t>
      </w:r>
      <w:r w:rsidRPr="001D64EC">
        <w:rPr>
          <w:rFonts w:eastAsia="Calibri"/>
          <w:sz w:val="28"/>
          <w:szCs w:val="28"/>
        </w:rPr>
        <w:t xml:space="preserve"> – из 37 педагогов 1КК и ВКК имеют 35 педагогов (99 %);</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t>2. МОУ «СОШ № 4»- из 25 педагога 1 КК и ВКК имеют 17 педагогов (68%);</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t xml:space="preserve">4.МОУ </w:t>
      </w:r>
      <w:r w:rsidR="00A85567" w:rsidRPr="001D64EC">
        <w:rPr>
          <w:rFonts w:eastAsia="Calibri"/>
          <w:sz w:val="28"/>
          <w:szCs w:val="28"/>
        </w:rPr>
        <w:t>«</w:t>
      </w:r>
      <w:r w:rsidRPr="001D64EC">
        <w:rPr>
          <w:rFonts w:eastAsia="Calibri"/>
          <w:sz w:val="28"/>
          <w:szCs w:val="28"/>
        </w:rPr>
        <w:t>СОШ № 9</w:t>
      </w:r>
      <w:r w:rsidR="00A85567" w:rsidRPr="001D64EC">
        <w:rPr>
          <w:rFonts w:eastAsia="Calibri"/>
          <w:sz w:val="28"/>
          <w:szCs w:val="28"/>
        </w:rPr>
        <w:t>»</w:t>
      </w:r>
      <w:r w:rsidRPr="001D64EC">
        <w:rPr>
          <w:rFonts w:eastAsia="Calibri"/>
          <w:sz w:val="28"/>
          <w:szCs w:val="28"/>
        </w:rPr>
        <w:t xml:space="preserve"> – из 30 педагогов 1КК и ВКК имеют 27 педагогов (88 %);</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t>5. МОУ «Лицей № 3 им. П.А. Столыпина»- из 32 педагогов 1 КК и ВКК имеют 30 педагогов.</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t>6. МОУ «Компрессорная СОШ» - из 10 педагогов 1КК и ВКК имеют 9 человек.</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t>МДОУ № 14 «Солнышко» - из 13 педагогов 1 и высшую КК имеют 12 человек.</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t>МОУ «Макаровская СОШ»- из 12 педагогов высшую квалификационную категорию имеют 6человек, 1 КК- 4 человека.</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t>МОУ «Юсуповская СОШ»- из 8 педагогов на 1 КК аттестованы все 8 человек.</w:t>
      </w:r>
    </w:p>
    <w:p w:rsidR="007A63CE" w:rsidRPr="001D64EC" w:rsidRDefault="007A63CE" w:rsidP="00CC09C1">
      <w:pPr>
        <w:tabs>
          <w:tab w:val="left" w:pos="1134"/>
        </w:tabs>
        <w:ind w:firstLine="567"/>
        <w:jc w:val="both"/>
        <w:rPr>
          <w:rFonts w:eastAsia="Calibri"/>
          <w:sz w:val="28"/>
          <w:szCs w:val="28"/>
        </w:rPr>
      </w:pPr>
      <w:r w:rsidRPr="001D64EC">
        <w:rPr>
          <w:rFonts w:eastAsia="Calibri"/>
          <w:sz w:val="28"/>
          <w:szCs w:val="28"/>
        </w:rPr>
        <w:lastRenderedPageBreak/>
        <w:t>Увеличилось количество педагогов, повысивших квалификационную категорию в МДОУ № 2 «Пчелка» г. Ртищево Саратовской области».</w:t>
      </w:r>
    </w:p>
    <w:p w:rsidR="007A63CE" w:rsidRPr="001D64EC" w:rsidRDefault="007A63CE" w:rsidP="00CC09C1">
      <w:pPr>
        <w:tabs>
          <w:tab w:val="left" w:pos="1134"/>
        </w:tabs>
        <w:ind w:firstLine="567"/>
        <w:jc w:val="both"/>
        <w:rPr>
          <w:sz w:val="28"/>
          <w:szCs w:val="28"/>
        </w:rPr>
      </w:pPr>
      <w:r w:rsidRPr="001D64EC">
        <w:rPr>
          <w:rFonts w:eastAsia="Calibri"/>
          <w:sz w:val="28"/>
          <w:szCs w:val="28"/>
        </w:rPr>
        <w:t>В МДОУ № 8 «Вишенка» г. Ртищево Саратовской области», МДОУ№ 3 «Солнышко», М</w:t>
      </w:r>
      <w:r w:rsidR="00A85567" w:rsidRPr="001D64EC">
        <w:rPr>
          <w:rFonts w:eastAsia="Calibri"/>
          <w:sz w:val="28"/>
          <w:szCs w:val="28"/>
        </w:rPr>
        <w:t>Д</w:t>
      </w:r>
      <w:r w:rsidR="00CC09C1" w:rsidRPr="001D64EC">
        <w:rPr>
          <w:rFonts w:eastAsia="Calibri"/>
          <w:sz w:val="28"/>
          <w:szCs w:val="28"/>
        </w:rPr>
        <w:t>ОУ № 9 «Ласточка»</w:t>
      </w:r>
      <w:r w:rsidRPr="001D64EC">
        <w:rPr>
          <w:rFonts w:eastAsia="Calibri"/>
          <w:sz w:val="28"/>
          <w:szCs w:val="28"/>
        </w:rPr>
        <w:t>- 100% педагогических работников аттестованы на 1 и высшую КК.</w:t>
      </w:r>
    </w:p>
    <w:p w:rsidR="007A63CE" w:rsidRPr="001D64EC" w:rsidRDefault="0034425A" w:rsidP="00CC09C1">
      <w:pPr>
        <w:tabs>
          <w:tab w:val="left" w:pos="1134"/>
        </w:tabs>
        <w:ind w:firstLine="567"/>
        <w:jc w:val="both"/>
        <w:rPr>
          <w:sz w:val="28"/>
          <w:szCs w:val="28"/>
        </w:rPr>
      </w:pPr>
      <w:r w:rsidRPr="001D64EC">
        <w:rPr>
          <w:sz w:val="28"/>
          <w:szCs w:val="28"/>
        </w:rPr>
        <w:t xml:space="preserve">В тоже время </w:t>
      </w:r>
      <w:r w:rsidR="007A63CE" w:rsidRPr="001D64EC">
        <w:rPr>
          <w:sz w:val="28"/>
          <w:szCs w:val="28"/>
        </w:rPr>
        <w:t>отсутствуют педагоги с высшей категорией в большинстве сельских школ (Сланцовская ООШ, Лопатинская ООШ.Правдинская ООШ, Еланская ООШ, Ульяновская СОШ)</w:t>
      </w:r>
    </w:p>
    <w:p w:rsidR="007A63CE" w:rsidRPr="001D64EC" w:rsidRDefault="0034425A" w:rsidP="00CC09C1">
      <w:pPr>
        <w:tabs>
          <w:tab w:val="left" w:pos="1134"/>
        </w:tabs>
        <w:ind w:firstLine="567"/>
        <w:jc w:val="both"/>
        <w:rPr>
          <w:sz w:val="28"/>
          <w:szCs w:val="28"/>
        </w:rPr>
      </w:pPr>
      <w:r w:rsidRPr="001D64EC">
        <w:rPr>
          <w:sz w:val="28"/>
          <w:szCs w:val="28"/>
        </w:rPr>
        <w:t xml:space="preserve">Повысился </w:t>
      </w:r>
      <w:r w:rsidR="007A63CE" w:rsidRPr="001D64EC">
        <w:rPr>
          <w:sz w:val="28"/>
          <w:szCs w:val="28"/>
        </w:rPr>
        <w:t>охват педагогов, повышающих свою категорию среди воспитателей МДОУ, но отсутствуют педагоги с высшей категорией в сельских детских садах, а так же МДОУ №9,15, так же отсутствуют педагоги с 1 категорией во всех сельских детских садах, кроме детского сада № 26 «Елочка» села Салтыковка и МДОУ № 34 «Колосок».</w:t>
      </w:r>
    </w:p>
    <w:p w:rsidR="007A63CE" w:rsidRPr="001D64EC" w:rsidRDefault="0034425A" w:rsidP="00700B72">
      <w:pPr>
        <w:tabs>
          <w:tab w:val="left" w:pos="1134"/>
        </w:tabs>
        <w:ind w:firstLine="567"/>
        <w:jc w:val="both"/>
        <w:rPr>
          <w:sz w:val="28"/>
          <w:szCs w:val="28"/>
        </w:rPr>
      </w:pPr>
      <w:r w:rsidRPr="001D64EC">
        <w:rPr>
          <w:sz w:val="28"/>
          <w:szCs w:val="28"/>
        </w:rPr>
        <w:t xml:space="preserve">Увеличилась доля педагогов, </w:t>
      </w:r>
      <w:r w:rsidR="007A63CE" w:rsidRPr="001D64EC">
        <w:rPr>
          <w:sz w:val="28"/>
          <w:szCs w:val="28"/>
        </w:rPr>
        <w:t>имеющих высшую квалификационную категорию.</w:t>
      </w:r>
    </w:p>
    <w:p w:rsidR="000739E8" w:rsidRPr="001D64EC" w:rsidRDefault="000739E8" w:rsidP="00700B72">
      <w:pPr>
        <w:rPr>
          <w:sz w:val="28"/>
          <w:szCs w:val="28"/>
        </w:rPr>
      </w:pPr>
    </w:p>
    <w:p w:rsidR="000739E8" w:rsidRPr="001D64EC" w:rsidRDefault="00AC3144" w:rsidP="000145A4">
      <w:pPr>
        <w:tabs>
          <w:tab w:val="left" w:pos="1134"/>
        </w:tabs>
        <w:ind w:right="-2"/>
        <w:jc w:val="both"/>
        <w:rPr>
          <w:sz w:val="28"/>
          <w:szCs w:val="28"/>
        </w:rPr>
      </w:pPr>
      <w:r w:rsidRPr="001D64EC">
        <w:rPr>
          <w:sz w:val="28"/>
          <w:szCs w:val="28"/>
        </w:rPr>
        <w:tab/>
      </w:r>
      <w:r w:rsidR="000739E8" w:rsidRPr="001D64EC">
        <w:rPr>
          <w:sz w:val="28"/>
          <w:szCs w:val="28"/>
        </w:rPr>
        <w:t>В районе</w:t>
      </w:r>
      <w:r w:rsidR="00700B72" w:rsidRPr="001D64EC">
        <w:rPr>
          <w:sz w:val="28"/>
          <w:szCs w:val="28"/>
        </w:rPr>
        <w:t xml:space="preserve"> организо</w:t>
      </w:r>
      <w:r w:rsidR="000739E8" w:rsidRPr="001D64EC">
        <w:rPr>
          <w:sz w:val="28"/>
          <w:szCs w:val="28"/>
        </w:rPr>
        <w:t>вана деятельность</w:t>
      </w:r>
      <w:r w:rsidR="00700B72" w:rsidRPr="001D64EC">
        <w:rPr>
          <w:sz w:val="28"/>
          <w:szCs w:val="28"/>
        </w:rPr>
        <w:t xml:space="preserve">, </w:t>
      </w:r>
      <w:r w:rsidR="000739E8" w:rsidRPr="001D64EC">
        <w:rPr>
          <w:sz w:val="28"/>
          <w:szCs w:val="28"/>
        </w:rPr>
        <w:t xml:space="preserve">направленная на повышение профессионального мастерства педагогов через участие в профессиональных конкурсах.  </w:t>
      </w:r>
    </w:p>
    <w:tbl>
      <w:tblPr>
        <w:tblW w:w="10173" w:type="dxa"/>
        <w:tblLook w:val="04A0"/>
      </w:tblPr>
      <w:tblGrid>
        <w:gridCol w:w="10173"/>
      </w:tblGrid>
      <w:tr w:rsidR="000739E8" w:rsidRPr="001D64EC" w:rsidTr="000145A4">
        <w:trPr>
          <w:trHeight w:val="300"/>
        </w:trPr>
        <w:tc>
          <w:tcPr>
            <w:tcW w:w="10173" w:type="dxa"/>
            <w:shd w:val="clear" w:color="auto" w:fill="auto"/>
          </w:tcPr>
          <w:p w:rsidR="000739E8" w:rsidRPr="001D64EC" w:rsidRDefault="000739E8" w:rsidP="000145A4">
            <w:pPr>
              <w:ind w:right="-2"/>
              <w:jc w:val="both"/>
              <w:rPr>
                <w:sz w:val="28"/>
                <w:szCs w:val="28"/>
              </w:rPr>
            </w:pPr>
            <w:r w:rsidRPr="001D64EC">
              <w:rPr>
                <w:sz w:val="28"/>
                <w:szCs w:val="28"/>
              </w:rPr>
              <w:t xml:space="preserve">         В соответствии с приказом</w:t>
            </w:r>
            <w:r w:rsidR="00700B72" w:rsidRPr="001D64EC">
              <w:rPr>
                <w:sz w:val="28"/>
                <w:szCs w:val="28"/>
              </w:rPr>
              <w:t xml:space="preserve"> управления общего образования </w:t>
            </w:r>
            <w:r w:rsidRPr="001D64EC">
              <w:rPr>
                <w:sz w:val="28"/>
                <w:szCs w:val="28"/>
              </w:rPr>
              <w:t>администрации Ртищевского муниципального района о</w:t>
            </w:r>
            <w:r w:rsidRPr="001D64EC">
              <w:rPr>
                <w:rFonts w:eastAsia="Calibri"/>
                <w:bCs/>
                <w:sz w:val="28"/>
                <w:szCs w:val="28"/>
              </w:rPr>
              <w:t xml:space="preserve">т  26.01.2021 года </w:t>
            </w:r>
            <w:r w:rsidRPr="001D64EC">
              <w:rPr>
                <w:rFonts w:eastAsia="Calibri"/>
                <w:caps/>
                <w:sz w:val="28"/>
                <w:szCs w:val="28"/>
              </w:rPr>
              <w:t>№39 «</w:t>
            </w:r>
            <w:r w:rsidRPr="001D64EC">
              <w:rPr>
                <w:rFonts w:eastAsia="Calibri"/>
                <w:sz w:val="28"/>
                <w:szCs w:val="28"/>
              </w:rPr>
              <w:t xml:space="preserve">О </w:t>
            </w:r>
            <w:r w:rsidRPr="001D64EC">
              <w:rPr>
                <w:sz w:val="28"/>
                <w:szCs w:val="28"/>
              </w:rPr>
              <w:t xml:space="preserve">проведении  муниципального этапа Всероссийского конкурса «Учитель года -2021»  в период с 4 февраля по 2 марта 2021 года   прошел муниципальный этап Всероссийского конкурса «Учитель года -  2021». В конкурсе приняли участие 13 педагогов из МОУ «СОШ №1 г.Ртищево», МОУ «СОШ №2 г.Ртищево», МОУ «Лицей №3 им. П.А. Столыпина г. Ртищево», МОУ «СОШ №4 г.Ртищево», МОУ «СОШ №5 г. Ртищево», МОУ «СОШ №7 г.Ртищево», МАОУ «СОШ №8 г.Ртищево», МОУ «СОШ №9 г.Ртищево», МОУ «Александровская СОШ им. С.В. Васильева Ртищевского района», МОУ «Компрессорная СОШ Ртищевского района»,  МОУ «Ртищевская СОШ Ртищевского района», МОУ «Темповская СОШ Ртищевского района». С 18 до 13 человек сократилось количество участников по сравнению с 2019 и 2020 годом.  Не приняли участия  в конкурсе в 2021 года педагоги из МОУ «Ерышовская СОШ Ртищевского района», МОУ «Салтыковская СОШ Ртищевского района», МОУ «СОШ им. В.Т. Богомолова с. СеверкаРтищевского района»,  МОУ «Еланская ООШ  Ртищевского района», МОУ «Правдинская ООШ Ртищевского района». За последние три года не принимали участие в  конкурсе профессионального мастерства  педагоги из МОУ «Владыкинская   СОШ Ртищевского района» (последний год участия -2019), МОУ «СОШ им. Н.Г. Маркелова с. Красная Звезда Ртищевского района», МОУ «Лопатинская ООШ Ртищевскогорайона», МОУ «Макаровская СОШ Ртищевского района», МОУ «Ульяновская СОШ Ртищевского района», МОУ «Юсуповская СОШ Ртищевского района», МОУ «Сланцовская ООШ Ртищевского района».    </w:t>
            </w:r>
          </w:p>
          <w:p w:rsidR="000739E8" w:rsidRPr="001D64EC" w:rsidRDefault="000739E8" w:rsidP="000145A4">
            <w:pPr>
              <w:ind w:right="-2"/>
              <w:jc w:val="both"/>
              <w:rPr>
                <w:rFonts w:eastAsia="Calibri"/>
                <w:sz w:val="28"/>
                <w:szCs w:val="28"/>
              </w:rPr>
            </w:pPr>
          </w:p>
        </w:tc>
      </w:tr>
      <w:tr w:rsidR="000739E8" w:rsidRPr="001D64EC" w:rsidTr="000145A4">
        <w:trPr>
          <w:trHeight w:val="300"/>
        </w:trPr>
        <w:tc>
          <w:tcPr>
            <w:tcW w:w="10173" w:type="dxa"/>
            <w:shd w:val="clear" w:color="auto" w:fill="auto"/>
          </w:tcPr>
          <w:p w:rsidR="000739E8" w:rsidRPr="001D64EC" w:rsidRDefault="000739E8" w:rsidP="00D6550E">
            <w:pPr>
              <w:jc w:val="both"/>
              <w:rPr>
                <w:sz w:val="28"/>
                <w:szCs w:val="28"/>
              </w:rPr>
            </w:pPr>
            <w:r w:rsidRPr="001D64EC">
              <w:rPr>
                <w:sz w:val="28"/>
                <w:szCs w:val="28"/>
              </w:rPr>
              <w:t xml:space="preserve">       В 2021 году проводились  следующие конкурсные испытания:</w:t>
            </w:r>
          </w:p>
          <w:p w:rsidR="000739E8" w:rsidRPr="001D64EC" w:rsidRDefault="000739E8" w:rsidP="00D6550E">
            <w:pPr>
              <w:jc w:val="both"/>
              <w:rPr>
                <w:sz w:val="28"/>
                <w:szCs w:val="28"/>
              </w:rPr>
            </w:pPr>
            <w:r w:rsidRPr="001D64EC">
              <w:rPr>
                <w:sz w:val="28"/>
                <w:szCs w:val="28"/>
              </w:rPr>
              <w:t xml:space="preserve"> Первый этап «Учитель –мастер»: «Мастер-класс», «Урок»;Второй этап «Учитель –профи» «Классный час».</w:t>
            </w:r>
          </w:p>
          <w:p w:rsidR="000739E8" w:rsidRPr="001D64EC" w:rsidRDefault="000739E8" w:rsidP="00D6550E">
            <w:pPr>
              <w:jc w:val="both"/>
              <w:rPr>
                <w:sz w:val="28"/>
                <w:szCs w:val="28"/>
              </w:rPr>
            </w:pPr>
            <w:r w:rsidRPr="001D64EC">
              <w:rPr>
                <w:sz w:val="28"/>
                <w:szCs w:val="28"/>
              </w:rPr>
              <w:t xml:space="preserve">По итогам всех конкурсных испытаний были определены  победители по </w:t>
            </w:r>
            <w:r w:rsidRPr="001D64EC">
              <w:rPr>
                <w:sz w:val="28"/>
                <w:szCs w:val="28"/>
              </w:rPr>
              <w:lastRenderedPageBreak/>
              <w:t xml:space="preserve">номинациям: «Традиции и новации в образовании», «Учитель – мастер», «Учитель – профи», призеры конкурса и абсолютный победитель. Победителей конкурса определи члены жюри. В число 12 членов жюри вошли педагоги – победители конкурса прошлых лет, руководители РМО учителей – предметников, представители управления общего образования, МКУ «Муниципальный центр оценки качества образования», профсоюза  работников образования. </w:t>
            </w:r>
          </w:p>
          <w:p w:rsidR="000739E8" w:rsidRPr="001D64EC" w:rsidRDefault="000739E8" w:rsidP="00D6550E">
            <w:pPr>
              <w:jc w:val="both"/>
              <w:rPr>
                <w:sz w:val="28"/>
                <w:szCs w:val="28"/>
              </w:rPr>
            </w:pPr>
            <w:r w:rsidRPr="001D64EC">
              <w:rPr>
                <w:sz w:val="28"/>
                <w:szCs w:val="28"/>
              </w:rPr>
              <w:t xml:space="preserve">        По итогам проведения конкурсного испытания «Мастер – класс» члены жюри выставили следующие баллы конкурсантам ( максимальное количество  - 50): </w:t>
            </w:r>
          </w:p>
        </w:tc>
      </w:tr>
    </w:tbl>
    <w:p w:rsidR="000739E8" w:rsidRPr="001D64EC" w:rsidRDefault="000739E8" w:rsidP="00D6550E">
      <w:pPr>
        <w:jc w:val="both"/>
        <w:rPr>
          <w:b/>
          <w:sz w:val="28"/>
          <w:szCs w:val="28"/>
        </w:rPr>
      </w:pPr>
      <w:r w:rsidRPr="001D64EC">
        <w:rPr>
          <w:b/>
          <w:sz w:val="28"/>
          <w:szCs w:val="28"/>
        </w:rPr>
        <w:lastRenderedPageBreak/>
        <w:t>Итоги муниципального этапа Всероссийского конкурса «Учитель года – 2021»</w:t>
      </w:r>
    </w:p>
    <w:p w:rsidR="000739E8" w:rsidRPr="001D64EC" w:rsidRDefault="000739E8" w:rsidP="00D6550E">
      <w:pPr>
        <w:ind w:left="4956"/>
        <w:jc w:val="both"/>
        <w:rPr>
          <w:rStyle w:val="af8"/>
          <w:bCs/>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2"/>
        <w:gridCol w:w="3436"/>
        <w:gridCol w:w="3170"/>
      </w:tblGrid>
      <w:tr w:rsidR="000739E8" w:rsidRPr="001D64EC" w:rsidTr="00DC2F77">
        <w:trPr>
          <w:trHeight w:val="95"/>
        </w:trPr>
        <w:tc>
          <w:tcPr>
            <w:tcW w:w="3322" w:type="dxa"/>
          </w:tcPr>
          <w:p w:rsidR="000739E8" w:rsidRPr="001D64EC" w:rsidRDefault="000739E8" w:rsidP="000739E8">
            <w:pPr>
              <w:jc w:val="center"/>
              <w:rPr>
                <w:b/>
                <w:color w:val="000000"/>
                <w:sz w:val="26"/>
                <w:szCs w:val="26"/>
              </w:rPr>
            </w:pPr>
            <w:r w:rsidRPr="001D64EC">
              <w:rPr>
                <w:b/>
                <w:color w:val="000000"/>
                <w:sz w:val="26"/>
                <w:szCs w:val="26"/>
              </w:rPr>
              <w:t>Ф.И.О участника</w:t>
            </w:r>
          </w:p>
        </w:tc>
        <w:tc>
          <w:tcPr>
            <w:tcW w:w="3436" w:type="dxa"/>
          </w:tcPr>
          <w:p w:rsidR="000739E8" w:rsidRPr="001D64EC" w:rsidRDefault="000739E8" w:rsidP="000739E8">
            <w:pPr>
              <w:jc w:val="center"/>
              <w:rPr>
                <w:b/>
                <w:color w:val="000000"/>
                <w:sz w:val="26"/>
                <w:szCs w:val="26"/>
              </w:rPr>
            </w:pPr>
            <w:r w:rsidRPr="001D64EC">
              <w:rPr>
                <w:b/>
                <w:color w:val="000000"/>
                <w:sz w:val="26"/>
                <w:szCs w:val="26"/>
              </w:rPr>
              <w:t>Должность</w:t>
            </w:r>
          </w:p>
        </w:tc>
        <w:tc>
          <w:tcPr>
            <w:tcW w:w="3170" w:type="dxa"/>
            <w:vAlign w:val="bottom"/>
          </w:tcPr>
          <w:p w:rsidR="000739E8" w:rsidRPr="001D64EC" w:rsidRDefault="000739E8" w:rsidP="000739E8">
            <w:pPr>
              <w:ind w:left="34"/>
              <w:jc w:val="center"/>
              <w:rPr>
                <w:b/>
                <w:color w:val="000000"/>
                <w:sz w:val="26"/>
                <w:szCs w:val="26"/>
              </w:rPr>
            </w:pPr>
            <w:r w:rsidRPr="001D64EC">
              <w:rPr>
                <w:b/>
                <w:color w:val="000000"/>
                <w:sz w:val="26"/>
                <w:szCs w:val="26"/>
              </w:rPr>
              <w:t xml:space="preserve">Статус по итогам  участия в конкурсе </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Поминов Максим  Васильевич</w:t>
            </w:r>
          </w:p>
        </w:tc>
        <w:tc>
          <w:tcPr>
            <w:tcW w:w="3436" w:type="dxa"/>
          </w:tcPr>
          <w:p w:rsidR="000739E8" w:rsidRPr="001D64EC" w:rsidRDefault="000739E8" w:rsidP="000739E8">
            <w:pPr>
              <w:rPr>
                <w:color w:val="000000"/>
                <w:sz w:val="26"/>
                <w:szCs w:val="26"/>
              </w:rPr>
            </w:pPr>
            <w:r w:rsidRPr="001D64EC">
              <w:rPr>
                <w:color w:val="000000"/>
                <w:sz w:val="26"/>
                <w:szCs w:val="26"/>
              </w:rPr>
              <w:t xml:space="preserve">Учитель физики МОУ «СОШ №1  г. Ртищево» </w:t>
            </w:r>
          </w:p>
        </w:tc>
        <w:tc>
          <w:tcPr>
            <w:tcW w:w="3170" w:type="dxa"/>
            <w:vAlign w:val="bottom"/>
          </w:tcPr>
          <w:p w:rsidR="000739E8" w:rsidRPr="001D64EC" w:rsidRDefault="000739E8" w:rsidP="000739E8">
            <w:pPr>
              <w:ind w:left="34"/>
              <w:jc w:val="center"/>
              <w:rPr>
                <w:color w:val="000000"/>
                <w:sz w:val="26"/>
                <w:szCs w:val="26"/>
              </w:rPr>
            </w:pPr>
            <w:r w:rsidRPr="001D64EC">
              <w:rPr>
                <w:color w:val="000000"/>
                <w:sz w:val="26"/>
                <w:szCs w:val="26"/>
              </w:rPr>
              <w:t xml:space="preserve"> Победитель номинации «Учитель - профи» </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Костомясова Ирина Викторовна</w:t>
            </w:r>
          </w:p>
        </w:tc>
        <w:tc>
          <w:tcPr>
            <w:tcW w:w="3436" w:type="dxa"/>
          </w:tcPr>
          <w:p w:rsidR="000739E8" w:rsidRPr="001D64EC" w:rsidRDefault="000739E8" w:rsidP="000739E8">
            <w:pPr>
              <w:rPr>
                <w:color w:val="000000"/>
                <w:sz w:val="26"/>
                <w:szCs w:val="26"/>
              </w:rPr>
            </w:pPr>
            <w:r w:rsidRPr="001D64EC">
              <w:rPr>
                <w:color w:val="000000"/>
                <w:sz w:val="26"/>
                <w:szCs w:val="26"/>
              </w:rPr>
              <w:t xml:space="preserve"> Учитель начальных классов  МОУ «СОШ №2 г.Ртищево»</w:t>
            </w:r>
          </w:p>
        </w:tc>
        <w:tc>
          <w:tcPr>
            <w:tcW w:w="3170" w:type="dxa"/>
            <w:vAlign w:val="bottom"/>
          </w:tcPr>
          <w:p w:rsidR="000739E8" w:rsidRPr="001D64EC" w:rsidRDefault="000739E8" w:rsidP="000739E8">
            <w:pPr>
              <w:ind w:left="34"/>
              <w:jc w:val="center"/>
              <w:rPr>
                <w:color w:val="000000"/>
                <w:sz w:val="26"/>
                <w:szCs w:val="26"/>
              </w:rPr>
            </w:pPr>
            <w:r w:rsidRPr="001D64EC">
              <w:rPr>
                <w:color w:val="000000"/>
                <w:sz w:val="26"/>
                <w:szCs w:val="26"/>
              </w:rPr>
              <w:t xml:space="preserve"> Победитель номинации «Традиции и новации в образовании» </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Соколова Роза Эргашевна</w:t>
            </w:r>
          </w:p>
        </w:tc>
        <w:tc>
          <w:tcPr>
            <w:tcW w:w="3436" w:type="dxa"/>
          </w:tcPr>
          <w:p w:rsidR="000739E8" w:rsidRPr="001D64EC" w:rsidRDefault="000739E8" w:rsidP="000739E8">
            <w:pPr>
              <w:rPr>
                <w:color w:val="000000"/>
                <w:sz w:val="26"/>
                <w:szCs w:val="26"/>
              </w:rPr>
            </w:pPr>
            <w:r w:rsidRPr="001D64EC">
              <w:rPr>
                <w:color w:val="000000"/>
                <w:sz w:val="26"/>
                <w:szCs w:val="26"/>
              </w:rPr>
              <w:t xml:space="preserve"> Учитель истории и обществознания МОУ «Лицей №3 им. П.А. Столыпина  г.Ртищево» </w:t>
            </w:r>
          </w:p>
        </w:tc>
        <w:tc>
          <w:tcPr>
            <w:tcW w:w="3170" w:type="dxa"/>
          </w:tcPr>
          <w:p w:rsidR="000739E8" w:rsidRPr="001D64EC" w:rsidRDefault="000739E8" w:rsidP="000739E8">
            <w:pPr>
              <w:jc w:val="center"/>
              <w:rPr>
                <w:color w:val="000000"/>
                <w:sz w:val="26"/>
                <w:szCs w:val="26"/>
              </w:rPr>
            </w:pPr>
            <w:r w:rsidRPr="001D64EC">
              <w:rPr>
                <w:color w:val="000000"/>
                <w:sz w:val="26"/>
                <w:szCs w:val="26"/>
              </w:rPr>
              <w:t>Победитель номинации «Учитель - профи»</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Маслова Татьяна Викторовна</w:t>
            </w:r>
          </w:p>
        </w:tc>
        <w:tc>
          <w:tcPr>
            <w:tcW w:w="3436" w:type="dxa"/>
          </w:tcPr>
          <w:p w:rsidR="000739E8" w:rsidRPr="001D64EC" w:rsidRDefault="000739E8" w:rsidP="000739E8">
            <w:pPr>
              <w:rPr>
                <w:color w:val="000000"/>
                <w:sz w:val="26"/>
                <w:szCs w:val="26"/>
              </w:rPr>
            </w:pPr>
            <w:r w:rsidRPr="001D64EC">
              <w:rPr>
                <w:color w:val="000000"/>
                <w:sz w:val="26"/>
                <w:szCs w:val="26"/>
              </w:rPr>
              <w:t>Учитель начальных классов МОУ «СОШ №4 г.  Ртищево»</w:t>
            </w:r>
          </w:p>
        </w:tc>
        <w:tc>
          <w:tcPr>
            <w:tcW w:w="3170" w:type="dxa"/>
          </w:tcPr>
          <w:p w:rsidR="000739E8" w:rsidRPr="001D64EC" w:rsidRDefault="000739E8" w:rsidP="000739E8">
            <w:pPr>
              <w:ind w:left="34"/>
              <w:jc w:val="center"/>
              <w:rPr>
                <w:color w:val="000000"/>
                <w:sz w:val="26"/>
                <w:szCs w:val="26"/>
              </w:rPr>
            </w:pPr>
            <w:r w:rsidRPr="001D64EC">
              <w:rPr>
                <w:color w:val="000000"/>
                <w:sz w:val="26"/>
                <w:szCs w:val="26"/>
              </w:rPr>
              <w:t>Победитель номинации «Учитель - профи»</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 xml:space="preserve">Носкова Яна Александровна </w:t>
            </w:r>
          </w:p>
        </w:tc>
        <w:tc>
          <w:tcPr>
            <w:tcW w:w="3436" w:type="dxa"/>
          </w:tcPr>
          <w:p w:rsidR="000739E8" w:rsidRPr="001D64EC" w:rsidRDefault="000739E8" w:rsidP="000739E8">
            <w:pPr>
              <w:rPr>
                <w:color w:val="000000"/>
                <w:sz w:val="26"/>
                <w:szCs w:val="26"/>
              </w:rPr>
            </w:pPr>
            <w:r w:rsidRPr="001D64EC">
              <w:rPr>
                <w:color w:val="000000"/>
                <w:sz w:val="26"/>
                <w:szCs w:val="26"/>
              </w:rPr>
              <w:t xml:space="preserve"> Учитель  математики «МОУ СОШ №5 г.Ртищево» </w:t>
            </w:r>
          </w:p>
        </w:tc>
        <w:tc>
          <w:tcPr>
            <w:tcW w:w="3170" w:type="dxa"/>
            <w:vAlign w:val="bottom"/>
          </w:tcPr>
          <w:p w:rsidR="000739E8" w:rsidRPr="001D64EC" w:rsidRDefault="000739E8" w:rsidP="000739E8">
            <w:pPr>
              <w:ind w:left="34"/>
              <w:jc w:val="center"/>
              <w:rPr>
                <w:color w:val="000000"/>
                <w:sz w:val="26"/>
                <w:szCs w:val="26"/>
              </w:rPr>
            </w:pPr>
            <w:r w:rsidRPr="001D64EC">
              <w:rPr>
                <w:color w:val="000000"/>
                <w:sz w:val="26"/>
                <w:szCs w:val="26"/>
              </w:rPr>
              <w:t>Победитель номинации «Традиции и новации в образовании»</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 xml:space="preserve">Савенкова Ольга  Александровна </w:t>
            </w:r>
          </w:p>
        </w:tc>
        <w:tc>
          <w:tcPr>
            <w:tcW w:w="3436" w:type="dxa"/>
          </w:tcPr>
          <w:p w:rsidR="000739E8" w:rsidRPr="001D64EC" w:rsidRDefault="000739E8" w:rsidP="000739E8">
            <w:pPr>
              <w:rPr>
                <w:color w:val="000000"/>
                <w:sz w:val="26"/>
                <w:szCs w:val="26"/>
              </w:rPr>
            </w:pPr>
            <w:r w:rsidRPr="001D64EC">
              <w:rPr>
                <w:color w:val="000000"/>
                <w:sz w:val="26"/>
                <w:szCs w:val="26"/>
              </w:rPr>
              <w:t xml:space="preserve">Учитель начальных классов МОУ «СОШ №7 г.Ртищево» </w:t>
            </w:r>
          </w:p>
        </w:tc>
        <w:tc>
          <w:tcPr>
            <w:tcW w:w="3170" w:type="dxa"/>
          </w:tcPr>
          <w:p w:rsidR="000739E8" w:rsidRPr="001D64EC" w:rsidRDefault="000739E8" w:rsidP="000739E8">
            <w:pPr>
              <w:ind w:left="34"/>
              <w:jc w:val="center"/>
              <w:rPr>
                <w:color w:val="000000"/>
                <w:sz w:val="26"/>
                <w:szCs w:val="26"/>
              </w:rPr>
            </w:pPr>
            <w:r w:rsidRPr="001D64EC">
              <w:rPr>
                <w:color w:val="000000"/>
                <w:sz w:val="26"/>
                <w:szCs w:val="26"/>
              </w:rPr>
              <w:t>Победитель номинации «Учитель - профи»</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 xml:space="preserve">Гиря Татьяна Васильевна  </w:t>
            </w:r>
          </w:p>
        </w:tc>
        <w:tc>
          <w:tcPr>
            <w:tcW w:w="3436" w:type="dxa"/>
          </w:tcPr>
          <w:p w:rsidR="000739E8" w:rsidRPr="001D64EC" w:rsidRDefault="000739E8" w:rsidP="000739E8">
            <w:pPr>
              <w:rPr>
                <w:color w:val="000000"/>
                <w:sz w:val="26"/>
                <w:szCs w:val="26"/>
              </w:rPr>
            </w:pPr>
            <w:r w:rsidRPr="001D64EC">
              <w:rPr>
                <w:color w:val="000000"/>
                <w:sz w:val="26"/>
                <w:szCs w:val="26"/>
              </w:rPr>
              <w:t xml:space="preserve">Учитель химии МАОУ «СОШ №8 г. Ртищево» </w:t>
            </w:r>
          </w:p>
        </w:tc>
        <w:tc>
          <w:tcPr>
            <w:tcW w:w="3170" w:type="dxa"/>
            <w:vAlign w:val="bottom"/>
          </w:tcPr>
          <w:p w:rsidR="000739E8" w:rsidRPr="001D64EC" w:rsidRDefault="000739E8" w:rsidP="000739E8">
            <w:pPr>
              <w:ind w:left="34"/>
              <w:jc w:val="center"/>
              <w:rPr>
                <w:color w:val="000000"/>
                <w:sz w:val="26"/>
                <w:szCs w:val="26"/>
              </w:rPr>
            </w:pPr>
            <w:r w:rsidRPr="001D64EC">
              <w:rPr>
                <w:color w:val="000000"/>
                <w:sz w:val="26"/>
                <w:szCs w:val="26"/>
              </w:rPr>
              <w:t xml:space="preserve"> Призер конкурса         (3 место) </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 xml:space="preserve">Супоросова Екатерина Сергеевна  </w:t>
            </w:r>
          </w:p>
        </w:tc>
        <w:tc>
          <w:tcPr>
            <w:tcW w:w="3436" w:type="dxa"/>
          </w:tcPr>
          <w:p w:rsidR="000739E8" w:rsidRPr="001D64EC" w:rsidRDefault="000739E8" w:rsidP="000739E8">
            <w:pPr>
              <w:rPr>
                <w:color w:val="000000"/>
                <w:sz w:val="26"/>
                <w:szCs w:val="26"/>
              </w:rPr>
            </w:pPr>
            <w:r w:rsidRPr="001D64EC">
              <w:rPr>
                <w:color w:val="000000"/>
                <w:sz w:val="26"/>
                <w:szCs w:val="26"/>
              </w:rPr>
              <w:t>Учитель русского языка  и литературы МОУ «СОШ №9 г. Ртищево»</w:t>
            </w:r>
          </w:p>
        </w:tc>
        <w:tc>
          <w:tcPr>
            <w:tcW w:w="3170" w:type="dxa"/>
          </w:tcPr>
          <w:p w:rsidR="000739E8" w:rsidRPr="001D64EC" w:rsidRDefault="000739E8" w:rsidP="000739E8">
            <w:pPr>
              <w:ind w:left="34"/>
              <w:jc w:val="center"/>
              <w:rPr>
                <w:color w:val="000000"/>
                <w:sz w:val="26"/>
                <w:szCs w:val="26"/>
              </w:rPr>
            </w:pPr>
            <w:r w:rsidRPr="001D64EC">
              <w:rPr>
                <w:color w:val="000000"/>
                <w:sz w:val="26"/>
                <w:szCs w:val="26"/>
              </w:rPr>
              <w:t xml:space="preserve"> Абсолютный победитель </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 xml:space="preserve">Кутякова Вера Михайловна  </w:t>
            </w:r>
          </w:p>
        </w:tc>
        <w:tc>
          <w:tcPr>
            <w:tcW w:w="3436" w:type="dxa"/>
          </w:tcPr>
          <w:p w:rsidR="000739E8" w:rsidRPr="001D64EC" w:rsidRDefault="000739E8" w:rsidP="000739E8">
            <w:pPr>
              <w:rPr>
                <w:color w:val="000000"/>
                <w:sz w:val="26"/>
                <w:szCs w:val="26"/>
              </w:rPr>
            </w:pPr>
            <w:r w:rsidRPr="001D64EC">
              <w:rPr>
                <w:color w:val="000000"/>
                <w:sz w:val="26"/>
                <w:szCs w:val="26"/>
              </w:rPr>
              <w:t xml:space="preserve">Учитель географии МОУ «Александровская СОШ им. С.В. Васильева Ртищевского района» </w:t>
            </w:r>
          </w:p>
        </w:tc>
        <w:tc>
          <w:tcPr>
            <w:tcW w:w="3170" w:type="dxa"/>
          </w:tcPr>
          <w:p w:rsidR="002B2822" w:rsidRPr="001D64EC" w:rsidRDefault="002B2822" w:rsidP="000739E8">
            <w:pPr>
              <w:ind w:left="34"/>
              <w:jc w:val="center"/>
              <w:rPr>
                <w:color w:val="000000"/>
                <w:sz w:val="26"/>
                <w:szCs w:val="26"/>
              </w:rPr>
            </w:pPr>
            <w:r w:rsidRPr="001D64EC">
              <w:rPr>
                <w:color w:val="000000"/>
                <w:sz w:val="26"/>
                <w:szCs w:val="26"/>
              </w:rPr>
              <w:t xml:space="preserve">Призер конкурса  </w:t>
            </w:r>
          </w:p>
          <w:p w:rsidR="000739E8" w:rsidRPr="001D64EC" w:rsidRDefault="000739E8" w:rsidP="000739E8">
            <w:pPr>
              <w:ind w:left="34"/>
              <w:jc w:val="center"/>
              <w:rPr>
                <w:color w:val="000000"/>
                <w:sz w:val="26"/>
                <w:szCs w:val="26"/>
              </w:rPr>
            </w:pPr>
            <w:r w:rsidRPr="001D64EC">
              <w:rPr>
                <w:color w:val="000000"/>
                <w:sz w:val="26"/>
                <w:szCs w:val="26"/>
              </w:rPr>
              <w:t>(2 место)</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 xml:space="preserve">Комзалова Надежда Юрьевна </w:t>
            </w:r>
          </w:p>
        </w:tc>
        <w:tc>
          <w:tcPr>
            <w:tcW w:w="3436" w:type="dxa"/>
          </w:tcPr>
          <w:p w:rsidR="000739E8" w:rsidRPr="001D64EC" w:rsidRDefault="000739E8" w:rsidP="000739E8">
            <w:pPr>
              <w:rPr>
                <w:color w:val="000000"/>
                <w:sz w:val="26"/>
                <w:szCs w:val="26"/>
              </w:rPr>
            </w:pPr>
            <w:r w:rsidRPr="001D64EC">
              <w:rPr>
                <w:color w:val="000000"/>
                <w:sz w:val="26"/>
                <w:szCs w:val="26"/>
              </w:rPr>
              <w:t>Учитель начальных классов  МОУ «Компрессорная СОШ Ртищевского района»</w:t>
            </w:r>
          </w:p>
        </w:tc>
        <w:tc>
          <w:tcPr>
            <w:tcW w:w="3170" w:type="dxa"/>
          </w:tcPr>
          <w:p w:rsidR="000739E8" w:rsidRPr="001D64EC" w:rsidRDefault="000739E8" w:rsidP="000739E8">
            <w:pPr>
              <w:ind w:left="34"/>
              <w:jc w:val="center"/>
              <w:rPr>
                <w:color w:val="000000"/>
                <w:sz w:val="26"/>
                <w:szCs w:val="26"/>
              </w:rPr>
            </w:pPr>
            <w:r w:rsidRPr="001D64EC">
              <w:rPr>
                <w:color w:val="000000"/>
                <w:sz w:val="26"/>
                <w:szCs w:val="26"/>
              </w:rPr>
              <w:t>Победитель номинации «Традиции и новации в образовании»</w:t>
            </w:r>
          </w:p>
        </w:tc>
      </w:tr>
      <w:tr w:rsidR="000739E8" w:rsidRPr="001D64EC" w:rsidTr="00DC2F77">
        <w:trPr>
          <w:trHeight w:val="95"/>
        </w:trPr>
        <w:tc>
          <w:tcPr>
            <w:tcW w:w="3322" w:type="dxa"/>
          </w:tcPr>
          <w:p w:rsidR="000739E8" w:rsidRPr="001D64EC" w:rsidRDefault="000739E8" w:rsidP="000739E8">
            <w:pPr>
              <w:rPr>
                <w:color w:val="000000"/>
                <w:sz w:val="26"/>
                <w:szCs w:val="26"/>
              </w:rPr>
            </w:pPr>
            <w:r w:rsidRPr="001D64EC">
              <w:rPr>
                <w:color w:val="000000"/>
                <w:sz w:val="26"/>
                <w:szCs w:val="26"/>
              </w:rPr>
              <w:t xml:space="preserve">Леус  Людмила Николаевна </w:t>
            </w:r>
          </w:p>
        </w:tc>
        <w:tc>
          <w:tcPr>
            <w:tcW w:w="3436" w:type="dxa"/>
          </w:tcPr>
          <w:p w:rsidR="000739E8" w:rsidRPr="001D64EC" w:rsidRDefault="000739E8" w:rsidP="000739E8">
            <w:pPr>
              <w:rPr>
                <w:color w:val="000000"/>
                <w:sz w:val="26"/>
                <w:szCs w:val="26"/>
              </w:rPr>
            </w:pPr>
            <w:r w:rsidRPr="001D64EC">
              <w:rPr>
                <w:color w:val="000000"/>
                <w:sz w:val="26"/>
                <w:szCs w:val="26"/>
              </w:rPr>
              <w:t xml:space="preserve"> Учитель истории и обществознания МОУ «Ртищевская СОШ Ртищевского района» </w:t>
            </w:r>
          </w:p>
        </w:tc>
        <w:tc>
          <w:tcPr>
            <w:tcW w:w="3170" w:type="dxa"/>
          </w:tcPr>
          <w:p w:rsidR="000739E8" w:rsidRPr="001D64EC" w:rsidRDefault="000739E8" w:rsidP="000739E8">
            <w:pPr>
              <w:ind w:left="34"/>
              <w:jc w:val="center"/>
              <w:rPr>
                <w:color w:val="000000"/>
                <w:sz w:val="26"/>
                <w:szCs w:val="26"/>
              </w:rPr>
            </w:pPr>
            <w:r w:rsidRPr="001D64EC">
              <w:rPr>
                <w:color w:val="000000"/>
                <w:sz w:val="26"/>
                <w:szCs w:val="26"/>
              </w:rPr>
              <w:t xml:space="preserve"> Победитель номинации «Учитель-мастер» </w:t>
            </w:r>
          </w:p>
        </w:tc>
      </w:tr>
      <w:tr w:rsidR="000739E8" w:rsidRPr="001D64EC" w:rsidTr="00DC2F77">
        <w:trPr>
          <w:trHeight w:val="1211"/>
        </w:trPr>
        <w:tc>
          <w:tcPr>
            <w:tcW w:w="3322" w:type="dxa"/>
          </w:tcPr>
          <w:p w:rsidR="000739E8" w:rsidRPr="001D64EC" w:rsidRDefault="000739E8" w:rsidP="000739E8">
            <w:pPr>
              <w:rPr>
                <w:color w:val="000000"/>
                <w:sz w:val="26"/>
                <w:szCs w:val="26"/>
              </w:rPr>
            </w:pPr>
            <w:r w:rsidRPr="001D64EC">
              <w:rPr>
                <w:color w:val="000000"/>
                <w:sz w:val="26"/>
                <w:szCs w:val="26"/>
              </w:rPr>
              <w:t xml:space="preserve">Старшова Светлана Викторовна </w:t>
            </w:r>
          </w:p>
        </w:tc>
        <w:tc>
          <w:tcPr>
            <w:tcW w:w="3436" w:type="dxa"/>
          </w:tcPr>
          <w:p w:rsidR="000739E8" w:rsidRPr="001D64EC" w:rsidRDefault="000739E8" w:rsidP="000739E8">
            <w:pPr>
              <w:rPr>
                <w:color w:val="000000"/>
                <w:sz w:val="26"/>
                <w:szCs w:val="26"/>
              </w:rPr>
            </w:pPr>
            <w:r w:rsidRPr="001D64EC">
              <w:rPr>
                <w:color w:val="000000"/>
                <w:sz w:val="26"/>
                <w:szCs w:val="26"/>
              </w:rPr>
              <w:t xml:space="preserve">Учитель истории и обществознания МОУ «Темповская СОШ Ртищевского района» </w:t>
            </w:r>
          </w:p>
        </w:tc>
        <w:tc>
          <w:tcPr>
            <w:tcW w:w="3170" w:type="dxa"/>
          </w:tcPr>
          <w:p w:rsidR="000739E8" w:rsidRPr="001D64EC" w:rsidRDefault="000739E8" w:rsidP="000739E8">
            <w:pPr>
              <w:jc w:val="center"/>
              <w:rPr>
                <w:color w:val="000000"/>
                <w:sz w:val="26"/>
                <w:szCs w:val="26"/>
              </w:rPr>
            </w:pPr>
            <w:r w:rsidRPr="001D64EC">
              <w:rPr>
                <w:color w:val="000000"/>
                <w:sz w:val="26"/>
                <w:szCs w:val="26"/>
              </w:rPr>
              <w:t>Победитель номинации «Учитель-мастер»</w:t>
            </w:r>
          </w:p>
        </w:tc>
      </w:tr>
      <w:tr w:rsidR="000739E8" w:rsidRPr="001D64EC" w:rsidTr="00DC2F77">
        <w:trPr>
          <w:trHeight w:val="664"/>
        </w:trPr>
        <w:tc>
          <w:tcPr>
            <w:tcW w:w="3322" w:type="dxa"/>
          </w:tcPr>
          <w:p w:rsidR="000739E8" w:rsidRPr="001D64EC" w:rsidRDefault="000739E8" w:rsidP="000739E8">
            <w:pPr>
              <w:rPr>
                <w:color w:val="000000"/>
                <w:sz w:val="26"/>
                <w:szCs w:val="26"/>
              </w:rPr>
            </w:pPr>
            <w:r w:rsidRPr="001D64EC">
              <w:rPr>
                <w:color w:val="000000"/>
                <w:sz w:val="26"/>
                <w:szCs w:val="26"/>
              </w:rPr>
              <w:lastRenderedPageBreak/>
              <w:t xml:space="preserve">Вичева  Надежда Александровна </w:t>
            </w:r>
          </w:p>
        </w:tc>
        <w:tc>
          <w:tcPr>
            <w:tcW w:w="3436" w:type="dxa"/>
          </w:tcPr>
          <w:p w:rsidR="000739E8" w:rsidRPr="001D64EC" w:rsidRDefault="000739E8" w:rsidP="000739E8">
            <w:pPr>
              <w:rPr>
                <w:color w:val="000000"/>
                <w:sz w:val="26"/>
                <w:szCs w:val="26"/>
              </w:rPr>
            </w:pPr>
            <w:r w:rsidRPr="001D64EC">
              <w:rPr>
                <w:color w:val="000000"/>
                <w:sz w:val="26"/>
                <w:szCs w:val="26"/>
              </w:rPr>
              <w:t xml:space="preserve"> Учитель начальных классов МОУ «Шило-Голицынская СОШ Ртищевского района»</w:t>
            </w:r>
          </w:p>
        </w:tc>
        <w:tc>
          <w:tcPr>
            <w:tcW w:w="3170" w:type="dxa"/>
          </w:tcPr>
          <w:p w:rsidR="000739E8" w:rsidRPr="001D64EC" w:rsidRDefault="000739E8" w:rsidP="000739E8">
            <w:pPr>
              <w:jc w:val="center"/>
              <w:rPr>
                <w:color w:val="000000"/>
                <w:sz w:val="26"/>
                <w:szCs w:val="26"/>
              </w:rPr>
            </w:pPr>
            <w:r w:rsidRPr="001D64EC">
              <w:rPr>
                <w:color w:val="000000"/>
                <w:sz w:val="26"/>
                <w:szCs w:val="26"/>
              </w:rPr>
              <w:t>Победитель номинации «Учитель-мастер»</w:t>
            </w:r>
          </w:p>
        </w:tc>
      </w:tr>
    </w:tbl>
    <w:p w:rsidR="000739E8" w:rsidRPr="001D64EC" w:rsidRDefault="000739E8" w:rsidP="000739E8">
      <w:pPr>
        <w:ind w:firstLine="709"/>
        <w:jc w:val="both"/>
        <w:rPr>
          <w:rFonts w:eastAsia="Calibri"/>
          <w:sz w:val="28"/>
          <w:szCs w:val="28"/>
          <w:shd w:val="clear" w:color="auto" w:fill="FFFFFF"/>
        </w:rPr>
      </w:pPr>
    </w:p>
    <w:p w:rsidR="000739E8" w:rsidRPr="001D64EC" w:rsidRDefault="000739E8" w:rsidP="000739E8">
      <w:pPr>
        <w:ind w:firstLine="709"/>
        <w:jc w:val="both"/>
        <w:rPr>
          <w:rFonts w:eastAsia="Calibri"/>
          <w:sz w:val="28"/>
          <w:szCs w:val="28"/>
          <w:shd w:val="clear" w:color="auto" w:fill="FFFFFF"/>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26"/>
      </w:tblGrid>
      <w:tr w:rsidR="000739E8" w:rsidRPr="001D64EC" w:rsidTr="00DC2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39E8" w:rsidRPr="001D64EC" w:rsidRDefault="000739E8" w:rsidP="000739E8">
            <w:pPr>
              <w:rPr>
                <w:color w:val="222222"/>
                <w:sz w:val="28"/>
                <w:szCs w:val="28"/>
              </w:rPr>
            </w:pPr>
          </w:p>
        </w:tc>
      </w:tr>
      <w:tr w:rsidR="000739E8" w:rsidRPr="001D64EC" w:rsidTr="00DC2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39E8" w:rsidRPr="001D64EC" w:rsidRDefault="000739E8" w:rsidP="000739E8">
            <w:pPr>
              <w:rPr>
                <w:color w:val="222222"/>
                <w:sz w:val="28"/>
                <w:szCs w:val="28"/>
              </w:rPr>
            </w:pPr>
          </w:p>
        </w:tc>
      </w:tr>
    </w:tbl>
    <w:p w:rsidR="000739E8" w:rsidRPr="001D64EC" w:rsidRDefault="000739E8" w:rsidP="000739E8">
      <w:pPr>
        <w:spacing w:before="182"/>
        <w:ind w:left="102" w:firstLine="707"/>
        <w:contextualSpacing/>
        <w:jc w:val="both"/>
        <w:rPr>
          <w:rStyle w:val="c2"/>
          <w:color w:val="000000"/>
          <w:sz w:val="28"/>
          <w:szCs w:val="28"/>
        </w:rPr>
      </w:pPr>
      <w:r w:rsidRPr="001D64EC">
        <w:rPr>
          <w:rFonts w:eastAsia="Calibri"/>
          <w:color w:val="000000"/>
          <w:sz w:val="28"/>
          <w:szCs w:val="28"/>
        </w:rPr>
        <w:t>С  12 до 22</w:t>
      </w:r>
      <w:r w:rsidR="00D6550E" w:rsidRPr="001D64EC">
        <w:rPr>
          <w:rFonts w:eastAsia="Calibri"/>
          <w:color w:val="000000"/>
          <w:sz w:val="28"/>
          <w:szCs w:val="28"/>
        </w:rPr>
        <w:t xml:space="preserve"> человек увеличилось </w:t>
      </w:r>
      <w:r w:rsidRPr="001D64EC">
        <w:rPr>
          <w:rFonts w:eastAsia="Calibri"/>
          <w:color w:val="000000"/>
          <w:sz w:val="28"/>
          <w:szCs w:val="28"/>
        </w:rPr>
        <w:t>количество педагогических работников, п</w:t>
      </w:r>
      <w:r w:rsidR="00D6550E" w:rsidRPr="001D64EC">
        <w:rPr>
          <w:rFonts w:eastAsia="Calibri"/>
          <w:color w:val="000000"/>
          <w:sz w:val="28"/>
          <w:szCs w:val="28"/>
        </w:rPr>
        <w:t xml:space="preserve">ринимающих </w:t>
      </w:r>
      <w:r w:rsidRPr="001D64EC">
        <w:rPr>
          <w:rFonts w:eastAsia="Calibri"/>
          <w:color w:val="000000"/>
          <w:sz w:val="28"/>
          <w:szCs w:val="28"/>
        </w:rPr>
        <w:t xml:space="preserve">участие в региональном этапе </w:t>
      </w:r>
      <w:r w:rsidRPr="001D64EC">
        <w:rPr>
          <w:rFonts w:eastAsia="Calibri"/>
          <w:color w:val="000000"/>
          <w:sz w:val="28"/>
          <w:szCs w:val="28"/>
          <w:shd w:val="clear" w:color="auto" w:fill="F8F8F8"/>
        </w:rPr>
        <w:t xml:space="preserve">Всероссийского конкурса  «Педагогический дебют -2020». </w:t>
      </w:r>
      <w:r w:rsidRPr="001D64EC">
        <w:rPr>
          <w:rFonts w:eastAsia="Calibri"/>
          <w:color w:val="000000"/>
          <w:sz w:val="28"/>
          <w:szCs w:val="28"/>
          <w:shd w:val="clear" w:color="auto" w:fill="F8F8F8"/>
        </w:rPr>
        <w:br/>
      </w:r>
      <w:r w:rsidR="00106428" w:rsidRPr="001D64EC">
        <w:rPr>
          <w:color w:val="2D2D2D"/>
          <w:spacing w:val="4"/>
          <w:sz w:val="28"/>
          <w:szCs w:val="28"/>
        </w:rPr>
        <w:t xml:space="preserve">         Это педагоги школ и </w:t>
      </w:r>
      <w:r w:rsidRPr="001D64EC">
        <w:rPr>
          <w:color w:val="2D2D2D"/>
          <w:spacing w:val="4"/>
          <w:sz w:val="28"/>
          <w:szCs w:val="28"/>
        </w:rPr>
        <w:t xml:space="preserve">детских садов: </w:t>
      </w:r>
      <w:r w:rsidRPr="001D64EC">
        <w:rPr>
          <w:rStyle w:val="c2"/>
          <w:color w:val="000000"/>
          <w:sz w:val="28"/>
          <w:szCs w:val="28"/>
        </w:rPr>
        <w:t xml:space="preserve"> МОУ «СОШ №1», МОУ «СОШ №2», МОУ «Лицей №3 им. П.А. Столыпина», МОУ «СОШ №4», МОУ «СОШ №5», МОУ «СОШ №7», МОУ «СОШ №9», МОУ «Ртищевская СОШ», ЦРР МДОУ «Д.с №1 «Мечта», МДОУ «д.с №3 «Солнышко», МДОУ «д.с №4 «Колобок», МДОУ «д.с №5 «Сказка», МДОУ «д.с №6 «Медвежонок», МДОУ «д.с №7 «Журавушка», МДОУ «д.с №8 «Вишенка», МДОУ «д.с №11 «Золотой петушок», МДОУ «д.с №12 «Звездочка».</w:t>
      </w:r>
    </w:p>
    <w:p w:rsidR="000739E8" w:rsidRPr="001D64EC" w:rsidRDefault="00D6550E" w:rsidP="000739E8">
      <w:pPr>
        <w:ind w:firstLine="708"/>
        <w:jc w:val="both"/>
        <w:rPr>
          <w:rFonts w:eastAsia="Calibri"/>
          <w:color w:val="000000"/>
          <w:sz w:val="28"/>
          <w:szCs w:val="28"/>
          <w:shd w:val="clear" w:color="auto" w:fill="F8F8F8"/>
        </w:rPr>
      </w:pPr>
      <w:r w:rsidRPr="001D64EC">
        <w:rPr>
          <w:rFonts w:eastAsia="Calibri"/>
          <w:color w:val="000000"/>
          <w:sz w:val="28"/>
          <w:szCs w:val="28"/>
          <w:shd w:val="clear" w:color="auto" w:fill="F8F8F8"/>
        </w:rPr>
        <w:t xml:space="preserve">Ртищевский район представили педагоги: </w:t>
      </w:r>
      <w:r w:rsidR="000739E8" w:rsidRPr="001D64EC">
        <w:rPr>
          <w:rFonts w:eastAsia="Calibri"/>
          <w:color w:val="000000"/>
          <w:sz w:val="28"/>
          <w:szCs w:val="28"/>
          <w:shd w:val="clear" w:color="auto" w:fill="F8F8F8"/>
        </w:rPr>
        <w:t>в номинации «Педа</w:t>
      </w:r>
      <w:r w:rsidRPr="001D64EC">
        <w:rPr>
          <w:rFonts w:eastAsia="Calibri"/>
          <w:color w:val="000000"/>
          <w:sz w:val="28"/>
          <w:szCs w:val="28"/>
          <w:shd w:val="clear" w:color="auto" w:fill="F8F8F8"/>
        </w:rPr>
        <w:t xml:space="preserve">гог – психолог» </w:t>
      </w:r>
      <w:r w:rsidR="000739E8" w:rsidRPr="001D64EC">
        <w:rPr>
          <w:rFonts w:eastAsia="Calibri"/>
          <w:color w:val="000000"/>
          <w:sz w:val="28"/>
          <w:szCs w:val="28"/>
          <w:shd w:val="clear" w:color="auto" w:fill="F8F8F8"/>
        </w:rPr>
        <w:t>12 педагог</w:t>
      </w:r>
      <w:r w:rsidRPr="001D64EC">
        <w:rPr>
          <w:rFonts w:eastAsia="Calibri"/>
          <w:color w:val="000000"/>
          <w:sz w:val="28"/>
          <w:szCs w:val="28"/>
          <w:shd w:val="clear" w:color="auto" w:fill="F8F8F8"/>
        </w:rPr>
        <w:t>ов</w:t>
      </w:r>
      <w:r w:rsidR="000739E8" w:rsidRPr="001D64EC">
        <w:rPr>
          <w:rFonts w:eastAsia="Calibri"/>
          <w:color w:val="000000"/>
          <w:sz w:val="28"/>
          <w:szCs w:val="28"/>
          <w:shd w:val="clear" w:color="auto" w:fill="F8F8F8"/>
        </w:rPr>
        <w:t xml:space="preserve">; в номинации «Молодые педагоги» - 3 педагога; в номинации «Молодые воспитатели ДОУ» - 5, «Молодой педагог дополнительного образования» - 1 педагог, номинация «Педагог – наставник» - 1 человек, номинация «Молодые руководители – 1 человек».    </w:t>
      </w:r>
    </w:p>
    <w:p w:rsidR="000739E8" w:rsidRPr="001D64EC" w:rsidRDefault="000739E8" w:rsidP="000739E8">
      <w:pPr>
        <w:ind w:firstLine="708"/>
        <w:jc w:val="both"/>
        <w:rPr>
          <w:rStyle w:val="c2"/>
          <w:color w:val="000000"/>
          <w:sz w:val="28"/>
          <w:szCs w:val="28"/>
        </w:rPr>
      </w:pPr>
      <w:r w:rsidRPr="001D64EC">
        <w:rPr>
          <w:rFonts w:eastAsia="Calibri"/>
          <w:color w:val="000000"/>
          <w:sz w:val="28"/>
          <w:szCs w:val="28"/>
          <w:shd w:val="clear" w:color="auto" w:fill="F8F8F8"/>
        </w:rPr>
        <w:t xml:space="preserve">По итогам заседания регионального жюри Победу второе место в конкурсе «Педагогический дебют -2020» номинация «Молодые руководители» заняла старший воспитатель </w:t>
      </w:r>
      <w:r w:rsidRPr="001D64EC">
        <w:rPr>
          <w:rStyle w:val="c2"/>
          <w:color w:val="000000"/>
          <w:sz w:val="28"/>
          <w:szCs w:val="28"/>
        </w:rPr>
        <w:t>ЦРР МДОУ « Детский сад  №1 «Мечта» Ванина Е.В.</w:t>
      </w:r>
    </w:p>
    <w:p w:rsidR="00700B72" w:rsidRPr="001D64EC" w:rsidRDefault="000739E8" w:rsidP="000739E8">
      <w:pPr>
        <w:ind w:firstLine="708"/>
        <w:jc w:val="both"/>
        <w:rPr>
          <w:rStyle w:val="c2"/>
          <w:color w:val="000000"/>
          <w:sz w:val="28"/>
          <w:szCs w:val="28"/>
        </w:rPr>
      </w:pPr>
      <w:r w:rsidRPr="001D64EC">
        <w:rPr>
          <w:rStyle w:val="c2"/>
          <w:color w:val="000000"/>
          <w:sz w:val="28"/>
          <w:szCs w:val="28"/>
        </w:rPr>
        <w:t xml:space="preserve">В 2020-2021 году прошел мунциальный этап конкурса профессионального мастерства педагогов дополнительного образования «Сердце отдаю детям - 2021». </w:t>
      </w:r>
    </w:p>
    <w:p w:rsidR="000739E8" w:rsidRPr="001D64EC" w:rsidRDefault="000739E8" w:rsidP="000739E8">
      <w:pPr>
        <w:ind w:firstLine="708"/>
        <w:jc w:val="both"/>
        <w:rPr>
          <w:rStyle w:val="c2"/>
          <w:color w:val="000000"/>
          <w:sz w:val="28"/>
          <w:szCs w:val="28"/>
        </w:rPr>
      </w:pPr>
      <w:r w:rsidRPr="001D64EC">
        <w:rPr>
          <w:rStyle w:val="c2"/>
          <w:color w:val="000000"/>
          <w:sz w:val="28"/>
          <w:szCs w:val="28"/>
        </w:rPr>
        <w:t>В конкурсе приняли участие 5 педагогов дополнительного образования из них 3 педагога учреждений д</w:t>
      </w:r>
      <w:r w:rsidR="00700B72" w:rsidRPr="001D64EC">
        <w:rPr>
          <w:rStyle w:val="c2"/>
          <w:color w:val="000000"/>
          <w:sz w:val="28"/>
          <w:szCs w:val="28"/>
        </w:rPr>
        <w:t xml:space="preserve">ополнительного образования и 2 </w:t>
      </w:r>
      <w:r w:rsidRPr="001D64EC">
        <w:rPr>
          <w:rStyle w:val="c2"/>
          <w:color w:val="000000"/>
          <w:sz w:val="28"/>
          <w:szCs w:val="28"/>
        </w:rPr>
        <w:t>педагога центров «Точк</w:t>
      </w:r>
      <w:r w:rsidR="00700B72" w:rsidRPr="001D64EC">
        <w:rPr>
          <w:rStyle w:val="c2"/>
          <w:color w:val="000000"/>
          <w:sz w:val="28"/>
          <w:szCs w:val="28"/>
        </w:rPr>
        <w:t>а</w:t>
      </w:r>
      <w:r w:rsidRPr="001D64EC">
        <w:rPr>
          <w:rStyle w:val="c2"/>
          <w:color w:val="000000"/>
          <w:sz w:val="28"/>
          <w:szCs w:val="28"/>
        </w:rPr>
        <w:t xml:space="preserve"> роста».</w:t>
      </w:r>
    </w:p>
    <w:p w:rsidR="000739E8" w:rsidRPr="001D64EC" w:rsidRDefault="000739E8" w:rsidP="000739E8">
      <w:pPr>
        <w:ind w:firstLine="708"/>
        <w:jc w:val="both"/>
        <w:rPr>
          <w:rStyle w:val="c2"/>
          <w:color w:val="000000"/>
          <w:sz w:val="28"/>
          <w:szCs w:val="28"/>
        </w:rPr>
      </w:pPr>
    </w:p>
    <w:p w:rsidR="00DC2F77" w:rsidRPr="001D64EC" w:rsidRDefault="00DC2F77" w:rsidP="00DC2F77">
      <w:pPr>
        <w:tabs>
          <w:tab w:val="left" w:pos="1276"/>
          <w:tab w:val="left" w:pos="3140"/>
          <w:tab w:val="left" w:pos="5670"/>
          <w:tab w:val="left" w:pos="9356"/>
        </w:tabs>
        <w:ind w:left="142"/>
        <w:jc w:val="center"/>
        <w:rPr>
          <w:b/>
          <w:sz w:val="28"/>
          <w:szCs w:val="28"/>
        </w:rPr>
      </w:pPr>
      <w:r w:rsidRPr="001D64EC">
        <w:rPr>
          <w:b/>
          <w:sz w:val="28"/>
          <w:szCs w:val="28"/>
        </w:rPr>
        <w:t xml:space="preserve">Итоги муниципального </w:t>
      </w:r>
      <w:r w:rsidR="000739E8" w:rsidRPr="001D64EC">
        <w:rPr>
          <w:b/>
          <w:sz w:val="28"/>
          <w:szCs w:val="28"/>
        </w:rPr>
        <w:t>этапа Вс</w:t>
      </w:r>
      <w:r w:rsidR="00700B72" w:rsidRPr="001D64EC">
        <w:rPr>
          <w:b/>
          <w:sz w:val="28"/>
          <w:szCs w:val="28"/>
        </w:rPr>
        <w:t xml:space="preserve">ероссийского конкурса </w:t>
      </w:r>
    </w:p>
    <w:p w:rsidR="000739E8" w:rsidRPr="001D64EC" w:rsidRDefault="00700B72" w:rsidP="00DC2F77">
      <w:pPr>
        <w:tabs>
          <w:tab w:val="left" w:pos="1276"/>
          <w:tab w:val="left" w:pos="3140"/>
          <w:tab w:val="left" w:pos="5670"/>
          <w:tab w:val="left" w:pos="9356"/>
        </w:tabs>
        <w:ind w:left="142"/>
        <w:jc w:val="center"/>
        <w:rPr>
          <w:b/>
          <w:sz w:val="28"/>
          <w:szCs w:val="28"/>
        </w:rPr>
      </w:pPr>
      <w:r w:rsidRPr="001D64EC">
        <w:rPr>
          <w:b/>
          <w:sz w:val="28"/>
          <w:szCs w:val="28"/>
        </w:rPr>
        <w:t xml:space="preserve">«Сердце </w:t>
      </w:r>
      <w:r w:rsidR="000739E8" w:rsidRPr="001D64EC">
        <w:rPr>
          <w:b/>
          <w:sz w:val="28"/>
          <w:szCs w:val="28"/>
        </w:rPr>
        <w:t>отдаю детям»</w:t>
      </w:r>
    </w:p>
    <w:p w:rsidR="00DC2F77" w:rsidRPr="001D64EC" w:rsidRDefault="00DC2F77" w:rsidP="00DC2F77">
      <w:pPr>
        <w:tabs>
          <w:tab w:val="left" w:pos="1276"/>
          <w:tab w:val="left" w:pos="3140"/>
          <w:tab w:val="left" w:pos="5670"/>
          <w:tab w:val="left" w:pos="9356"/>
        </w:tabs>
        <w:ind w:left="142"/>
        <w:jc w:val="center"/>
        <w:rPr>
          <w:b/>
          <w:sz w:val="28"/>
          <w:szCs w:val="28"/>
        </w:rPr>
      </w:pPr>
    </w:p>
    <w:tbl>
      <w:tblPr>
        <w:tblStyle w:val="af1"/>
        <w:tblW w:w="0" w:type="auto"/>
        <w:tblInd w:w="142" w:type="dxa"/>
        <w:tblLook w:val="04A0"/>
      </w:tblPr>
      <w:tblGrid>
        <w:gridCol w:w="2577"/>
        <w:gridCol w:w="2367"/>
        <w:gridCol w:w="2586"/>
        <w:gridCol w:w="2607"/>
      </w:tblGrid>
      <w:tr w:rsidR="000739E8" w:rsidRPr="001D64EC" w:rsidTr="00DC2F77">
        <w:tc>
          <w:tcPr>
            <w:tcW w:w="2826" w:type="dxa"/>
          </w:tcPr>
          <w:p w:rsidR="000739E8" w:rsidRPr="001D64EC" w:rsidRDefault="000739E8" w:rsidP="00DC2F77">
            <w:pPr>
              <w:tabs>
                <w:tab w:val="left" w:pos="1276"/>
                <w:tab w:val="left" w:pos="3140"/>
                <w:tab w:val="left" w:pos="5670"/>
                <w:tab w:val="left" w:pos="9356"/>
              </w:tabs>
              <w:jc w:val="center"/>
              <w:rPr>
                <w:b/>
                <w:sz w:val="26"/>
                <w:szCs w:val="26"/>
              </w:rPr>
            </w:pPr>
            <w:r w:rsidRPr="001D64EC">
              <w:rPr>
                <w:b/>
                <w:sz w:val="26"/>
                <w:szCs w:val="26"/>
              </w:rPr>
              <w:t>Ф.И.О. участника</w:t>
            </w:r>
          </w:p>
        </w:tc>
        <w:tc>
          <w:tcPr>
            <w:tcW w:w="2435" w:type="dxa"/>
          </w:tcPr>
          <w:p w:rsidR="000739E8" w:rsidRPr="001D64EC" w:rsidRDefault="000739E8" w:rsidP="00DC2F77">
            <w:pPr>
              <w:tabs>
                <w:tab w:val="left" w:pos="1276"/>
                <w:tab w:val="left" w:pos="3140"/>
                <w:tab w:val="left" w:pos="5670"/>
                <w:tab w:val="left" w:pos="9356"/>
              </w:tabs>
              <w:jc w:val="center"/>
              <w:rPr>
                <w:b/>
                <w:sz w:val="26"/>
                <w:szCs w:val="26"/>
              </w:rPr>
            </w:pPr>
            <w:r w:rsidRPr="001D64EC">
              <w:rPr>
                <w:b/>
                <w:sz w:val="26"/>
                <w:szCs w:val="26"/>
              </w:rPr>
              <w:t>Направленность</w:t>
            </w:r>
          </w:p>
        </w:tc>
        <w:tc>
          <w:tcPr>
            <w:tcW w:w="2709" w:type="dxa"/>
          </w:tcPr>
          <w:p w:rsidR="000739E8" w:rsidRPr="001D64EC" w:rsidRDefault="000739E8" w:rsidP="00DC2F77">
            <w:pPr>
              <w:tabs>
                <w:tab w:val="left" w:pos="1276"/>
                <w:tab w:val="left" w:pos="3140"/>
                <w:tab w:val="left" w:pos="5670"/>
                <w:tab w:val="left" w:pos="9356"/>
              </w:tabs>
              <w:jc w:val="center"/>
              <w:rPr>
                <w:b/>
                <w:sz w:val="26"/>
                <w:szCs w:val="26"/>
              </w:rPr>
            </w:pPr>
            <w:r w:rsidRPr="001D64EC">
              <w:rPr>
                <w:b/>
                <w:sz w:val="26"/>
                <w:szCs w:val="26"/>
              </w:rPr>
              <w:t>Должность/место работы</w:t>
            </w:r>
          </w:p>
        </w:tc>
        <w:tc>
          <w:tcPr>
            <w:tcW w:w="2876" w:type="dxa"/>
          </w:tcPr>
          <w:p w:rsidR="000739E8" w:rsidRPr="001D64EC" w:rsidRDefault="000739E8" w:rsidP="00DC2F77">
            <w:pPr>
              <w:tabs>
                <w:tab w:val="left" w:pos="1276"/>
                <w:tab w:val="left" w:pos="3140"/>
                <w:tab w:val="left" w:pos="5670"/>
                <w:tab w:val="left" w:pos="9356"/>
              </w:tabs>
              <w:jc w:val="center"/>
              <w:rPr>
                <w:b/>
                <w:sz w:val="26"/>
                <w:szCs w:val="26"/>
              </w:rPr>
            </w:pPr>
            <w:r w:rsidRPr="001D64EC">
              <w:rPr>
                <w:b/>
                <w:sz w:val="26"/>
                <w:szCs w:val="26"/>
              </w:rPr>
              <w:t>Результаты конкурса</w:t>
            </w:r>
          </w:p>
        </w:tc>
      </w:tr>
      <w:tr w:rsidR="000739E8" w:rsidRPr="001D64EC" w:rsidTr="00DC2F77">
        <w:tc>
          <w:tcPr>
            <w:tcW w:w="2826"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Машкова Елена Александровна </w:t>
            </w:r>
          </w:p>
        </w:tc>
        <w:tc>
          <w:tcPr>
            <w:tcW w:w="2435"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 Художественная </w:t>
            </w:r>
          </w:p>
        </w:tc>
        <w:tc>
          <w:tcPr>
            <w:tcW w:w="2709"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 Педагог дополнительно образования МУ ДО «Станция юных техников г.  Ртищево Саратовской области»</w:t>
            </w:r>
          </w:p>
        </w:tc>
        <w:tc>
          <w:tcPr>
            <w:tcW w:w="2876" w:type="dxa"/>
          </w:tcPr>
          <w:p w:rsidR="000739E8" w:rsidRPr="001D64EC" w:rsidRDefault="000739E8" w:rsidP="000739E8">
            <w:pPr>
              <w:tabs>
                <w:tab w:val="left" w:pos="1276"/>
                <w:tab w:val="left" w:pos="3140"/>
                <w:tab w:val="left" w:pos="5670"/>
                <w:tab w:val="left" w:pos="9356"/>
              </w:tabs>
              <w:jc w:val="center"/>
              <w:rPr>
                <w:sz w:val="26"/>
                <w:szCs w:val="26"/>
              </w:rPr>
            </w:pPr>
            <w:r w:rsidRPr="001D64EC">
              <w:rPr>
                <w:sz w:val="26"/>
                <w:szCs w:val="26"/>
              </w:rPr>
              <w:t xml:space="preserve">Победитель </w:t>
            </w:r>
          </w:p>
        </w:tc>
      </w:tr>
      <w:tr w:rsidR="000739E8" w:rsidRPr="001D64EC" w:rsidTr="00DC2F77">
        <w:tc>
          <w:tcPr>
            <w:tcW w:w="2826"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Коцило Елена Геннадьевна </w:t>
            </w:r>
          </w:p>
        </w:tc>
        <w:tc>
          <w:tcPr>
            <w:tcW w:w="2435"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 Художественная </w:t>
            </w:r>
          </w:p>
        </w:tc>
        <w:tc>
          <w:tcPr>
            <w:tcW w:w="2709"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Педагог – организатор МОУ «СОШ №1 г.  Ртищево» </w:t>
            </w:r>
          </w:p>
        </w:tc>
        <w:tc>
          <w:tcPr>
            <w:tcW w:w="2876" w:type="dxa"/>
          </w:tcPr>
          <w:p w:rsidR="000739E8" w:rsidRPr="001D64EC" w:rsidRDefault="000739E8" w:rsidP="000739E8">
            <w:pPr>
              <w:tabs>
                <w:tab w:val="left" w:pos="1276"/>
                <w:tab w:val="left" w:pos="3140"/>
                <w:tab w:val="left" w:pos="5670"/>
                <w:tab w:val="left" w:pos="9356"/>
              </w:tabs>
              <w:jc w:val="center"/>
              <w:rPr>
                <w:sz w:val="26"/>
                <w:szCs w:val="26"/>
              </w:rPr>
            </w:pPr>
            <w:r w:rsidRPr="001D64EC">
              <w:rPr>
                <w:sz w:val="26"/>
                <w:szCs w:val="26"/>
              </w:rPr>
              <w:t>Второе место</w:t>
            </w:r>
          </w:p>
        </w:tc>
      </w:tr>
      <w:tr w:rsidR="000739E8" w:rsidRPr="001D64EC" w:rsidTr="00DC2F77">
        <w:tc>
          <w:tcPr>
            <w:tcW w:w="2826"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Чиликанова Ольга Михайловна </w:t>
            </w:r>
          </w:p>
        </w:tc>
        <w:tc>
          <w:tcPr>
            <w:tcW w:w="2435"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 Художественная</w:t>
            </w:r>
          </w:p>
        </w:tc>
        <w:tc>
          <w:tcPr>
            <w:tcW w:w="2709"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Педагог дополнительно</w:t>
            </w:r>
            <w:r w:rsidR="00606ECD">
              <w:rPr>
                <w:sz w:val="26"/>
                <w:szCs w:val="26"/>
              </w:rPr>
              <w:t>го</w:t>
            </w:r>
            <w:r w:rsidRPr="001D64EC">
              <w:rPr>
                <w:sz w:val="26"/>
                <w:szCs w:val="26"/>
              </w:rPr>
              <w:t xml:space="preserve"> </w:t>
            </w:r>
            <w:r w:rsidRPr="001D64EC">
              <w:rPr>
                <w:sz w:val="26"/>
                <w:szCs w:val="26"/>
              </w:rPr>
              <w:lastRenderedPageBreak/>
              <w:t xml:space="preserve">образования МУ ДО ЦДТ «Светлячок» г.Ртищево Саратовской области» </w:t>
            </w:r>
          </w:p>
        </w:tc>
        <w:tc>
          <w:tcPr>
            <w:tcW w:w="2876" w:type="dxa"/>
          </w:tcPr>
          <w:p w:rsidR="000739E8" w:rsidRPr="001D64EC" w:rsidRDefault="000739E8" w:rsidP="000739E8">
            <w:pPr>
              <w:tabs>
                <w:tab w:val="left" w:pos="1276"/>
                <w:tab w:val="left" w:pos="3140"/>
                <w:tab w:val="left" w:pos="5670"/>
                <w:tab w:val="left" w:pos="9356"/>
              </w:tabs>
              <w:jc w:val="center"/>
              <w:rPr>
                <w:sz w:val="26"/>
                <w:szCs w:val="26"/>
              </w:rPr>
            </w:pPr>
            <w:r w:rsidRPr="001D64EC">
              <w:rPr>
                <w:sz w:val="26"/>
                <w:szCs w:val="26"/>
              </w:rPr>
              <w:lastRenderedPageBreak/>
              <w:t>Третье  место</w:t>
            </w:r>
          </w:p>
        </w:tc>
      </w:tr>
      <w:tr w:rsidR="000739E8" w:rsidRPr="001D64EC" w:rsidTr="00DC2F77">
        <w:tc>
          <w:tcPr>
            <w:tcW w:w="2826"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lastRenderedPageBreak/>
              <w:t xml:space="preserve">Земцова Олеся Алексеевна  </w:t>
            </w:r>
          </w:p>
        </w:tc>
        <w:tc>
          <w:tcPr>
            <w:tcW w:w="2435"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Техническая </w:t>
            </w:r>
          </w:p>
        </w:tc>
        <w:tc>
          <w:tcPr>
            <w:tcW w:w="2709"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Педагог дополнительного образования, учитель математики МОУ «СОШ им. Героя Советского Союза  Н.Г. Маркелова с. Красная Звезда Ртищевского района Саратовской области»</w:t>
            </w:r>
          </w:p>
        </w:tc>
        <w:tc>
          <w:tcPr>
            <w:tcW w:w="2876" w:type="dxa"/>
          </w:tcPr>
          <w:p w:rsidR="000739E8" w:rsidRPr="001D64EC" w:rsidRDefault="000739E8" w:rsidP="000739E8">
            <w:pPr>
              <w:tabs>
                <w:tab w:val="left" w:pos="1276"/>
                <w:tab w:val="left" w:pos="3140"/>
                <w:tab w:val="left" w:pos="5670"/>
                <w:tab w:val="left" w:pos="9356"/>
              </w:tabs>
              <w:jc w:val="center"/>
              <w:rPr>
                <w:sz w:val="26"/>
                <w:szCs w:val="26"/>
              </w:rPr>
            </w:pPr>
            <w:r w:rsidRPr="001D64EC">
              <w:rPr>
                <w:sz w:val="26"/>
                <w:szCs w:val="26"/>
              </w:rPr>
              <w:t>Победитель в номинации «Молодые педагоги»</w:t>
            </w:r>
          </w:p>
        </w:tc>
      </w:tr>
      <w:tr w:rsidR="000739E8" w:rsidRPr="001D64EC" w:rsidTr="00DC2F77">
        <w:tc>
          <w:tcPr>
            <w:tcW w:w="2826"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Водолажская Яна  Сергеевна </w:t>
            </w:r>
          </w:p>
        </w:tc>
        <w:tc>
          <w:tcPr>
            <w:tcW w:w="2435"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 xml:space="preserve">Социально-гуманитарная </w:t>
            </w:r>
          </w:p>
        </w:tc>
        <w:tc>
          <w:tcPr>
            <w:tcW w:w="2709" w:type="dxa"/>
          </w:tcPr>
          <w:p w:rsidR="000739E8" w:rsidRPr="001D64EC" w:rsidRDefault="000739E8" w:rsidP="000739E8">
            <w:pPr>
              <w:tabs>
                <w:tab w:val="left" w:pos="1276"/>
                <w:tab w:val="left" w:pos="3140"/>
                <w:tab w:val="left" w:pos="5670"/>
                <w:tab w:val="left" w:pos="9356"/>
              </w:tabs>
              <w:rPr>
                <w:sz w:val="26"/>
                <w:szCs w:val="26"/>
              </w:rPr>
            </w:pPr>
            <w:r w:rsidRPr="001D64EC">
              <w:rPr>
                <w:sz w:val="26"/>
                <w:szCs w:val="26"/>
              </w:rPr>
              <w:t>Педагог дополнительно</w:t>
            </w:r>
            <w:r w:rsidR="00B45377">
              <w:rPr>
                <w:sz w:val="26"/>
                <w:szCs w:val="26"/>
              </w:rPr>
              <w:t>го</w:t>
            </w:r>
            <w:r w:rsidRPr="001D64EC">
              <w:rPr>
                <w:sz w:val="26"/>
                <w:szCs w:val="26"/>
              </w:rPr>
              <w:t xml:space="preserve"> образования МУ ДО ДДТ  «Гармония» г.  Саратовской области» </w:t>
            </w:r>
          </w:p>
        </w:tc>
        <w:tc>
          <w:tcPr>
            <w:tcW w:w="2876" w:type="dxa"/>
          </w:tcPr>
          <w:p w:rsidR="000739E8" w:rsidRPr="001D64EC" w:rsidRDefault="000739E8" w:rsidP="000739E8">
            <w:pPr>
              <w:tabs>
                <w:tab w:val="left" w:pos="1276"/>
                <w:tab w:val="left" w:pos="3140"/>
                <w:tab w:val="left" w:pos="5670"/>
                <w:tab w:val="left" w:pos="9356"/>
              </w:tabs>
              <w:jc w:val="center"/>
              <w:rPr>
                <w:sz w:val="26"/>
                <w:szCs w:val="26"/>
              </w:rPr>
            </w:pPr>
            <w:r w:rsidRPr="001D64EC">
              <w:rPr>
                <w:sz w:val="26"/>
                <w:szCs w:val="26"/>
              </w:rPr>
              <w:t>Победитель номинации «Традиции и новации  воспитания и социализации»</w:t>
            </w:r>
          </w:p>
        </w:tc>
      </w:tr>
    </w:tbl>
    <w:p w:rsidR="000739E8" w:rsidRPr="001D64EC" w:rsidRDefault="000739E8" w:rsidP="000739E8">
      <w:pPr>
        <w:ind w:firstLine="708"/>
        <w:jc w:val="both"/>
        <w:rPr>
          <w:rStyle w:val="c2"/>
          <w:color w:val="000000"/>
          <w:sz w:val="28"/>
          <w:szCs w:val="28"/>
        </w:rPr>
      </w:pPr>
    </w:p>
    <w:p w:rsidR="000739E8" w:rsidRPr="001D64EC" w:rsidRDefault="000739E8" w:rsidP="000739E8">
      <w:pPr>
        <w:ind w:firstLine="708"/>
        <w:jc w:val="both"/>
        <w:rPr>
          <w:rFonts w:eastAsia="Calibri"/>
          <w:color w:val="000000"/>
          <w:sz w:val="28"/>
          <w:szCs w:val="28"/>
          <w:shd w:val="clear" w:color="auto" w:fill="F8F8F8"/>
        </w:rPr>
      </w:pPr>
    </w:p>
    <w:p w:rsidR="000739E8" w:rsidRPr="001D64EC" w:rsidRDefault="000739E8" w:rsidP="00700B72">
      <w:pPr>
        <w:ind w:left="360"/>
        <w:jc w:val="both"/>
        <w:rPr>
          <w:rFonts w:eastAsia="Calibri"/>
          <w:color w:val="000000"/>
          <w:sz w:val="28"/>
          <w:szCs w:val="28"/>
          <w:shd w:val="clear" w:color="auto" w:fill="F8F8F8"/>
        </w:rPr>
      </w:pPr>
      <w:r w:rsidRPr="001D64EC">
        <w:rPr>
          <w:rFonts w:eastAsia="Calibri"/>
          <w:color w:val="000000"/>
          <w:sz w:val="28"/>
          <w:szCs w:val="28"/>
          <w:shd w:val="clear" w:color="auto" w:fill="F8F8F8"/>
        </w:rPr>
        <w:tab/>
        <w:t>Победитель муниципального этапа Всероссийского конкурс «Сердце отдаю детям-2021» , педагог дополнительного образования МУ ДО «СЮТ» Машкова Е.А. занялся третье место в региональном этапе конкурса.</w:t>
      </w:r>
    </w:p>
    <w:p w:rsidR="000739E8" w:rsidRPr="001D64EC" w:rsidRDefault="0093585B" w:rsidP="00A3672D">
      <w:pPr>
        <w:ind w:left="360" w:right="-284" w:firstLine="348"/>
        <w:jc w:val="both"/>
        <w:rPr>
          <w:rFonts w:eastAsia="Calibri"/>
          <w:color w:val="000000"/>
          <w:sz w:val="28"/>
          <w:szCs w:val="28"/>
          <w:shd w:val="clear" w:color="auto" w:fill="F8F8F8"/>
        </w:rPr>
      </w:pPr>
      <w:r w:rsidRPr="001D64EC">
        <w:rPr>
          <w:rFonts w:eastAsia="Calibri"/>
          <w:color w:val="000000"/>
          <w:sz w:val="28"/>
          <w:szCs w:val="28"/>
          <w:shd w:val="clear" w:color="auto" w:fill="F8F8F8"/>
        </w:rPr>
        <w:t xml:space="preserve">Впервые </w:t>
      </w:r>
      <w:r w:rsidR="000739E8" w:rsidRPr="001D64EC">
        <w:rPr>
          <w:rFonts w:eastAsia="Calibri"/>
          <w:color w:val="000000"/>
          <w:sz w:val="28"/>
          <w:szCs w:val="28"/>
          <w:shd w:val="clear" w:color="auto" w:fill="F8F8F8"/>
        </w:rPr>
        <w:t xml:space="preserve">за многолетний перерыв в районе прошел мунципальный  этап Всероссийского конкурса «Воспитатель года – 2021». Участниками стали </w:t>
      </w:r>
    </w:p>
    <w:tbl>
      <w:tblPr>
        <w:tblW w:w="9606" w:type="dxa"/>
        <w:tblLook w:val="04A0"/>
      </w:tblPr>
      <w:tblGrid>
        <w:gridCol w:w="9606"/>
      </w:tblGrid>
      <w:tr w:rsidR="000739E8" w:rsidRPr="001D64EC" w:rsidTr="00DC2F77">
        <w:trPr>
          <w:trHeight w:val="300"/>
        </w:trPr>
        <w:tc>
          <w:tcPr>
            <w:tcW w:w="9606" w:type="dxa"/>
            <w:shd w:val="clear" w:color="auto" w:fill="auto"/>
          </w:tcPr>
          <w:p w:rsidR="000739E8" w:rsidRPr="001D64EC" w:rsidRDefault="000145A4" w:rsidP="00700B72">
            <w:pPr>
              <w:jc w:val="both"/>
              <w:rPr>
                <w:sz w:val="28"/>
                <w:szCs w:val="28"/>
              </w:rPr>
            </w:pPr>
            <w:r w:rsidRPr="001D64EC">
              <w:rPr>
                <w:sz w:val="28"/>
                <w:szCs w:val="28"/>
              </w:rPr>
              <w:t xml:space="preserve"> </w:t>
            </w:r>
            <w:r w:rsidR="000739E8" w:rsidRPr="001D64EC">
              <w:rPr>
                <w:sz w:val="28"/>
                <w:szCs w:val="28"/>
              </w:rPr>
              <w:t xml:space="preserve">10 педагогов из ЦРР «Детский сад №1 «Мечта» г.Ртищево» Морохова Ю.С., МДОУ «Детский сад №4 «Колобок» г. Ртищево» Демьянова Ю.С., МДОУ «Детский сад  №5 «Сказка» г.Ртищево» Цибизова Ю.Г., МДОУ «Детский сад №7 «Журавушка» г.Ртищево» Сторожева И.А.,МДОУ «Детский сад №8 «Вишенка» г.Ртищево» Щаднева Н.Н., Оськина О.Ю., МДОУ «Детский сад №9 «Ласточка» г.Ртищево» Лагутина С.С., МДОУ «Детский сад №11 «Золотой Петушок» г. Ртищево» Беляева Е.А.,  МДОУ «Детский сад №12 «Звездочка» г.Ртищево Суслова Т.Ю., МДОУ «Детский сад №14 «Солнышко» г. Ртищево» Иванова О.С.    </w:t>
            </w:r>
          </w:p>
          <w:p w:rsidR="000739E8" w:rsidRPr="001D64EC" w:rsidRDefault="0093585B" w:rsidP="00700B72">
            <w:pPr>
              <w:jc w:val="both"/>
              <w:rPr>
                <w:sz w:val="28"/>
                <w:szCs w:val="28"/>
              </w:rPr>
            </w:pPr>
            <w:r w:rsidRPr="001D64EC">
              <w:rPr>
                <w:sz w:val="28"/>
                <w:szCs w:val="28"/>
              </w:rPr>
              <w:t xml:space="preserve">Не приняли участия </w:t>
            </w:r>
            <w:r w:rsidR="000739E8" w:rsidRPr="001D64EC">
              <w:rPr>
                <w:sz w:val="28"/>
                <w:szCs w:val="28"/>
              </w:rPr>
              <w:t>в конкурсе в 2021 год</w:t>
            </w:r>
            <w:r w:rsidR="00724051" w:rsidRPr="001D64EC">
              <w:rPr>
                <w:sz w:val="28"/>
                <w:szCs w:val="28"/>
              </w:rPr>
              <w:t>у</w:t>
            </w:r>
            <w:r w:rsidR="000739E8" w:rsidRPr="001D64EC">
              <w:rPr>
                <w:sz w:val="28"/>
                <w:szCs w:val="28"/>
              </w:rPr>
              <w:t xml:space="preserve"> педагоги из МДОУ «Детский сад №2 «Пчелка» г.Ртищево», МДОУ «Детский сад №3 «Солнышко» г.Ртищево», МДОУ «Детский сад №15 «Ручеёк» г. Ртищево», педагоги из сельских учрежде</w:t>
            </w:r>
            <w:r w:rsidRPr="001D64EC">
              <w:rPr>
                <w:sz w:val="28"/>
                <w:szCs w:val="28"/>
              </w:rPr>
              <w:t>ний дополнительного образования.</w:t>
            </w:r>
          </w:p>
          <w:p w:rsidR="000739E8" w:rsidRPr="001D64EC" w:rsidRDefault="000739E8" w:rsidP="00700B72">
            <w:pPr>
              <w:jc w:val="both"/>
              <w:rPr>
                <w:rFonts w:eastAsia="Calibri"/>
                <w:sz w:val="28"/>
                <w:szCs w:val="28"/>
              </w:rPr>
            </w:pPr>
          </w:p>
        </w:tc>
      </w:tr>
      <w:tr w:rsidR="000739E8" w:rsidRPr="001D64EC" w:rsidTr="00DC2F77">
        <w:trPr>
          <w:trHeight w:val="300"/>
        </w:trPr>
        <w:tc>
          <w:tcPr>
            <w:tcW w:w="9606" w:type="dxa"/>
            <w:shd w:val="clear" w:color="auto" w:fill="auto"/>
          </w:tcPr>
          <w:p w:rsidR="000739E8" w:rsidRPr="001D64EC" w:rsidRDefault="000739E8" w:rsidP="00700B72">
            <w:pPr>
              <w:jc w:val="both"/>
              <w:rPr>
                <w:sz w:val="28"/>
                <w:szCs w:val="28"/>
              </w:rPr>
            </w:pPr>
            <w:r w:rsidRPr="001D64EC">
              <w:rPr>
                <w:sz w:val="28"/>
                <w:szCs w:val="28"/>
              </w:rPr>
              <w:t xml:space="preserve">       В 2021 году проводились  следующие конкурсные испытания:</w:t>
            </w:r>
          </w:p>
          <w:p w:rsidR="000739E8" w:rsidRPr="001D64EC" w:rsidRDefault="000739E8" w:rsidP="00700B72">
            <w:pPr>
              <w:jc w:val="both"/>
              <w:rPr>
                <w:sz w:val="28"/>
                <w:szCs w:val="28"/>
              </w:rPr>
            </w:pPr>
            <w:r w:rsidRPr="001D64EC">
              <w:rPr>
                <w:sz w:val="28"/>
                <w:szCs w:val="28"/>
              </w:rPr>
              <w:t>Первый этап  заочный, включал в себя конкурсные испытания «Интернет-портфолио» и  визитную карточку «Я – педагог».</w:t>
            </w:r>
          </w:p>
          <w:p w:rsidR="000739E8" w:rsidRPr="001D64EC" w:rsidRDefault="000739E8" w:rsidP="00700B72">
            <w:pPr>
              <w:jc w:val="both"/>
              <w:rPr>
                <w:sz w:val="28"/>
                <w:szCs w:val="28"/>
              </w:rPr>
            </w:pPr>
            <w:r w:rsidRPr="001D64EC">
              <w:rPr>
                <w:sz w:val="28"/>
                <w:szCs w:val="28"/>
              </w:rPr>
              <w:t>Второй этап, очный</w:t>
            </w:r>
            <w:r w:rsidR="00724051" w:rsidRPr="001D64EC">
              <w:rPr>
                <w:sz w:val="28"/>
                <w:szCs w:val="28"/>
              </w:rPr>
              <w:t>, с</w:t>
            </w:r>
            <w:r w:rsidRPr="001D64EC">
              <w:rPr>
                <w:sz w:val="28"/>
                <w:szCs w:val="28"/>
              </w:rPr>
              <w:t xml:space="preserve">остоял из конкурсного испытания «Моя педагогическая </w:t>
            </w:r>
            <w:r w:rsidRPr="001D64EC">
              <w:rPr>
                <w:sz w:val="28"/>
                <w:szCs w:val="28"/>
              </w:rPr>
              <w:lastRenderedPageBreak/>
              <w:t xml:space="preserve">находка».Максимальное количество баллов за три конкурсных испытания- 54 балла. </w:t>
            </w:r>
          </w:p>
          <w:p w:rsidR="000739E8" w:rsidRPr="001D64EC" w:rsidRDefault="000739E8" w:rsidP="00700B72">
            <w:pPr>
              <w:jc w:val="both"/>
              <w:rPr>
                <w:sz w:val="28"/>
                <w:szCs w:val="28"/>
              </w:rPr>
            </w:pPr>
            <w:r w:rsidRPr="001D64EC">
              <w:rPr>
                <w:sz w:val="28"/>
                <w:szCs w:val="28"/>
              </w:rPr>
              <w:t xml:space="preserve">По итогам всех конкурсных испытаний членами жюри были определены  призеры  и победитель  конкурса. </w:t>
            </w:r>
          </w:p>
          <w:p w:rsidR="000739E8" w:rsidRPr="001D64EC" w:rsidRDefault="000739E8" w:rsidP="00700B72">
            <w:pPr>
              <w:jc w:val="both"/>
              <w:rPr>
                <w:sz w:val="28"/>
                <w:szCs w:val="28"/>
              </w:rPr>
            </w:pPr>
            <w:r w:rsidRPr="001D64EC">
              <w:rPr>
                <w:sz w:val="28"/>
                <w:szCs w:val="28"/>
              </w:rPr>
              <w:t>Результаты конкурса по количеству баллов представлены в таблице:</w:t>
            </w:r>
          </w:p>
        </w:tc>
      </w:tr>
      <w:tr w:rsidR="000739E8" w:rsidRPr="001D64EC" w:rsidTr="00DC2F77">
        <w:trPr>
          <w:trHeight w:val="300"/>
        </w:trPr>
        <w:tc>
          <w:tcPr>
            <w:tcW w:w="9606" w:type="dxa"/>
            <w:shd w:val="clear" w:color="auto" w:fill="auto"/>
          </w:tcPr>
          <w:p w:rsidR="000739E8" w:rsidRPr="001D64EC" w:rsidRDefault="000739E8" w:rsidP="000739E8">
            <w:pPr>
              <w:rPr>
                <w:sz w:val="26"/>
                <w:szCs w:val="26"/>
              </w:rPr>
            </w:pPr>
          </w:p>
        </w:tc>
      </w:tr>
    </w:tbl>
    <w:p w:rsidR="000739E8" w:rsidRPr="001D64EC" w:rsidRDefault="000739E8" w:rsidP="000739E8">
      <w:pPr>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1522"/>
        <w:gridCol w:w="1895"/>
        <w:gridCol w:w="1340"/>
        <w:gridCol w:w="1521"/>
        <w:gridCol w:w="1819"/>
        <w:gridCol w:w="1638"/>
      </w:tblGrid>
      <w:tr w:rsidR="000739E8" w:rsidRPr="001D64EC" w:rsidTr="00DC2F77">
        <w:trPr>
          <w:trHeight w:val="94"/>
        </w:trPr>
        <w:tc>
          <w:tcPr>
            <w:tcW w:w="264" w:type="pct"/>
          </w:tcPr>
          <w:p w:rsidR="000739E8" w:rsidRPr="001D64EC" w:rsidRDefault="000739E8" w:rsidP="000739E8">
            <w:pPr>
              <w:ind w:right="33"/>
              <w:jc w:val="center"/>
              <w:rPr>
                <w:bCs/>
                <w:color w:val="000000"/>
                <w:sz w:val="26"/>
                <w:szCs w:val="26"/>
              </w:rPr>
            </w:pPr>
            <w:r w:rsidRPr="001D64EC">
              <w:rPr>
                <w:bCs/>
                <w:color w:val="000000"/>
                <w:sz w:val="26"/>
                <w:szCs w:val="26"/>
              </w:rPr>
              <w:t>№</w:t>
            </w:r>
          </w:p>
        </w:tc>
        <w:tc>
          <w:tcPr>
            <w:tcW w:w="740" w:type="pct"/>
          </w:tcPr>
          <w:p w:rsidR="000739E8" w:rsidRPr="001D64EC" w:rsidRDefault="000739E8" w:rsidP="000739E8">
            <w:pPr>
              <w:jc w:val="center"/>
              <w:rPr>
                <w:bCs/>
                <w:color w:val="000000"/>
                <w:sz w:val="26"/>
                <w:szCs w:val="26"/>
              </w:rPr>
            </w:pPr>
            <w:r w:rsidRPr="001D64EC">
              <w:rPr>
                <w:bCs/>
                <w:color w:val="000000"/>
                <w:sz w:val="26"/>
                <w:szCs w:val="26"/>
              </w:rPr>
              <w:t>Ф.И.О участника</w:t>
            </w:r>
          </w:p>
        </w:tc>
        <w:tc>
          <w:tcPr>
            <w:tcW w:w="922" w:type="pct"/>
          </w:tcPr>
          <w:p w:rsidR="000739E8" w:rsidRPr="001D64EC" w:rsidRDefault="000739E8" w:rsidP="000739E8">
            <w:pPr>
              <w:ind w:left="-108"/>
              <w:jc w:val="center"/>
              <w:rPr>
                <w:bCs/>
                <w:color w:val="000000"/>
                <w:sz w:val="26"/>
                <w:szCs w:val="26"/>
              </w:rPr>
            </w:pPr>
            <w:r w:rsidRPr="001D64EC">
              <w:rPr>
                <w:bCs/>
                <w:color w:val="000000"/>
                <w:sz w:val="26"/>
                <w:szCs w:val="26"/>
              </w:rPr>
              <w:t xml:space="preserve">Место  работы </w:t>
            </w:r>
          </w:p>
        </w:tc>
        <w:tc>
          <w:tcPr>
            <w:tcW w:w="652" w:type="pct"/>
          </w:tcPr>
          <w:p w:rsidR="000739E8" w:rsidRPr="001D64EC" w:rsidRDefault="000739E8" w:rsidP="000739E8">
            <w:pPr>
              <w:jc w:val="center"/>
              <w:rPr>
                <w:bCs/>
                <w:color w:val="000000"/>
                <w:sz w:val="26"/>
                <w:szCs w:val="26"/>
              </w:rPr>
            </w:pPr>
            <w:r w:rsidRPr="001D64EC">
              <w:rPr>
                <w:bCs/>
                <w:color w:val="000000"/>
                <w:sz w:val="26"/>
                <w:szCs w:val="26"/>
              </w:rPr>
              <w:t>Визитная карточка (макс 1)</w:t>
            </w:r>
          </w:p>
        </w:tc>
        <w:tc>
          <w:tcPr>
            <w:tcW w:w="740" w:type="pct"/>
          </w:tcPr>
          <w:p w:rsidR="000739E8" w:rsidRPr="001D64EC" w:rsidRDefault="000739E8" w:rsidP="000739E8">
            <w:pPr>
              <w:jc w:val="center"/>
              <w:rPr>
                <w:bCs/>
                <w:color w:val="000000"/>
                <w:sz w:val="26"/>
                <w:szCs w:val="26"/>
              </w:rPr>
            </w:pPr>
            <w:r w:rsidRPr="001D64EC">
              <w:rPr>
                <w:bCs/>
                <w:color w:val="000000"/>
                <w:sz w:val="26"/>
                <w:szCs w:val="26"/>
              </w:rPr>
              <w:t>Интернет-портфолио</w:t>
            </w:r>
          </w:p>
          <w:p w:rsidR="000739E8" w:rsidRPr="001D64EC" w:rsidRDefault="000739E8" w:rsidP="000739E8">
            <w:pPr>
              <w:jc w:val="center"/>
              <w:rPr>
                <w:bCs/>
                <w:color w:val="000000"/>
                <w:sz w:val="26"/>
                <w:szCs w:val="26"/>
              </w:rPr>
            </w:pPr>
            <w:r w:rsidRPr="001D64EC">
              <w:rPr>
                <w:bCs/>
                <w:color w:val="000000"/>
                <w:sz w:val="26"/>
                <w:szCs w:val="26"/>
              </w:rPr>
              <w:t>(макс 14)</w:t>
            </w:r>
          </w:p>
        </w:tc>
        <w:tc>
          <w:tcPr>
            <w:tcW w:w="885" w:type="pct"/>
          </w:tcPr>
          <w:p w:rsidR="000739E8" w:rsidRPr="001D64EC" w:rsidRDefault="000739E8" w:rsidP="000739E8">
            <w:pPr>
              <w:jc w:val="center"/>
              <w:rPr>
                <w:sz w:val="26"/>
                <w:szCs w:val="26"/>
              </w:rPr>
            </w:pPr>
            <w:r w:rsidRPr="001D64EC">
              <w:rPr>
                <w:sz w:val="26"/>
                <w:szCs w:val="26"/>
              </w:rPr>
              <w:t>Моя педагогическая находка</w:t>
            </w:r>
          </w:p>
          <w:p w:rsidR="000739E8" w:rsidRPr="001D64EC" w:rsidRDefault="000739E8" w:rsidP="000739E8">
            <w:pPr>
              <w:jc w:val="center"/>
              <w:rPr>
                <w:sz w:val="26"/>
                <w:szCs w:val="26"/>
              </w:rPr>
            </w:pPr>
            <w:r w:rsidRPr="001D64EC">
              <w:rPr>
                <w:sz w:val="26"/>
                <w:szCs w:val="26"/>
              </w:rPr>
              <w:t>(макс 30)</w:t>
            </w:r>
          </w:p>
          <w:p w:rsidR="000739E8" w:rsidRPr="001D64EC" w:rsidRDefault="000739E8" w:rsidP="000739E8">
            <w:pPr>
              <w:jc w:val="center"/>
              <w:rPr>
                <w:bCs/>
                <w:color w:val="000000"/>
                <w:sz w:val="26"/>
                <w:szCs w:val="26"/>
              </w:rPr>
            </w:pPr>
          </w:p>
        </w:tc>
        <w:tc>
          <w:tcPr>
            <w:tcW w:w="797" w:type="pct"/>
          </w:tcPr>
          <w:p w:rsidR="000739E8" w:rsidRPr="001D64EC" w:rsidRDefault="000739E8" w:rsidP="000739E8">
            <w:pPr>
              <w:jc w:val="center"/>
              <w:rPr>
                <w:bCs/>
                <w:color w:val="000000"/>
                <w:sz w:val="26"/>
                <w:szCs w:val="26"/>
              </w:rPr>
            </w:pPr>
            <w:r w:rsidRPr="001D64EC">
              <w:rPr>
                <w:bCs/>
                <w:color w:val="000000"/>
                <w:sz w:val="26"/>
                <w:szCs w:val="26"/>
              </w:rPr>
              <w:t xml:space="preserve">Итоговый бал </w:t>
            </w:r>
          </w:p>
          <w:p w:rsidR="000739E8" w:rsidRPr="001D64EC" w:rsidRDefault="000739E8" w:rsidP="000739E8">
            <w:pPr>
              <w:jc w:val="center"/>
              <w:rPr>
                <w:bCs/>
                <w:color w:val="000000"/>
                <w:sz w:val="26"/>
                <w:szCs w:val="26"/>
              </w:rPr>
            </w:pPr>
            <w:r w:rsidRPr="001D64EC">
              <w:rPr>
                <w:bCs/>
                <w:color w:val="000000"/>
                <w:sz w:val="26"/>
                <w:szCs w:val="26"/>
              </w:rPr>
              <w:t>(макс 54)</w:t>
            </w:r>
          </w:p>
        </w:tc>
      </w:tr>
      <w:tr w:rsidR="000739E8" w:rsidRPr="001D64EC" w:rsidTr="00DC2F77">
        <w:trPr>
          <w:trHeight w:val="474"/>
        </w:trPr>
        <w:tc>
          <w:tcPr>
            <w:tcW w:w="264" w:type="pct"/>
          </w:tcPr>
          <w:p w:rsidR="000739E8" w:rsidRPr="001D64EC" w:rsidRDefault="000739E8" w:rsidP="000739E8">
            <w:pPr>
              <w:ind w:right="33"/>
              <w:rPr>
                <w:color w:val="000000"/>
                <w:sz w:val="26"/>
                <w:szCs w:val="26"/>
              </w:rPr>
            </w:pPr>
            <w:r w:rsidRPr="001D64EC">
              <w:rPr>
                <w:color w:val="000000"/>
                <w:sz w:val="26"/>
                <w:szCs w:val="26"/>
              </w:rPr>
              <w:t>1</w:t>
            </w:r>
          </w:p>
        </w:tc>
        <w:tc>
          <w:tcPr>
            <w:tcW w:w="740" w:type="pct"/>
          </w:tcPr>
          <w:p w:rsidR="000739E8" w:rsidRPr="001D64EC" w:rsidRDefault="000739E8" w:rsidP="000739E8">
            <w:pPr>
              <w:rPr>
                <w:color w:val="000000"/>
                <w:sz w:val="26"/>
                <w:szCs w:val="26"/>
              </w:rPr>
            </w:pPr>
            <w:r w:rsidRPr="001D64EC">
              <w:rPr>
                <w:color w:val="000000"/>
                <w:sz w:val="26"/>
                <w:szCs w:val="26"/>
              </w:rPr>
              <w:t xml:space="preserve">Морохова Юлия Сергеевна </w:t>
            </w:r>
          </w:p>
        </w:tc>
        <w:tc>
          <w:tcPr>
            <w:tcW w:w="922" w:type="pct"/>
          </w:tcPr>
          <w:p w:rsidR="000739E8" w:rsidRPr="001D64EC" w:rsidRDefault="000739E8" w:rsidP="000739E8">
            <w:pPr>
              <w:rPr>
                <w:color w:val="000000"/>
                <w:sz w:val="26"/>
                <w:szCs w:val="26"/>
              </w:rPr>
            </w:pPr>
            <w:r w:rsidRPr="001D64EC">
              <w:rPr>
                <w:color w:val="000000"/>
                <w:sz w:val="26"/>
                <w:szCs w:val="26"/>
              </w:rPr>
              <w:t>ЦРР «Детский сад №1 «Мечта»</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t>9,5</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11,75</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28,75</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50</w:t>
            </w:r>
          </w:p>
        </w:tc>
      </w:tr>
      <w:tr w:rsidR="000739E8" w:rsidRPr="001D64EC" w:rsidTr="00DC2F77">
        <w:trPr>
          <w:trHeight w:val="94"/>
        </w:trPr>
        <w:tc>
          <w:tcPr>
            <w:tcW w:w="264" w:type="pct"/>
          </w:tcPr>
          <w:p w:rsidR="000739E8" w:rsidRPr="001D64EC" w:rsidRDefault="000739E8" w:rsidP="000739E8">
            <w:pPr>
              <w:ind w:right="33"/>
              <w:rPr>
                <w:color w:val="000000"/>
                <w:sz w:val="26"/>
                <w:szCs w:val="26"/>
              </w:rPr>
            </w:pPr>
            <w:r w:rsidRPr="001D64EC">
              <w:rPr>
                <w:color w:val="000000"/>
                <w:sz w:val="26"/>
                <w:szCs w:val="26"/>
              </w:rPr>
              <w:t>2</w:t>
            </w:r>
          </w:p>
        </w:tc>
        <w:tc>
          <w:tcPr>
            <w:tcW w:w="740" w:type="pct"/>
          </w:tcPr>
          <w:p w:rsidR="000739E8" w:rsidRPr="001D64EC" w:rsidRDefault="000739E8" w:rsidP="000739E8">
            <w:pPr>
              <w:rPr>
                <w:color w:val="000000"/>
                <w:sz w:val="26"/>
                <w:szCs w:val="26"/>
              </w:rPr>
            </w:pPr>
            <w:r w:rsidRPr="001D64EC">
              <w:rPr>
                <w:color w:val="000000"/>
                <w:sz w:val="26"/>
                <w:szCs w:val="26"/>
              </w:rPr>
              <w:t xml:space="preserve">Демьянова Юлия Сергеевна </w:t>
            </w:r>
          </w:p>
        </w:tc>
        <w:tc>
          <w:tcPr>
            <w:tcW w:w="922" w:type="pct"/>
          </w:tcPr>
          <w:p w:rsidR="000739E8" w:rsidRPr="001D64EC" w:rsidRDefault="000739E8" w:rsidP="000739E8">
            <w:pPr>
              <w:rPr>
                <w:color w:val="000000"/>
                <w:sz w:val="26"/>
                <w:szCs w:val="26"/>
              </w:rPr>
            </w:pPr>
            <w:r w:rsidRPr="001D64EC">
              <w:rPr>
                <w:color w:val="000000"/>
                <w:sz w:val="26"/>
                <w:szCs w:val="26"/>
              </w:rPr>
              <w:t>МДОУ «Детский сад №4 «Колобок»</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t>7,75</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8,75</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27,72</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44,25</w:t>
            </w:r>
          </w:p>
        </w:tc>
      </w:tr>
      <w:tr w:rsidR="000739E8" w:rsidRPr="001D64EC" w:rsidTr="00DC2F77">
        <w:trPr>
          <w:trHeight w:val="94"/>
        </w:trPr>
        <w:tc>
          <w:tcPr>
            <w:tcW w:w="264" w:type="pct"/>
          </w:tcPr>
          <w:p w:rsidR="000739E8" w:rsidRPr="001D64EC" w:rsidRDefault="000739E8" w:rsidP="000739E8">
            <w:pPr>
              <w:ind w:right="33"/>
              <w:rPr>
                <w:color w:val="000000"/>
                <w:sz w:val="26"/>
                <w:szCs w:val="26"/>
              </w:rPr>
            </w:pPr>
            <w:r w:rsidRPr="001D64EC">
              <w:rPr>
                <w:color w:val="000000"/>
                <w:sz w:val="26"/>
                <w:szCs w:val="26"/>
              </w:rPr>
              <w:t>3</w:t>
            </w:r>
          </w:p>
        </w:tc>
        <w:tc>
          <w:tcPr>
            <w:tcW w:w="740" w:type="pct"/>
          </w:tcPr>
          <w:p w:rsidR="000739E8" w:rsidRPr="001D64EC" w:rsidRDefault="000739E8" w:rsidP="000739E8">
            <w:pPr>
              <w:rPr>
                <w:color w:val="000000"/>
                <w:sz w:val="26"/>
                <w:szCs w:val="26"/>
              </w:rPr>
            </w:pPr>
            <w:r w:rsidRPr="001D64EC">
              <w:rPr>
                <w:color w:val="000000"/>
                <w:sz w:val="26"/>
                <w:szCs w:val="26"/>
              </w:rPr>
              <w:t xml:space="preserve">Цибизова Юлия Геннадьевна </w:t>
            </w:r>
          </w:p>
        </w:tc>
        <w:tc>
          <w:tcPr>
            <w:tcW w:w="922" w:type="pct"/>
          </w:tcPr>
          <w:p w:rsidR="000739E8" w:rsidRPr="001D64EC" w:rsidRDefault="000739E8" w:rsidP="000739E8">
            <w:pPr>
              <w:rPr>
                <w:color w:val="000000"/>
                <w:sz w:val="26"/>
                <w:szCs w:val="26"/>
              </w:rPr>
            </w:pPr>
            <w:r w:rsidRPr="001D64EC">
              <w:rPr>
                <w:color w:val="000000"/>
                <w:sz w:val="26"/>
                <w:szCs w:val="26"/>
              </w:rPr>
              <w:t>МДОУ «Детский сад №5 «Сказка»</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t>4,7</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10</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17,5</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32,25</w:t>
            </w:r>
          </w:p>
        </w:tc>
      </w:tr>
      <w:tr w:rsidR="000739E8" w:rsidRPr="001D64EC" w:rsidTr="00DC2F77">
        <w:trPr>
          <w:trHeight w:val="94"/>
        </w:trPr>
        <w:tc>
          <w:tcPr>
            <w:tcW w:w="264" w:type="pct"/>
          </w:tcPr>
          <w:p w:rsidR="000739E8" w:rsidRPr="001D64EC" w:rsidRDefault="000739E8" w:rsidP="000739E8">
            <w:pPr>
              <w:ind w:right="33"/>
              <w:rPr>
                <w:color w:val="000000"/>
                <w:sz w:val="26"/>
                <w:szCs w:val="26"/>
              </w:rPr>
            </w:pPr>
            <w:r w:rsidRPr="001D64EC">
              <w:rPr>
                <w:color w:val="000000"/>
                <w:sz w:val="26"/>
                <w:szCs w:val="26"/>
              </w:rPr>
              <w:t>4</w:t>
            </w:r>
          </w:p>
        </w:tc>
        <w:tc>
          <w:tcPr>
            <w:tcW w:w="740" w:type="pct"/>
          </w:tcPr>
          <w:p w:rsidR="000739E8" w:rsidRPr="001D64EC" w:rsidRDefault="000739E8" w:rsidP="000739E8">
            <w:pPr>
              <w:rPr>
                <w:color w:val="000000"/>
                <w:sz w:val="26"/>
                <w:szCs w:val="26"/>
              </w:rPr>
            </w:pPr>
            <w:r w:rsidRPr="001D64EC">
              <w:rPr>
                <w:color w:val="000000"/>
                <w:sz w:val="26"/>
                <w:szCs w:val="26"/>
              </w:rPr>
              <w:t xml:space="preserve">Сторожева Ирина Александровна </w:t>
            </w:r>
          </w:p>
        </w:tc>
        <w:tc>
          <w:tcPr>
            <w:tcW w:w="922" w:type="pct"/>
          </w:tcPr>
          <w:p w:rsidR="000739E8" w:rsidRPr="001D64EC" w:rsidRDefault="000739E8" w:rsidP="000739E8">
            <w:pPr>
              <w:rPr>
                <w:color w:val="000000"/>
                <w:sz w:val="26"/>
                <w:szCs w:val="26"/>
              </w:rPr>
            </w:pPr>
            <w:r w:rsidRPr="001D64EC">
              <w:rPr>
                <w:color w:val="000000"/>
                <w:sz w:val="26"/>
                <w:szCs w:val="26"/>
              </w:rPr>
              <w:t>МДОУ «Детский сад №7 «Журавушка»</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t>8,25</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12,25</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22</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42,5</w:t>
            </w:r>
          </w:p>
        </w:tc>
      </w:tr>
      <w:tr w:rsidR="000739E8" w:rsidRPr="001D64EC" w:rsidTr="00DC2F77">
        <w:trPr>
          <w:trHeight w:val="94"/>
        </w:trPr>
        <w:tc>
          <w:tcPr>
            <w:tcW w:w="264" w:type="pct"/>
          </w:tcPr>
          <w:p w:rsidR="000739E8" w:rsidRPr="001D64EC" w:rsidRDefault="000739E8" w:rsidP="000739E8">
            <w:pPr>
              <w:ind w:right="33"/>
              <w:rPr>
                <w:color w:val="000000"/>
                <w:sz w:val="26"/>
                <w:szCs w:val="26"/>
              </w:rPr>
            </w:pPr>
            <w:r w:rsidRPr="001D64EC">
              <w:rPr>
                <w:color w:val="000000"/>
                <w:sz w:val="26"/>
                <w:szCs w:val="26"/>
              </w:rPr>
              <w:t>5</w:t>
            </w:r>
          </w:p>
        </w:tc>
        <w:tc>
          <w:tcPr>
            <w:tcW w:w="740" w:type="pct"/>
          </w:tcPr>
          <w:p w:rsidR="000739E8" w:rsidRPr="001D64EC" w:rsidRDefault="000739E8" w:rsidP="000739E8">
            <w:pPr>
              <w:rPr>
                <w:color w:val="000000"/>
                <w:sz w:val="26"/>
                <w:szCs w:val="26"/>
              </w:rPr>
            </w:pPr>
            <w:r w:rsidRPr="001D64EC">
              <w:rPr>
                <w:color w:val="000000"/>
                <w:sz w:val="26"/>
                <w:szCs w:val="26"/>
              </w:rPr>
              <w:t xml:space="preserve">Оськина Оксана Юрьевна  </w:t>
            </w:r>
          </w:p>
        </w:tc>
        <w:tc>
          <w:tcPr>
            <w:tcW w:w="922" w:type="pct"/>
          </w:tcPr>
          <w:p w:rsidR="000739E8" w:rsidRPr="001D64EC" w:rsidRDefault="000739E8" w:rsidP="000739E8">
            <w:pPr>
              <w:rPr>
                <w:color w:val="000000"/>
                <w:sz w:val="26"/>
                <w:szCs w:val="26"/>
              </w:rPr>
            </w:pPr>
            <w:r w:rsidRPr="001D64EC">
              <w:rPr>
                <w:color w:val="000000"/>
                <w:sz w:val="26"/>
                <w:szCs w:val="26"/>
              </w:rPr>
              <w:t>МДОУ «Детский сад №8 «Вишенка»</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t>8,5</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2</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16,75</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27,25</w:t>
            </w:r>
          </w:p>
        </w:tc>
      </w:tr>
      <w:tr w:rsidR="000739E8" w:rsidRPr="001D64EC" w:rsidTr="00DC2F77">
        <w:trPr>
          <w:trHeight w:val="94"/>
        </w:trPr>
        <w:tc>
          <w:tcPr>
            <w:tcW w:w="264" w:type="pct"/>
          </w:tcPr>
          <w:p w:rsidR="000739E8" w:rsidRPr="001D64EC" w:rsidRDefault="000739E8" w:rsidP="000739E8">
            <w:pPr>
              <w:ind w:right="33"/>
              <w:rPr>
                <w:color w:val="000000"/>
                <w:sz w:val="26"/>
                <w:szCs w:val="26"/>
              </w:rPr>
            </w:pPr>
            <w:r w:rsidRPr="001D64EC">
              <w:rPr>
                <w:color w:val="000000"/>
                <w:sz w:val="26"/>
                <w:szCs w:val="26"/>
              </w:rPr>
              <w:t>6</w:t>
            </w:r>
          </w:p>
        </w:tc>
        <w:tc>
          <w:tcPr>
            <w:tcW w:w="740" w:type="pct"/>
          </w:tcPr>
          <w:p w:rsidR="000739E8" w:rsidRPr="001D64EC" w:rsidRDefault="000739E8" w:rsidP="000739E8">
            <w:pPr>
              <w:rPr>
                <w:color w:val="000000"/>
                <w:sz w:val="26"/>
                <w:szCs w:val="26"/>
              </w:rPr>
            </w:pPr>
            <w:r w:rsidRPr="001D64EC">
              <w:rPr>
                <w:color w:val="000000"/>
                <w:sz w:val="26"/>
                <w:szCs w:val="26"/>
              </w:rPr>
              <w:t xml:space="preserve">Щаднева Наталья Николаевна </w:t>
            </w:r>
          </w:p>
        </w:tc>
        <w:tc>
          <w:tcPr>
            <w:tcW w:w="922" w:type="pct"/>
          </w:tcPr>
          <w:p w:rsidR="000739E8" w:rsidRPr="001D64EC" w:rsidRDefault="000739E8" w:rsidP="000739E8">
            <w:pPr>
              <w:rPr>
                <w:color w:val="000000"/>
                <w:sz w:val="26"/>
                <w:szCs w:val="26"/>
              </w:rPr>
            </w:pPr>
            <w:r w:rsidRPr="001D64EC">
              <w:rPr>
                <w:color w:val="000000"/>
                <w:sz w:val="26"/>
                <w:szCs w:val="26"/>
              </w:rPr>
              <w:t>МДОУ «Детский сад №8 «Вишенка»</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t>6,75</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2,25</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18</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27</w:t>
            </w:r>
          </w:p>
        </w:tc>
      </w:tr>
      <w:tr w:rsidR="000739E8" w:rsidRPr="001D64EC" w:rsidTr="00DC2F77">
        <w:trPr>
          <w:trHeight w:val="94"/>
        </w:trPr>
        <w:tc>
          <w:tcPr>
            <w:tcW w:w="264" w:type="pct"/>
          </w:tcPr>
          <w:p w:rsidR="000739E8" w:rsidRPr="001D64EC" w:rsidRDefault="000739E8" w:rsidP="000739E8">
            <w:pPr>
              <w:ind w:right="33"/>
              <w:rPr>
                <w:color w:val="000000"/>
                <w:sz w:val="26"/>
                <w:szCs w:val="26"/>
              </w:rPr>
            </w:pPr>
            <w:r w:rsidRPr="001D64EC">
              <w:rPr>
                <w:color w:val="000000"/>
                <w:sz w:val="26"/>
                <w:szCs w:val="26"/>
              </w:rPr>
              <w:t>7</w:t>
            </w:r>
          </w:p>
        </w:tc>
        <w:tc>
          <w:tcPr>
            <w:tcW w:w="740" w:type="pct"/>
          </w:tcPr>
          <w:p w:rsidR="000739E8" w:rsidRPr="001D64EC" w:rsidRDefault="000739E8" w:rsidP="000739E8">
            <w:pPr>
              <w:rPr>
                <w:color w:val="000000"/>
                <w:sz w:val="26"/>
                <w:szCs w:val="26"/>
              </w:rPr>
            </w:pPr>
            <w:r w:rsidRPr="001D64EC">
              <w:rPr>
                <w:color w:val="000000"/>
                <w:sz w:val="26"/>
                <w:szCs w:val="26"/>
              </w:rPr>
              <w:t xml:space="preserve">Лагутина Светлана Сергеевна </w:t>
            </w:r>
          </w:p>
        </w:tc>
        <w:tc>
          <w:tcPr>
            <w:tcW w:w="922" w:type="pct"/>
          </w:tcPr>
          <w:p w:rsidR="000739E8" w:rsidRPr="001D64EC" w:rsidRDefault="000739E8" w:rsidP="000739E8">
            <w:pPr>
              <w:rPr>
                <w:color w:val="000000"/>
                <w:sz w:val="26"/>
                <w:szCs w:val="26"/>
              </w:rPr>
            </w:pPr>
            <w:r w:rsidRPr="001D64EC">
              <w:rPr>
                <w:color w:val="000000"/>
                <w:sz w:val="26"/>
                <w:szCs w:val="26"/>
              </w:rPr>
              <w:t>МДОУ «Детский сад №9 «Ласточка»</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t>8,5</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2,25</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22</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32,75</w:t>
            </w:r>
          </w:p>
        </w:tc>
      </w:tr>
      <w:tr w:rsidR="000739E8" w:rsidRPr="001D64EC" w:rsidTr="00DC2F77">
        <w:trPr>
          <w:trHeight w:val="94"/>
        </w:trPr>
        <w:tc>
          <w:tcPr>
            <w:tcW w:w="264" w:type="pct"/>
          </w:tcPr>
          <w:p w:rsidR="000739E8" w:rsidRPr="001D64EC" w:rsidRDefault="000739E8" w:rsidP="000739E8">
            <w:pPr>
              <w:ind w:right="33"/>
              <w:rPr>
                <w:color w:val="000000"/>
                <w:sz w:val="26"/>
                <w:szCs w:val="26"/>
              </w:rPr>
            </w:pPr>
            <w:r w:rsidRPr="001D64EC">
              <w:rPr>
                <w:color w:val="000000"/>
                <w:sz w:val="26"/>
                <w:szCs w:val="26"/>
              </w:rPr>
              <w:t>8</w:t>
            </w:r>
          </w:p>
        </w:tc>
        <w:tc>
          <w:tcPr>
            <w:tcW w:w="740" w:type="pct"/>
          </w:tcPr>
          <w:p w:rsidR="000739E8" w:rsidRPr="001D64EC" w:rsidRDefault="000739E8" w:rsidP="000739E8">
            <w:pPr>
              <w:rPr>
                <w:color w:val="000000"/>
                <w:sz w:val="26"/>
                <w:szCs w:val="26"/>
              </w:rPr>
            </w:pPr>
            <w:r w:rsidRPr="001D64EC">
              <w:rPr>
                <w:color w:val="000000"/>
                <w:sz w:val="26"/>
                <w:szCs w:val="26"/>
              </w:rPr>
              <w:t xml:space="preserve">Беляева Елена Алексеевна </w:t>
            </w:r>
          </w:p>
        </w:tc>
        <w:tc>
          <w:tcPr>
            <w:tcW w:w="922" w:type="pct"/>
          </w:tcPr>
          <w:p w:rsidR="000739E8" w:rsidRPr="001D64EC" w:rsidRDefault="000739E8" w:rsidP="000739E8">
            <w:pPr>
              <w:rPr>
                <w:color w:val="000000"/>
                <w:sz w:val="26"/>
                <w:szCs w:val="26"/>
              </w:rPr>
            </w:pPr>
            <w:r w:rsidRPr="001D64EC">
              <w:rPr>
                <w:color w:val="000000"/>
                <w:sz w:val="26"/>
                <w:szCs w:val="26"/>
              </w:rPr>
              <w:t>МДОУ «Детский сад №11 «Золтой Петушок»</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t>9</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7,25</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9,25</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35,5</w:t>
            </w:r>
          </w:p>
        </w:tc>
      </w:tr>
      <w:tr w:rsidR="000739E8" w:rsidRPr="001D64EC" w:rsidTr="00DC2F77">
        <w:trPr>
          <w:trHeight w:val="94"/>
        </w:trPr>
        <w:tc>
          <w:tcPr>
            <w:tcW w:w="264" w:type="pct"/>
          </w:tcPr>
          <w:p w:rsidR="000739E8" w:rsidRPr="001D64EC" w:rsidRDefault="000739E8" w:rsidP="000739E8">
            <w:pPr>
              <w:ind w:right="33"/>
              <w:rPr>
                <w:color w:val="000000"/>
                <w:sz w:val="26"/>
                <w:szCs w:val="26"/>
              </w:rPr>
            </w:pPr>
            <w:r w:rsidRPr="001D64EC">
              <w:rPr>
                <w:color w:val="000000"/>
                <w:sz w:val="26"/>
                <w:szCs w:val="26"/>
              </w:rPr>
              <w:t>9</w:t>
            </w:r>
          </w:p>
        </w:tc>
        <w:tc>
          <w:tcPr>
            <w:tcW w:w="740" w:type="pct"/>
          </w:tcPr>
          <w:p w:rsidR="000739E8" w:rsidRPr="001D64EC" w:rsidRDefault="000739E8" w:rsidP="000739E8">
            <w:pPr>
              <w:rPr>
                <w:color w:val="000000"/>
                <w:sz w:val="26"/>
                <w:szCs w:val="26"/>
              </w:rPr>
            </w:pPr>
            <w:r w:rsidRPr="001D64EC">
              <w:rPr>
                <w:color w:val="000000"/>
                <w:sz w:val="26"/>
                <w:szCs w:val="26"/>
              </w:rPr>
              <w:t xml:space="preserve">Суслова Татьяна Юрьевна  </w:t>
            </w:r>
          </w:p>
        </w:tc>
        <w:tc>
          <w:tcPr>
            <w:tcW w:w="922" w:type="pct"/>
          </w:tcPr>
          <w:p w:rsidR="000739E8" w:rsidRPr="001D64EC" w:rsidRDefault="000739E8" w:rsidP="000739E8">
            <w:pPr>
              <w:rPr>
                <w:color w:val="000000"/>
                <w:sz w:val="26"/>
                <w:szCs w:val="26"/>
              </w:rPr>
            </w:pPr>
            <w:r w:rsidRPr="001D64EC">
              <w:rPr>
                <w:color w:val="000000"/>
                <w:sz w:val="26"/>
                <w:szCs w:val="26"/>
              </w:rPr>
              <w:t>МДОУ «Детский сад №12 «Звездочка»</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t>9</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9</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26</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44</w:t>
            </w:r>
          </w:p>
        </w:tc>
      </w:tr>
      <w:tr w:rsidR="000739E8" w:rsidRPr="001D64EC" w:rsidTr="00DC2F77">
        <w:trPr>
          <w:trHeight w:val="94"/>
        </w:trPr>
        <w:tc>
          <w:tcPr>
            <w:tcW w:w="264" w:type="pct"/>
          </w:tcPr>
          <w:p w:rsidR="000739E8" w:rsidRPr="001D64EC" w:rsidRDefault="000739E8" w:rsidP="000739E8">
            <w:pPr>
              <w:ind w:right="33"/>
              <w:rPr>
                <w:color w:val="000000"/>
                <w:sz w:val="26"/>
                <w:szCs w:val="26"/>
              </w:rPr>
            </w:pPr>
            <w:r w:rsidRPr="001D64EC">
              <w:rPr>
                <w:color w:val="000000"/>
                <w:sz w:val="26"/>
                <w:szCs w:val="26"/>
              </w:rPr>
              <w:t>10</w:t>
            </w:r>
          </w:p>
        </w:tc>
        <w:tc>
          <w:tcPr>
            <w:tcW w:w="740" w:type="pct"/>
          </w:tcPr>
          <w:p w:rsidR="000739E8" w:rsidRPr="001D64EC" w:rsidRDefault="000739E8" w:rsidP="000739E8">
            <w:pPr>
              <w:rPr>
                <w:color w:val="000000"/>
                <w:sz w:val="26"/>
                <w:szCs w:val="26"/>
              </w:rPr>
            </w:pPr>
            <w:r w:rsidRPr="001D64EC">
              <w:rPr>
                <w:color w:val="000000"/>
                <w:sz w:val="26"/>
                <w:szCs w:val="26"/>
              </w:rPr>
              <w:t xml:space="preserve">Иванова Ольга Сергеевна </w:t>
            </w:r>
          </w:p>
        </w:tc>
        <w:tc>
          <w:tcPr>
            <w:tcW w:w="922" w:type="pct"/>
          </w:tcPr>
          <w:p w:rsidR="000739E8" w:rsidRPr="001D64EC" w:rsidRDefault="000739E8" w:rsidP="000739E8">
            <w:pPr>
              <w:rPr>
                <w:color w:val="000000"/>
                <w:sz w:val="26"/>
                <w:szCs w:val="26"/>
              </w:rPr>
            </w:pPr>
            <w:r w:rsidRPr="001D64EC">
              <w:rPr>
                <w:color w:val="000000"/>
                <w:sz w:val="26"/>
                <w:szCs w:val="26"/>
              </w:rPr>
              <w:t xml:space="preserve">МДОУ «Детский сад №14 </w:t>
            </w:r>
            <w:r w:rsidRPr="001D64EC">
              <w:rPr>
                <w:color w:val="000000"/>
                <w:sz w:val="26"/>
                <w:szCs w:val="26"/>
              </w:rPr>
              <w:lastRenderedPageBreak/>
              <w:t xml:space="preserve">«Солнышко» </w:t>
            </w:r>
          </w:p>
        </w:tc>
        <w:tc>
          <w:tcPr>
            <w:tcW w:w="652" w:type="pct"/>
          </w:tcPr>
          <w:p w:rsidR="000739E8" w:rsidRPr="001D64EC" w:rsidRDefault="000739E8" w:rsidP="000739E8">
            <w:pPr>
              <w:ind w:left="34"/>
              <w:jc w:val="center"/>
              <w:rPr>
                <w:color w:val="000000"/>
                <w:sz w:val="26"/>
                <w:szCs w:val="26"/>
              </w:rPr>
            </w:pPr>
            <w:r w:rsidRPr="001D64EC">
              <w:rPr>
                <w:color w:val="000000"/>
                <w:sz w:val="26"/>
                <w:szCs w:val="26"/>
              </w:rPr>
              <w:lastRenderedPageBreak/>
              <w:t>10</w:t>
            </w:r>
          </w:p>
        </w:tc>
        <w:tc>
          <w:tcPr>
            <w:tcW w:w="740" w:type="pct"/>
          </w:tcPr>
          <w:p w:rsidR="000739E8" w:rsidRPr="001D64EC" w:rsidRDefault="000739E8" w:rsidP="000739E8">
            <w:pPr>
              <w:ind w:left="34"/>
              <w:jc w:val="center"/>
              <w:rPr>
                <w:color w:val="000000"/>
                <w:sz w:val="26"/>
                <w:szCs w:val="26"/>
              </w:rPr>
            </w:pPr>
            <w:r w:rsidRPr="001D64EC">
              <w:rPr>
                <w:color w:val="000000"/>
                <w:sz w:val="26"/>
                <w:szCs w:val="26"/>
              </w:rPr>
              <w:t>10,75</w:t>
            </w:r>
          </w:p>
        </w:tc>
        <w:tc>
          <w:tcPr>
            <w:tcW w:w="885" w:type="pct"/>
          </w:tcPr>
          <w:p w:rsidR="000739E8" w:rsidRPr="001D64EC" w:rsidRDefault="000739E8" w:rsidP="000739E8">
            <w:pPr>
              <w:ind w:left="34"/>
              <w:jc w:val="center"/>
              <w:rPr>
                <w:color w:val="000000"/>
                <w:sz w:val="26"/>
                <w:szCs w:val="26"/>
              </w:rPr>
            </w:pPr>
            <w:r w:rsidRPr="001D64EC">
              <w:rPr>
                <w:color w:val="000000"/>
                <w:sz w:val="26"/>
                <w:szCs w:val="26"/>
              </w:rPr>
              <w:t>26</w:t>
            </w:r>
          </w:p>
        </w:tc>
        <w:tc>
          <w:tcPr>
            <w:tcW w:w="797" w:type="pct"/>
          </w:tcPr>
          <w:p w:rsidR="000739E8" w:rsidRPr="001D64EC" w:rsidRDefault="000739E8" w:rsidP="000739E8">
            <w:pPr>
              <w:ind w:left="34"/>
              <w:jc w:val="center"/>
              <w:rPr>
                <w:color w:val="000000"/>
                <w:sz w:val="26"/>
                <w:szCs w:val="26"/>
              </w:rPr>
            </w:pPr>
            <w:r w:rsidRPr="001D64EC">
              <w:rPr>
                <w:color w:val="000000"/>
                <w:sz w:val="26"/>
                <w:szCs w:val="26"/>
              </w:rPr>
              <w:t>46,75</w:t>
            </w:r>
          </w:p>
        </w:tc>
      </w:tr>
    </w:tbl>
    <w:p w:rsidR="000739E8" w:rsidRPr="001D64EC" w:rsidRDefault="000739E8" w:rsidP="000739E8">
      <w:pPr>
        <w:ind w:left="360" w:firstLine="348"/>
        <w:jc w:val="both"/>
        <w:rPr>
          <w:rFonts w:eastAsia="Calibri"/>
          <w:color w:val="000000"/>
          <w:sz w:val="28"/>
          <w:szCs w:val="28"/>
          <w:shd w:val="clear" w:color="auto" w:fill="F8F8F8"/>
        </w:rPr>
      </w:pPr>
    </w:p>
    <w:p w:rsidR="000739E8" w:rsidRPr="001D64EC" w:rsidRDefault="000739E8" w:rsidP="000739E8">
      <w:pPr>
        <w:ind w:firstLine="708"/>
        <w:jc w:val="both"/>
        <w:rPr>
          <w:rFonts w:eastAsia="Calibri"/>
          <w:color w:val="000000"/>
          <w:sz w:val="28"/>
          <w:szCs w:val="28"/>
          <w:shd w:val="clear" w:color="auto" w:fill="F8F8F8"/>
        </w:rPr>
      </w:pPr>
      <w:r w:rsidRPr="001D64EC">
        <w:rPr>
          <w:rFonts w:eastAsia="Calibri"/>
          <w:color w:val="000000"/>
          <w:sz w:val="28"/>
          <w:szCs w:val="28"/>
          <w:shd w:val="clear" w:color="auto" w:fill="F8F8F8"/>
        </w:rPr>
        <w:t xml:space="preserve">На региональном этапе конкурса Ртищевский района представила победитель муниципального этапа конкурса «Воспитатель года – 2021» Морохова Ю.С, Юлия Сергеевна стала участников третьего этапа (Мастер-класс) регионального конкурса и получила сертификат участия. </w:t>
      </w:r>
    </w:p>
    <w:p w:rsidR="000739E8" w:rsidRPr="001D64EC" w:rsidRDefault="000739E8" w:rsidP="000739E8">
      <w:pPr>
        <w:ind w:firstLine="708"/>
        <w:jc w:val="both"/>
        <w:rPr>
          <w:rFonts w:eastAsia="Calibri"/>
          <w:color w:val="000000"/>
          <w:sz w:val="28"/>
          <w:szCs w:val="28"/>
          <w:shd w:val="clear" w:color="auto" w:fill="F8F8F8"/>
        </w:rPr>
      </w:pPr>
    </w:p>
    <w:p w:rsidR="000739E8" w:rsidRPr="001D64EC" w:rsidRDefault="00724051" w:rsidP="000739E8">
      <w:pPr>
        <w:ind w:firstLine="708"/>
        <w:jc w:val="both"/>
        <w:rPr>
          <w:rFonts w:eastAsia="Calibri"/>
          <w:color w:val="000000"/>
          <w:sz w:val="28"/>
          <w:szCs w:val="28"/>
          <w:shd w:val="clear" w:color="auto" w:fill="F8F8F8"/>
        </w:rPr>
      </w:pPr>
      <w:r w:rsidRPr="001D64EC">
        <w:rPr>
          <w:rFonts w:eastAsia="Calibri"/>
          <w:color w:val="000000"/>
          <w:sz w:val="28"/>
          <w:szCs w:val="28"/>
          <w:shd w:val="clear" w:color="auto" w:fill="F8F8F8"/>
        </w:rPr>
        <w:t xml:space="preserve">Ежегодно </w:t>
      </w:r>
      <w:r w:rsidR="000739E8" w:rsidRPr="001D64EC">
        <w:rPr>
          <w:rFonts w:eastAsia="Calibri"/>
          <w:color w:val="000000"/>
          <w:sz w:val="28"/>
          <w:szCs w:val="28"/>
          <w:shd w:val="clear" w:color="auto" w:fill="F8F8F8"/>
        </w:rPr>
        <w:t xml:space="preserve">педагоги района принимают участие в дистационных педагогических конкурсах различного уровня.  Процент участия в  данных конкурсах вырос с 9% до 15%. </w:t>
      </w:r>
    </w:p>
    <w:p w:rsidR="000739E8" w:rsidRPr="001D64EC" w:rsidRDefault="000739E8" w:rsidP="000739E8">
      <w:pPr>
        <w:ind w:firstLine="708"/>
        <w:jc w:val="both"/>
        <w:rPr>
          <w:rFonts w:eastAsia="Calibri"/>
          <w:color w:val="000000"/>
          <w:sz w:val="28"/>
          <w:szCs w:val="28"/>
          <w:shd w:val="clear" w:color="auto" w:fill="F8F8F8"/>
        </w:rPr>
      </w:pPr>
      <w:r w:rsidRPr="001D64EC">
        <w:rPr>
          <w:rFonts w:eastAsia="Calibri"/>
          <w:color w:val="000000"/>
          <w:sz w:val="28"/>
          <w:szCs w:val="28"/>
        </w:rPr>
        <w:t xml:space="preserve">Таким образом задача «Активизировать работу с педагогическими работниками </w:t>
      </w:r>
      <w:r w:rsidRPr="001D64EC">
        <w:rPr>
          <w:color w:val="000000"/>
          <w:sz w:val="28"/>
          <w:szCs w:val="28"/>
        </w:rPr>
        <w:t>всех категорий и провести школьные и муниципальные конкурсы профессионального мастерства для воспитателей детских дошкольных учреждений, учреждений дополнительного образования, педагогов-психологов» выполнена.</w:t>
      </w:r>
    </w:p>
    <w:p w:rsidR="000739E8" w:rsidRPr="001D64EC" w:rsidRDefault="000739E8" w:rsidP="000739E8">
      <w:pPr>
        <w:ind w:firstLine="708"/>
        <w:jc w:val="both"/>
        <w:rPr>
          <w:rFonts w:eastAsia="Calibri"/>
          <w:color w:val="000000"/>
          <w:sz w:val="28"/>
          <w:szCs w:val="28"/>
          <w:shd w:val="clear" w:color="auto" w:fill="F8F8F8"/>
        </w:rPr>
      </w:pPr>
      <w:r w:rsidRPr="001D64EC">
        <w:rPr>
          <w:rFonts w:eastAsia="Calibri"/>
          <w:color w:val="000000"/>
          <w:sz w:val="28"/>
          <w:szCs w:val="28"/>
          <w:shd w:val="clear" w:color="auto" w:fill="F8F8F8"/>
        </w:rPr>
        <w:t xml:space="preserve">Однако  актуальной остается задача  активизации </w:t>
      </w:r>
      <w:r w:rsidRPr="001D64EC">
        <w:rPr>
          <w:rFonts w:eastAsia="Calibri"/>
          <w:color w:val="000000"/>
          <w:sz w:val="28"/>
          <w:szCs w:val="28"/>
        </w:rPr>
        <w:t xml:space="preserve"> работы по повышению качества участия педагогических работников </w:t>
      </w:r>
      <w:r w:rsidRPr="001D64EC">
        <w:rPr>
          <w:color w:val="000000"/>
          <w:sz w:val="28"/>
          <w:szCs w:val="28"/>
        </w:rPr>
        <w:t xml:space="preserve">всех категорий  в конкурса профессионального мастерства. </w:t>
      </w:r>
    </w:p>
    <w:p w:rsidR="000739E8" w:rsidRPr="001D64EC" w:rsidRDefault="000739E8" w:rsidP="000739E8">
      <w:pPr>
        <w:ind w:left="360"/>
        <w:jc w:val="both"/>
        <w:rPr>
          <w:rFonts w:eastAsia="Calibri"/>
          <w:color w:val="000000"/>
          <w:sz w:val="28"/>
          <w:szCs w:val="28"/>
          <w:shd w:val="clear" w:color="auto" w:fill="F8F8F8"/>
        </w:rPr>
      </w:pPr>
    </w:p>
    <w:p w:rsidR="000739E8" w:rsidRPr="001D64EC" w:rsidRDefault="000739E8" w:rsidP="000739E8">
      <w:pPr>
        <w:ind w:left="360"/>
        <w:jc w:val="both"/>
        <w:rPr>
          <w:rFonts w:eastAsia="Calibri"/>
          <w:color w:val="000000"/>
          <w:sz w:val="28"/>
          <w:szCs w:val="28"/>
          <w:shd w:val="clear" w:color="auto" w:fill="F8F8F8"/>
        </w:rPr>
      </w:pPr>
    </w:p>
    <w:p w:rsidR="000739E8" w:rsidRPr="001D64EC" w:rsidRDefault="008B38A7" w:rsidP="000739E8">
      <w:pPr>
        <w:ind w:firstLine="360"/>
        <w:jc w:val="both"/>
        <w:rPr>
          <w:rStyle w:val="af2"/>
          <w:b w:val="0"/>
          <w:color w:val="000000"/>
          <w:sz w:val="28"/>
          <w:szCs w:val="28"/>
          <w:shd w:val="clear" w:color="auto" w:fill="FFFFFF"/>
        </w:rPr>
      </w:pPr>
      <w:r w:rsidRPr="001D64EC">
        <w:rPr>
          <w:rStyle w:val="af2"/>
          <w:b w:val="0"/>
          <w:color w:val="000000"/>
          <w:sz w:val="28"/>
          <w:szCs w:val="28"/>
          <w:shd w:val="clear" w:color="auto" w:fill="FFFFFF"/>
        </w:rPr>
        <w:t xml:space="preserve">Как и в прошедшем </w:t>
      </w:r>
      <w:r w:rsidR="000739E8" w:rsidRPr="001D64EC">
        <w:rPr>
          <w:rStyle w:val="af2"/>
          <w:b w:val="0"/>
          <w:color w:val="000000"/>
          <w:sz w:val="28"/>
          <w:szCs w:val="28"/>
          <w:shd w:val="clear" w:color="auto" w:fill="FFFFFF"/>
        </w:rPr>
        <w:t>2020/</w:t>
      </w:r>
      <w:r w:rsidR="00724051" w:rsidRPr="001D64EC">
        <w:rPr>
          <w:rStyle w:val="af2"/>
          <w:b w:val="0"/>
          <w:color w:val="000000"/>
          <w:sz w:val="28"/>
          <w:szCs w:val="28"/>
          <w:shd w:val="clear" w:color="auto" w:fill="FFFFFF"/>
        </w:rPr>
        <w:t>2</w:t>
      </w:r>
      <w:r w:rsidR="000739E8" w:rsidRPr="001D64EC">
        <w:rPr>
          <w:rStyle w:val="af2"/>
          <w:b w:val="0"/>
          <w:color w:val="000000"/>
          <w:sz w:val="28"/>
          <w:szCs w:val="28"/>
          <w:shd w:val="clear" w:color="auto" w:fill="FFFFFF"/>
        </w:rPr>
        <w:t>021 учебном в районе действововала одна региональная площадка на базе  МОУ «СОШ № 1 г.Ртищево» и МДОУ «Детский сад №3 «Солнышко»  по теме «Преемственность по духовано – нравственному воспитанию дошкольного и начального уровня образования на основе православной культуры. Опыт работы  региональной инновационной площадки в ноябре 2020 года обсуждался на шестых  межрегиональных Александровских чтениях в дистанционном формате, в работе чтений , МОУ «СОШ № 4 г.Ртищево»,  в работе которых приняли участие более 70 человек.</w:t>
      </w:r>
    </w:p>
    <w:p w:rsidR="000739E8" w:rsidRPr="001D64EC" w:rsidRDefault="000739E8" w:rsidP="000739E8">
      <w:pPr>
        <w:ind w:firstLine="360"/>
        <w:jc w:val="both"/>
        <w:rPr>
          <w:sz w:val="28"/>
          <w:szCs w:val="28"/>
        </w:rPr>
      </w:pPr>
      <w:r w:rsidRPr="001D64EC">
        <w:rPr>
          <w:sz w:val="28"/>
          <w:szCs w:val="28"/>
        </w:rPr>
        <w:t xml:space="preserve">В 2020/2021 учебном году продолжили свою работу  региональные проектно-исследовательские лаборатории, созданные на  базе МОУ «СОШ № 4», МОУ «Лицей № 3 им. П.А. Столыпина». Опыт работы МОУ «СОШ № 4 г. Ртищево»  был  широко представлен и в рамках работы сетевой инновационной площадки. </w:t>
      </w:r>
    </w:p>
    <w:p w:rsidR="000739E8" w:rsidRPr="001D64EC" w:rsidRDefault="000739E8" w:rsidP="000739E8">
      <w:pPr>
        <w:jc w:val="both"/>
        <w:rPr>
          <w:sz w:val="28"/>
          <w:szCs w:val="28"/>
        </w:rPr>
      </w:pPr>
      <w:r w:rsidRPr="001D64EC">
        <w:rPr>
          <w:sz w:val="28"/>
          <w:szCs w:val="28"/>
        </w:rPr>
        <w:t xml:space="preserve"> Организована работа на муниципальном уровне по направлениям «Социальное партнёрство  в сфере образования: сетевое взаимодействие школ-лидеров и школ с НОР» (МОУ «Макаровская СОШ», МОУ «Ульяновская СОШ» , МОУ «Ерышовская  СОШ», МОУ «СОШ им. Н.Т. Богомолова» с. Северка- школы с НОР), «Наставничество как модель эффективного педагогического сопровождения  участников образовательных отношений».Цель  социального партнёрства: Повышение качества и эффективности образования.</w:t>
      </w:r>
    </w:p>
    <w:p w:rsidR="000739E8" w:rsidRPr="001D64EC" w:rsidRDefault="000739E8" w:rsidP="000739E8">
      <w:pPr>
        <w:ind w:firstLine="708"/>
        <w:jc w:val="both"/>
        <w:rPr>
          <w:bCs/>
          <w:sz w:val="28"/>
          <w:szCs w:val="28"/>
        </w:rPr>
      </w:pPr>
      <w:r w:rsidRPr="001D64EC">
        <w:rPr>
          <w:sz w:val="28"/>
          <w:szCs w:val="28"/>
        </w:rPr>
        <w:t xml:space="preserve">30 ноября 2020 года на базе  МОУ «СОШ № 4 г.Ртищево Саратовской области прошёл в режиме офлайн региональный научно -методический семинар </w:t>
      </w:r>
      <w:r w:rsidRPr="001D64EC">
        <w:rPr>
          <w:bCs/>
          <w:sz w:val="28"/>
          <w:szCs w:val="28"/>
        </w:rPr>
        <w:t>«Современный урок как основа эффективного и качественного образования»., который получил высокую оценку.</w:t>
      </w:r>
    </w:p>
    <w:p w:rsidR="000739E8" w:rsidRPr="001D64EC" w:rsidRDefault="000739E8" w:rsidP="000739E8">
      <w:pPr>
        <w:jc w:val="both"/>
        <w:rPr>
          <w:bCs/>
          <w:sz w:val="28"/>
          <w:szCs w:val="28"/>
        </w:rPr>
      </w:pPr>
      <w:r w:rsidRPr="001D64EC">
        <w:rPr>
          <w:bCs/>
          <w:sz w:val="28"/>
          <w:szCs w:val="28"/>
        </w:rPr>
        <w:t xml:space="preserve"> В рамках работы семинара была проведена брифинг-консультация«Современный урок как основа эффективного и качественного образования», где рассматривались следующие вопросы: «Современный урок. Требования к современному уроку в условиях ФГОС.» (заместитель директора по ИР , учитель немецкого языка </w:t>
      </w:r>
      <w:r w:rsidRPr="001D64EC">
        <w:rPr>
          <w:bCs/>
          <w:sz w:val="28"/>
          <w:szCs w:val="28"/>
        </w:rPr>
        <w:lastRenderedPageBreak/>
        <w:t>Бубенцова Т.Е.), «Урок –брифинг в начальный школе как способ развития коммуникативных и творческих способностей младших школьников.» ( учитель начальных классов Новикова Л.В.),  «Современные образовательные технологии как основа повышения качества обучения и воспитания» (учитель географии Порезанова В.П.), «ИКТ и  современные цифровые образовательные платформы как средство повышения качества знаний» (учитель начальных классов Ковалец И.В.), «Бинарный урок как средство  повышения  мотивации и  познавательной активности учащихся» (учитель английского языка Бараева О.В.).</w:t>
      </w:r>
    </w:p>
    <w:p w:rsidR="000739E8" w:rsidRPr="001D64EC" w:rsidRDefault="000739E8" w:rsidP="000739E8">
      <w:pPr>
        <w:jc w:val="both"/>
        <w:rPr>
          <w:bCs/>
          <w:sz w:val="28"/>
          <w:szCs w:val="28"/>
        </w:rPr>
      </w:pPr>
      <w:r w:rsidRPr="001D64EC">
        <w:rPr>
          <w:bCs/>
          <w:sz w:val="28"/>
          <w:szCs w:val="28"/>
        </w:rPr>
        <w:t>.</w:t>
      </w:r>
    </w:p>
    <w:p w:rsidR="000739E8" w:rsidRPr="001D64EC" w:rsidRDefault="000739E8" w:rsidP="000739E8">
      <w:pPr>
        <w:ind w:firstLine="708"/>
        <w:jc w:val="both"/>
        <w:rPr>
          <w:bCs/>
          <w:color w:val="1D1B11"/>
          <w:sz w:val="28"/>
          <w:szCs w:val="28"/>
        </w:rPr>
      </w:pPr>
      <w:r w:rsidRPr="001D64EC">
        <w:rPr>
          <w:color w:val="1D1B11"/>
          <w:sz w:val="28"/>
          <w:szCs w:val="28"/>
        </w:rPr>
        <w:t>В соответствии с планом работы ПИЛ на базе МОУ «СОШ № 4 г. Ртищево Саратовской области»;с целью  повышения интереса учащ</w:t>
      </w:r>
      <w:r w:rsidR="00823118" w:rsidRPr="001D64EC">
        <w:rPr>
          <w:color w:val="1D1B11"/>
          <w:sz w:val="28"/>
          <w:szCs w:val="28"/>
        </w:rPr>
        <w:t>ихся к краеведческой работе,  в</w:t>
      </w:r>
      <w:r w:rsidRPr="001D64EC">
        <w:rPr>
          <w:color w:val="1D1B11"/>
          <w:sz w:val="28"/>
          <w:szCs w:val="28"/>
        </w:rPr>
        <w:t xml:space="preserve">оспитания личности учащихся при помощи музея,   организации сетевого взаимодействия между образовательными учреждениями Российской Федерации с 25 января по 15 марта 2021 года был организован и проведён межрегиональный  </w:t>
      </w:r>
      <w:r w:rsidRPr="001D64EC">
        <w:rPr>
          <w:bCs/>
          <w:color w:val="1D1B11"/>
          <w:sz w:val="28"/>
          <w:szCs w:val="28"/>
        </w:rPr>
        <w:t xml:space="preserve">сетевой проект «Музей, история в котором оживает». Инициатор и организатор проекта – педагоги нашей школы- члены ПИЛ. </w:t>
      </w:r>
      <w:r w:rsidRPr="001D64EC">
        <w:rPr>
          <w:sz w:val="28"/>
          <w:szCs w:val="28"/>
        </w:rPr>
        <w:t>В межрегиональном сетевом проекте приняли участие обучающиеся и педагоги  19   учебных заведений РФ.</w:t>
      </w:r>
    </w:p>
    <w:p w:rsidR="000739E8" w:rsidRPr="001D64EC" w:rsidRDefault="000739E8" w:rsidP="000739E8">
      <w:pPr>
        <w:ind w:firstLine="708"/>
        <w:jc w:val="both"/>
        <w:rPr>
          <w:bCs/>
          <w:sz w:val="28"/>
          <w:szCs w:val="28"/>
        </w:rPr>
      </w:pPr>
      <w:r w:rsidRPr="001D64EC">
        <w:rPr>
          <w:bCs/>
          <w:sz w:val="28"/>
          <w:szCs w:val="28"/>
        </w:rPr>
        <w:t>Согласно плану работы муниципальной площадки  в с</w:t>
      </w:r>
      <w:r w:rsidR="00823118" w:rsidRPr="001D64EC">
        <w:rPr>
          <w:bCs/>
          <w:sz w:val="28"/>
          <w:szCs w:val="28"/>
        </w:rPr>
        <w:t xml:space="preserve">ентябре 2020-2021 учебного года </w:t>
      </w:r>
      <w:r w:rsidR="00823118" w:rsidRPr="001D64EC">
        <w:rPr>
          <w:sz w:val="28"/>
          <w:szCs w:val="28"/>
        </w:rPr>
        <w:t xml:space="preserve">была проведена </w:t>
      </w:r>
      <w:r w:rsidRPr="001D64EC">
        <w:rPr>
          <w:sz w:val="28"/>
          <w:szCs w:val="28"/>
        </w:rPr>
        <w:t>диагностика – выявление педагогических затруднений у школ с НОР; оказывалась  мобильная и адресная поддержка:</w:t>
      </w:r>
      <w:r w:rsidRPr="001D64EC">
        <w:rPr>
          <w:bCs/>
          <w:sz w:val="28"/>
          <w:szCs w:val="28"/>
        </w:rPr>
        <w:t xml:space="preserve"> в течение учебного года проводились онлайн-консультации по проверке работ обучающихся (ВПР, административные контрольные работы, итоговые работы в рамках промежуточной аттестации); по вопросам наставничества, работы «Школы молодого педагога».</w:t>
      </w:r>
    </w:p>
    <w:p w:rsidR="000739E8" w:rsidRPr="001D64EC" w:rsidRDefault="000739E8" w:rsidP="000739E8">
      <w:pPr>
        <w:ind w:firstLine="708"/>
        <w:jc w:val="both"/>
        <w:rPr>
          <w:bCs/>
          <w:sz w:val="28"/>
          <w:szCs w:val="28"/>
        </w:rPr>
      </w:pPr>
      <w:r w:rsidRPr="001D64EC">
        <w:rPr>
          <w:bCs/>
          <w:sz w:val="28"/>
          <w:szCs w:val="28"/>
        </w:rPr>
        <w:t>22 декабря педагогами нашей школы было организовано</w:t>
      </w:r>
      <w:r w:rsidR="008B38A7" w:rsidRPr="001D64EC">
        <w:rPr>
          <w:bCs/>
          <w:sz w:val="28"/>
          <w:szCs w:val="28"/>
        </w:rPr>
        <w:t xml:space="preserve"> проведение  онлайн-конференции </w:t>
      </w:r>
      <w:r w:rsidRPr="001D64EC">
        <w:rPr>
          <w:bCs/>
          <w:sz w:val="28"/>
          <w:szCs w:val="28"/>
        </w:rPr>
        <w:t>«Технология оценивания образовате</w:t>
      </w:r>
      <w:r w:rsidR="005207E6" w:rsidRPr="001D64EC">
        <w:rPr>
          <w:bCs/>
          <w:sz w:val="28"/>
          <w:szCs w:val="28"/>
        </w:rPr>
        <w:t xml:space="preserve">льных результатов обучающихся». </w:t>
      </w:r>
      <w:r w:rsidRPr="001D64EC">
        <w:rPr>
          <w:bCs/>
          <w:sz w:val="28"/>
          <w:szCs w:val="28"/>
        </w:rPr>
        <w:t>В</w:t>
      </w:r>
      <w:r w:rsidR="005207E6" w:rsidRPr="001D64EC">
        <w:rPr>
          <w:bCs/>
          <w:sz w:val="28"/>
          <w:szCs w:val="28"/>
        </w:rPr>
        <w:t xml:space="preserve"> </w:t>
      </w:r>
      <w:r w:rsidRPr="001D64EC">
        <w:rPr>
          <w:bCs/>
          <w:sz w:val="28"/>
          <w:szCs w:val="28"/>
        </w:rPr>
        <w:t xml:space="preserve">конференции приняли участие педагоги девяти общеобразовательных учреждений Ртищевского района. Им были представлены мастер-классы учителей: учителя начальных классов Новиковой Л.В., учителя математики Байбаковой Н.А., учителя химии и биологии Кувшиновой Н.А. по технологии оценивания предметных результатов учащихся. </w:t>
      </w:r>
    </w:p>
    <w:p w:rsidR="000739E8" w:rsidRPr="001D64EC" w:rsidRDefault="00823118" w:rsidP="000739E8">
      <w:pPr>
        <w:autoSpaceDE w:val="0"/>
        <w:autoSpaceDN w:val="0"/>
        <w:adjustRightInd w:val="0"/>
        <w:ind w:firstLine="284"/>
        <w:jc w:val="both"/>
        <w:rPr>
          <w:sz w:val="28"/>
          <w:szCs w:val="28"/>
        </w:rPr>
      </w:pPr>
      <w:r w:rsidRPr="001D64EC">
        <w:rPr>
          <w:bCs/>
          <w:sz w:val="28"/>
          <w:szCs w:val="28"/>
        </w:rPr>
        <w:t xml:space="preserve">Особое внимание </w:t>
      </w:r>
      <w:r w:rsidR="000739E8" w:rsidRPr="001D64EC">
        <w:rPr>
          <w:bCs/>
          <w:sz w:val="28"/>
          <w:szCs w:val="28"/>
        </w:rPr>
        <w:t xml:space="preserve">уделялось направлению  </w:t>
      </w:r>
      <w:r w:rsidRPr="001D64EC">
        <w:rPr>
          <w:bCs/>
          <w:sz w:val="28"/>
          <w:szCs w:val="28"/>
          <w:shd w:val="clear" w:color="auto" w:fill="FFFFFF"/>
        </w:rPr>
        <w:t>«</w:t>
      </w:r>
      <w:r w:rsidR="000739E8" w:rsidRPr="001D64EC">
        <w:rPr>
          <w:bCs/>
          <w:sz w:val="28"/>
          <w:szCs w:val="28"/>
          <w:shd w:val="clear" w:color="auto" w:fill="FFFFFF"/>
        </w:rPr>
        <w:t xml:space="preserve">Совершенствование форм и методов работы с одарёнными детьми». </w:t>
      </w:r>
      <w:r w:rsidR="000739E8" w:rsidRPr="001D64EC">
        <w:rPr>
          <w:bCs/>
          <w:sz w:val="28"/>
          <w:szCs w:val="28"/>
        </w:rPr>
        <w:t xml:space="preserve">Психолого-педагогическое сопровождение одаренных детей  было направлено </w:t>
      </w:r>
      <w:r w:rsidR="000739E8" w:rsidRPr="001D64EC">
        <w:rPr>
          <w:sz w:val="28"/>
          <w:szCs w:val="28"/>
        </w:rPr>
        <w:t xml:space="preserve"> на создание социально-психологических условий для успешного обучения, развития, воспитания, социализации и адаптации ребенка. Цель сопровождения: выявление, поддержка и развитие одаренных детей. Для выявлении одарённости  педагоги, психолог школы проводили  диагностику  ( диагностика творческой одарённости, диагностика интеллекта, диагностика познавательной мотивации, диагностика выявления спортивной одарённости и др.), используя при этом   «Карту одарённости», </w:t>
      </w:r>
      <w:r w:rsidR="000739E8" w:rsidRPr="001D64EC">
        <w:rPr>
          <w:sz w:val="28"/>
          <w:szCs w:val="28"/>
          <w:shd w:val="clear" w:color="auto" w:fill="FFFFFF"/>
        </w:rPr>
        <w:t xml:space="preserve">тесты на определение одарённости для первоклассников, </w:t>
      </w:r>
      <w:r w:rsidR="000739E8" w:rsidRPr="001D64EC">
        <w:rPr>
          <w:sz w:val="28"/>
          <w:szCs w:val="28"/>
        </w:rPr>
        <w:t xml:space="preserve">для выявления творческой одарённости – тест «Медника», коучинг- приёмы. </w:t>
      </w:r>
    </w:p>
    <w:p w:rsidR="000739E8" w:rsidRPr="001D64EC" w:rsidRDefault="000739E8" w:rsidP="000739E8">
      <w:pPr>
        <w:ind w:firstLine="708"/>
        <w:jc w:val="both"/>
        <w:rPr>
          <w:bCs/>
          <w:sz w:val="28"/>
          <w:szCs w:val="28"/>
        </w:rPr>
      </w:pPr>
      <w:r w:rsidRPr="001D64EC">
        <w:rPr>
          <w:sz w:val="28"/>
          <w:szCs w:val="28"/>
        </w:rPr>
        <w:t xml:space="preserve">Учителя – предметники, работающие по направлению «Проектирование современного урока в рамках реализации ФГОС»  разрабатывали технологические карты серии уроков по различным предметам, проводили открытые уроки, мастер-классы с использованием современных образовательных и цифровых технологий,  участвовали в  проведении семинаров;  консультировали учителей по  </w:t>
      </w:r>
      <w:r w:rsidRPr="001D64EC">
        <w:rPr>
          <w:sz w:val="28"/>
          <w:szCs w:val="28"/>
        </w:rPr>
        <w:lastRenderedPageBreak/>
        <w:t>возникающим вопросам, посещали уроки, делились своим опытом через печатные издания</w:t>
      </w:r>
    </w:p>
    <w:p w:rsidR="000739E8" w:rsidRPr="001D64EC" w:rsidRDefault="000739E8" w:rsidP="000739E8">
      <w:pPr>
        <w:ind w:firstLine="360"/>
        <w:jc w:val="both"/>
        <w:rPr>
          <w:sz w:val="28"/>
          <w:szCs w:val="28"/>
        </w:rPr>
      </w:pPr>
      <w:r w:rsidRPr="001D64EC">
        <w:rPr>
          <w:bCs/>
          <w:sz w:val="28"/>
          <w:szCs w:val="28"/>
        </w:rPr>
        <w:t>Педагоги школ являлись активными    участниками  семинаров,  конференций, вебинаров, олимпиад и конкурсов  различного уровня, где они делились своим накопленным опытом, показывали своё мастерство и профессионализм</w:t>
      </w:r>
    </w:p>
    <w:p w:rsidR="000739E8" w:rsidRPr="001D64EC" w:rsidRDefault="000739E8" w:rsidP="000739E8">
      <w:pPr>
        <w:ind w:firstLine="360"/>
        <w:jc w:val="both"/>
        <w:rPr>
          <w:rStyle w:val="af2"/>
          <w:b w:val="0"/>
          <w:color w:val="000000"/>
          <w:sz w:val="28"/>
          <w:szCs w:val="28"/>
          <w:shd w:val="clear" w:color="auto" w:fill="FFFFFF"/>
        </w:rPr>
      </w:pPr>
      <w:r w:rsidRPr="001D64EC">
        <w:rPr>
          <w:rStyle w:val="af2"/>
          <w:b w:val="0"/>
          <w:color w:val="000000"/>
          <w:sz w:val="28"/>
          <w:szCs w:val="28"/>
          <w:shd w:val="clear" w:color="auto" w:fill="FFFFFF"/>
        </w:rPr>
        <w:t>Продолжили свою работу 12 муниципальных инновационных площадок, 8 иннвационных площадок уровня образовательной организации. Н 25 муницпальных инновационных площадках обсуждались вопросы внедрения рабочей программы воспитания.  Активзировали работу по из</w:t>
      </w:r>
      <w:r w:rsidR="0045482C" w:rsidRPr="001D64EC">
        <w:rPr>
          <w:rStyle w:val="af2"/>
          <w:b w:val="0"/>
          <w:color w:val="000000"/>
          <w:sz w:val="28"/>
          <w:szCs w:val="28"/>
          <w:shd w:val="clear" w:color="auto" w:fill="FFFFFF"/>
        </w:rPr>
        <w:t xml:space="preserve">учению педагогических инноваций </w:t>
      </w:r>
      <w:r w:rsidRPr="001D64EC">
        <w:rPr>
          <w:rStyle w:val="af2"/>
          <w:b w:val="0"/>
          <w:color w:val="000000"/>
          <w:sz w:val="28"/>
          <w:szCs w:val="28"/>
          <w:shd w:val="clear" w:color="auto" w:fill="FFFFFF"/>
        </w:rPr>
        <w:t xml:space="preserve">воспитатели детских дошкольных учреждений,увеличилось на 25%  количество педагогов школ, принимающих учстие в работе площадок. Необходимо  в 2020/2021 учебном году продолжить   работу по вовлечению педагогических работников в различные формы инновационной работы. </w:t>
      </w:r>
    </w:p>
    <w:p w:rsidR="000739E8" w:rsidRPr="001D64EC" w:rsidRDefault="000739E8" w:rsidP="000739E8">
      <w:pPr>
        <w:tabs>
          <w:tab w:val="left" w:pos="4170"/>
        </w:tabs>
        <w:jc w:val="both"/>
        <w:rPr>
          <w:rStyle w:val="af2"/>
          <w:b w:val="0"/>
          <w:bCs w:val="0"/>
          <w:color w:val="FF0000"/>
          <w:sz w:val="28"/>
          <w:szCs w:val="28"/>
        </w:rPr>
      </w:pPr>
      <w:r w:rsidRPr="001D64EC">
        <w:rPr>
          <w:rStyle w:val="af2"/>
          <w:b w:val="0"/>
          <w:color w:val="000000"/>
          <w:sz w:val="28"/>
          <w:szCs w:val="28"/>
          <w:shd w:val="clear" w:color="auto" w:fill="FFFFFF"/>
        </w:rPr>
        <w:t xml:space="preserve">С целью выполнения поставленной задачи, направленной на повышение активности учителей сельских школ через проведение крупных семинаров проведены зональные семинары для учителей сельских школ, в которых приняли участие 72% педагогов сельских школ </w:t>
      </w:r>
      <w:r w:rsidRPr="001D64EC">
        <w:rPr>
          <w:rStyle w:val="af2"/>
          <w:b w:val="0"/>
          <w:sz w:val="28"/>
          <w:szCs w:val="28"/>
          <w:shd w:val="clear" w:color="auto" w:fill="FFFFFF"/>
        </w:rPr>
        <w:t>(в 2018 г.- 55% , 2019 -68%:):</w:t>
      </w:r>
    </w:p>
    <w:p w:rsidR="000739E8" w:rsidRPr="001D64EC" w:rsidRDefault="000739E8" w:rsidP="000739E8">
      <w:pPr>
        <w:ind w:firstLine="567"/>
        <w:jc w:val="both"/>
        <w:rPr>
          <w:rStyle w:val="af2"/>
          <w:b w:val="0"/>
          <w:sz w:val="28"/>
          <w:szCs w:val="28"/>
          <w:shd w:val="clear" w:color="auto" w:fill="FFFFFF"/>
        </w:rPr>
      </w:pPr>
      <w:r w:rsidRPr="001D64EC">
        <w:rPr>
          <w:rStyle w:val="af2"/>
          <w:b w:val="0"/>
          <w:sz w:val="28"/>
          <w:szCs w:val="28"/>
          <w:shd w:val="clear" w:color="auto" w:fill="FFFFFF"/>
        </w:rPr>
        <w:t xml:space="preserve">Данная форма проведения семинаров получила высокую оценку педагогов, в то же время необходимо охватить разными формами методической работы 100 % педагогов сельских школ с этой целью необходимо </w:t>
      </w:r>
    </w:p>
    <w:p w:rsidR="000739E8" w:rsidRPr="001D64EC" w:rsidRDefault="000739E8" w:rsidP="000739E8">
      <w:pPr>
        <w:ind w:firstLine="567"/>
        <w:jc w:val="both"/>
        <w:rPr>
          <w:rStyle w:val="af2"/>
          <w:b w:val="0"/>
          <w:sz w:val="28"/>
          <w:szCs w:val="28"/>
          <w:shd w:val="clear" w:color="auto" w:fill="FFFFFF"/>
        </w:rPr>
      </w:pPr>
      <w:r w:rsidRPr="001D64EC">
        <w:rPr>
          <w:rStyle w:val="af2"/>
          <w:b w:val="0"/>
          <w:sz w:val="28"/>
          <w:szCs w:val="28"/>
          <w:shd w:val="clear" w:color="auto" w:fill="FFFFFF"/>
        </w:rPr>
        <w:t xml:space="preserve">- продолжить проведение крупных семинаров на базе сельских школ. </w:t>
      </w:r>
    </w:p>
    <w:p w:rsidR="000739E8" w:rsidRPr="001D64EC" w:rsidRDefault="000739E8" w:rsidP="000739E8">
      <w:pPr>
        <w:ind w:firstLine="567"/>
        <w:jc w:val="both"/>
        <w:rPr>
          <w:rStyle w:val="af2"/>
          <w:b w:val="0"/>
          <w:sz w:val="28"/>
          <w:szCs w:val="28"/>
          <w:shd w:val="clear" w:color="auto" w:fill="FFFFFF"/>
        </w:rPr>
      </w:pPr>
      <w:r w:rsidRPr="001D64EC">
        <w:rPr>
          <w:rStyle w:val="af2"/>
          <w:b w:val="0"/>
          <w:sz w:val="28"/>
          <w:szCs w:val="28"/>
          <w:shd w:val="clear" w:color="auto" w:fill="FFFFFF"/>
        </w:rPr>
        <w:t xml:space="preserve">- продолжить работу по сетевому взаимодействию школ – лидеров и школ с НОР и функционирующих в НСУ. </w:t>
      </w:r>
    </w:p>
    <w:p w:rsidR="000739E8" w:rsidRPr="001D64EC" w:rsidRDefault="000739E8" w:rsidP="000739E8">
      <w:pPr>
        <w:ind w:firstLine="567"/>
        <w:jc w:val="both"/>
        <w:rPr>
          <w:sz w:val="28"/>
          <w:szCs w:val="28"/>
        </w:rPr>
      </w:pPr>
      <w:r w:rsidRPr="001D64EC">
        <w:rPr>
          <w:sz w:val="28"/>
          <w:szCs w:val="28"/>
        </w:rPr>
        <w:t xml:space="preserve">В свете реализации цифровых образовательных технологий, так же была востребована дистанционная  форма проведения семинаров. Так в дистанционном режиме обсуждались вопросы «Цифровая образовательная среда» и «Достижение новых образовательных результатов через развитие внутренней и внешней системы оценки качества </w:t>
      </w:r>
      <w:r w:rsidR="00D6550E" w:rsidRPr="001D64EC">
        <w:rPr>
          <w:sz w:val="28"/>
          <w:szCs w:val="28"/>
        </w:rPr>
        <w:t xml:space="preserve">образования». </w:t>
      </w:r>
      <w:r w:rsidRPr="001D64EC">
        <w:rPr>
          <w:sz w:val="28"/>
          <w:szCs w:val="28"/>
        </w:rPr>
        <w:t xml:space="preserve">Данной формой методической работы было охвачено 32% педагогов.     </w:t>
      </w:r>
    </w:p>
    <w:p w:rsidR="000739E8" w:rsidRPr="001D64EC" w:rsidRDefault="000739E8" w:rsidP="000739E8">
      <w:pPr>
        <w:ind w:firstLine="567"/>
        <w:jc w:val="both"/>
        <w:rPr>
          <w:sz w:val="28"/>
          <w:szCs w:val="28"/>
        </w:rPr>
      </w:pPr>
      <w:r w:rsidRPr="001D64EC">
        <w:rPr>
          <w:sz w:val="28"/>
          <w:szCs w:val="28"/>
        </w:rPr>
        <w:tab/>
        <w:t xml:space="preserve">В данных мероприятиях приняли участие 86% педагогов школ города и района. Учитывая важность и актуальность создания системы подготовки к государственной итоговой аттестации, а так же  подготовки к устному итоговому собеседованию необходимо обеспечить качественную подготовку обучающихся к государственной итоговой аттестации. С этой целью провести </w:t>
      </w:r>
    </w:p>
    <w:p w:rsidR="000739E8" w:rsidRPr="001D64EC" w:rsidRDefault="000739E8" w:rsidP="000739E8">
      <w:pPr>
        <w:ind w:firstLine="567"/>
        <w:jc w:val="both"/>
        <w:rPr>
          <w:sz w:val="28"/>
          <w:szCs w:val="28"/>
        </w:rPr>
      </w:pPr>
      <w:r w:rsidRPr="001D64EC">
        <w:rPr>
          <w:sz w:val="28"/>
          <w:szCs w:val="28"/>
        </w:rPr>
        <w:t>-  сетевой семинар для педагогов сельских школ;</w:t>
      </w:r>
    </w:p>
    <w:p w:rsidR="000739E8" w:rsidRPr="001D64EC" w:rsidRDefault="000739E8" w:rsidP="000739E8">
      <w:pPr>
        <w:ind w:firstLine="567"/>
        <w:jc w:val="both"/>
        <w:rPr>
          <w:sz w:val="28"/>
          <w:szCs w:val="28"/>
        </w:rPr>
      </w:pPr>
      <w:r w:rsidRPr="001D64EC">
        <w:rPr>
          <w:sz w:val="28"/>
          <w:szCs w:val="28"/>
        </w:rPr>
        <w:t>- рассмотреть вопросы подготовки к ГИА на заседаниях районных, методических объединениях.</w:t>
      </w:r>
    </w:p>
    <w:p w:rsidR="000739E8" w:rsidRPr="001D64EC" w:rsidRDefault="000739E8" w:rsidP="000739E8">
      <w:pPr>
        <w:jc w:val="both"/>
        <w:rPr>
          <w:sz w:val="28"/>
          <w:szCs w:val="28"/>
        </w:rPr>
      </w:pPr>
    </w:p>
    <w:p w:rsidR="00CC09C1" w:rsidRPr="001D64EC" w:rsidRDefault="00CC09C1" w:rsidP="0045482C">
      <w:pPr>
        <w:rPr>
          <w:b/>
          <w:sz w:val="28"/>
          <w:szCs w:val="28"/>
        </w:rPr>
      </w:pPr>
    </w:p>
    <w:p w:rsidR="00E253E8" w:rsidRPr="001D64EC" w:rsidRDefault="00E253E8" w:rsidP="00CC09C1">
      <w:pPr>
        <w:jc w:val="center"/>
        <w:rPr>
          <w:b/>
          <w:sz w:val="28"/>
          <w:szCs w:val="28"/>
        </w:rPr>
      </w:pPr>
      <w:r w:rsidRPr="001D64EC">
        <w:rPr>
          <w:b/>
          <w:sz w:val="28"/>
          <w:szCs w:val="28"/>
        </w:rPr>
        <w:t>Награждение педагогических работников</w:t>
      </w:r>
    </w:p>
    <w:p w:rsidR="00C6688D" w:rsidRPr="001D64EC" w:rsidRDefault="00C6688D" w:rsidP="00CC09C1">
      <w:pPr>
        <w:jc w:val="center"/>
        <w:rPr>
          <w:b/>
          <w:sz w:val="28"/>
          <w:szCs w:val="28"/>
        </w:rPr>
      </w:pPr>
    </w:p>
    <w:p w:rsidR="003B3B37" w:rsidRPr="001D64EC" w:rsidRDefault="003B3B37" w:rsidP="00CC09C1">
      <w:pPr>
        <w:ind w:firstLine="708"/>
        <w:jc w:val="both"/>
        <w:rPr>
          <w:sz w:val="28"/>
          <w:szCs w:val="28"/>
        </w:rPr>
      </w:pPr>
      <w:r w:rsidRPr="001D64EC">
        <w:rPr>
          <w:sz w:val="28"/>
          <w:szCs w:val="28"/>
        </w:rPr>
        <w:t>Ставя перед собой задачу по продолжению формирования системы профессиональных конкурсов в целях предоставления  педагогическим работникам возможностей для профессионального и карьерного роста, педагогам даётся возможность  за счёт результатов своей работы получить награды на различном уровне.</w:t>
      </w:r>
    </w:p>
    <w:p w:rsidR="003B3B37" w:rsidRPr="001D64EC" w:rsidRDefault="003B3B37" w:rsidP="00CC09C1">
      <w:pPr>
        <w:ind w:firstLine="708"/>
        <w:jc w:val="both"/>
        <w:rPr>
          <w:sz w:val="28"/>
          <w:szCs w:val="28"/>
        </w:rPr>
      </w:pPr>
      <w:r w:rsidRPr="001D64EC">
        <w:rPr>
          <w:sz w:val="28"/>
          <w:szCs w:val="28"/>
        </w:rPr>
        <w:lastRenderedPageBreak/>
        <w:t xml:space="preserve"> Так из 1354 работников образования на 1 сентября 2021 года в Ртищевском районе  награждены 48  педагогов и воспиталей- 100 % от плана. Из них:</w:t>
      </w:r>
    </w:p>
    <w:p w:rsidR="003B3B37" w:rsidRPr="001D64EC" w:rsidRDefault="003B3B37" w:rsidP="00CC09C1">
      <w:pPr>
        <w:ind w:firstLine="708"/>
        <w:jc w:val="both"/>
        <w:rPr>
          <w:sz w:val="28"/>
          <w:szCs w:val="28"/>
        </w:rPr>
      </w:pPr>
      <w:r w:rsidRPr="001D64EC">
        <w:rPr>
          <w:sz w:val="28"/>
          <w:szCs w:val="28"/>
        </w:rPr>
        <w:t>2 учителя награждёны Почётной грамотой Министерства просвещения Российской Федерации»</w:t>
      </w:r>
    </w:p>
    <w:p w:rsidR="003B3B37" w:rsidRPr="001D64EC" w:rsidRDefault="003B3B37" w:rsidP="00CC09C1">
      <w:pPr>
        <w:ind w:firstLine="708"/>
        <w:jc w:val="both"/>
        <w:rPr>
          <w:sz w:val="28"/>
          <w:szCs w:val="28"/>
        </w:rPr>
      </w:pPr>
      <w:r w:rsidRPr="001D64EC">
        <w:rPr>
          <w:sz w:val="28"/>
          <w:szCs w:val="28"/>
        </w:rPr>
        <w:t xml:space="preserve"> 6 человек Почётной грамотой Министерства образования Саратовской области.</w:t>
      </w:r>
    </w:p>
    <w:p w:rsidR="003B3B37" w:rsidRPr="001D64EC" w:rsidRDefault="003B3B37" w:rsidP="00CC09C1">
      <w:pPr>
        <w:ind w:firstLine="708"/>
        <w:jc w:val="both"/>
        <w:rPr>
          <w:sz w:val="28"/>
          <w:szCs w:val="28"/>
        </w:rPr>
      </w:pPr>
      <w:r w:rsidRPr="001D64EC">
        <w:rPr>
          <w:sz w:val="28"/>
          <w:szCs w:val="28"/>
        </w:rPr>
        <w:t>9 человек- грамо</w:t>
      </w:r>
      <w:r w:rsidR="00C5694C" w:rsidRPr="001D64EC">
        <w:rPr>
          <w:sz w:val="28"/>
          <w:szCs w:val="28"/>
        </w:rPr>
        <w:t>то</w:t>
      </w:r>
      <w:r w:rsidRPr="001D64EC">
        <w:rPr>
          <w:sz w:val="28"/>
          <w:szCs w:val="28"/>
        </w:rPr>
        <w:t>й главы Ртищесвкогомунициального района</w:t>
      </w:r>
    </w:p>
    <w:p w:rsidR="003B3B37" w:rsidRPr="001D64EC" w:rsidRDefault="003B3B37" w:rsidP="00CC09C1">
      <w:pPr>
        <w:ind w:firstLine="708"/>
        <w:jc w:val="both"/>
        <w:rPr>
          <w:sz w:val="28"/>
          <w:szCs w:val="28"/>
        </w:rPr>
      </w:pPr>
      <w:r w:rsidRPr="001D64EC">
        <w:rPr>
          <w:sz w:val="28"/>
          <w:szCs w:val="28"/>
        </w:rPr>
        <w:t>31 человек- грамотой управления общего образования администрации Ртищевского муниципального района</w:t>
      </w:r>
    </w:p>
    <w:p w:rsidR="003B3B37" w:rsidRPr="001D64EC" w:rsidRDefault="003B3B37" w:rsidP="00CC09C1">
      <w:pPr>
        <w:ind w:firstLine="708"/>
        <w:jc w:val="both"/>
        <w:rPr>
          <w:sz w:val="28"/>
          <w:szCs w:val="28"/>
        </w:rPr>
      </w:pPr>
      <w:r w:rsidRPr="001D64EC">
        <w:rPr>
          <w:sz w:val="28"/>
          <w:szCs w:val="28"/>
        </w:rPr>
        <w:t>Кандидатуры 20 человек занесены на доску Почёта роботников  образования.</w:t>
      </w:r>
    </w:p>
    <w:p w:rsidR="003B3B37" w:rsidRPr="001D64EC" w:rsidRDefault="003B3B37" w:rsidP="00CC09C1">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Руководители образовательных организаций должны стимулировать работников образования к активной, творческой деятельности, которая позволит им получить результаты, которые можно будет учитывать при награждении ведомственными наградами. Так как за 2020-2021 учебный год нет кандидатур для выдвижения на награждение нагрудным знаком «Почётный работник воспитания и просвещения Российской Федерации» и более высокие награды.</w:t>
      </w:r>
    </w:p>
    <w:p w:rsidR="003B3B37" w:rsidRPr="001D64EC" w:rsidRDefault="003B3B37" w:rsidP="00CC09C1"/>
    <w:p w:rsidR="00E253E8" w:rsidRPr="001D64EC" w:rsidRDefault="00E253E8" w:rsidP="00CC09C1">
      <w:pPr>
        <w:pStyle w:val="a8"/>
        <w:jc w:val="both"/>
        <w:rPr>
          <w:rFonts w:ascii="Times New Roman" w:hAnsi="Times New Roman"/>
          <w:sz w:val="28"/>
          <w:szCs w:val="28"/>
          <w:lang w:val="ru-RU"/>
        </w:rPr>
      </w:pPr>
    </w:p>
    <w:p w:rsidR="002D0D3E" w:rsidRPr="001D64EC" w:rsidRDefault="002D0D3E" w:rsidP="00CC09C1">
      <w:pPr>
        <w:tabs>
          <w:tab w:val="left" w:pos="1134"/>
        </w:tabs>
        <w:ind w:firstLine="567"/>
        <w:jc w:val="both"/>
        <w:rPr>
          <w:sz w:val="28"/>
          <w:szCs w:val="28"/>
        </w:rPr>
      </w:pPr>
      <w:r w:rsidRPr="001D64EC">
        <w:rPr>
          <w:sz w:val="28"/>
          <w:szCs w:val="28"/>
        </w:rPr>
        <w:t>Во исполнение Указа Президента РФ от 7 мая 2012 года № 597 выполняются показатели по заработной плате в общем и дополнительном образовании, в дошкольн</w:t>
      </w:r>
      <w:r w:rsidR="00C6688D" w:rsidRPr="001D64EC">
        <w:rPr>
          <w:sz w:val="28"/>
          <w:szCs w:val="28"/>
        </w:rPr>
        <w:t xml:space="preserve">ых образовательных учреждениях. </w:t>
      </w:r>
      <w:r w:rsidR="002513BD" w:rsidRPr="001D64EC">
        <w:rPr>
          <w:sz w:val="28"/>
          <w:szCs w:val="28"/>
        </w:rPr>
        <w:t>Н</w:t>
      </w:r>
      <w:r w:rsidRPr="001D64EC">
        <w:rPr>
          <w:sz w:val="28"/>
          <w:szCs w:val="28"/>
        </w:rPr>
        <w:t>еобходимо решать вопрос повышения заработной платы педагогов в школах за счет оптимизации штатного расписания и ответственного отношения руководителей к повышению материального благополучия своих сотрудников.</w:t>
      </w:r>
    </w:p>
    <w:p w:rsidR="00BA5C28" w:rsidRPr="001D64EC" w:rsidRDefault="00BA5C28" w:rsidP="00BA5C28">
      <w:pPr>
        <w:tabs>
          <w:tab w:val="left" w:pos="1134"/>
        </w:tabs>
        <w:ind w:firstLine="567"/>
        <w:jc w:val="both"/>
        <w:rPr>
          <w:sz w:val="28"/>
          <w:szCs w:val="28"/>
        </w:rPr>
      </w:pPr>
      <w:r w:rsidRPr="001D64EC">
        <w:rPr>
          <w:sz w:val="28"/>
          <w:szCs w:val="28"/>
        </w:rPr>
        <w:t>Средняя заработная плата педагогических работников составляет:</w:t>
      </w:r>
    </w:p>
    <w:p w:rsidR="00BA5C28" w:rsidRPr="001D64EC" w:rsidRDefault="00BA5C28" w:rsidP="00BA5C28">
      <w:pPr>
        <w:tabs>
          <w:tab w:val="left" w:pos="1134"/>
        </w:tabs>
        <w:ind w:firstLine="567"/>
        <w:jc w:val="both"/>
        <w:rPr>
          <w:sz w:val="28"/>
          <w:szCs w:val="28"/>
        </w:rPr>
      </w:pPr>
      <w:r w:rsidRPr="001D64EC">
        <w:rPr>
          <w:sz w:val="28"/>
          <w:szCs w:val="28"/>
        </w:rPr>
        <w:t>общее образование – 32 966 руб. (в 2020 году- 29 867,50 руб.), дошкольное образование – 27 140,60 руб. (в 2020 году- 26 621,70 руб.), дополнительное образование – 30 091,20 руб. (в 2020 году- 29 474,60 руб.).</w:t>
      </w:r>
    </w:p>
    <w:p w:rsidR="00DC4BAE" w:rsidRPr="001D64EC" w:rsidRDefault="002D0D3E" w:rsidP="00CC09C1">
      <w:pPr>
        <w:pStyle w:val="11"/>
        <w:tabs>
          <w:tab w:val="left" w:pos="1134"/>
        </w:tabs>
        <w:ind w:firstLine="567"/>
        <w:jc w:val="both"/>
        <w:rPr>
          <w:rFonts w:ascii="Times New Roman" w:hAnsi="Times New Roman" w:cs="Times New Roman"/>
          <w:sz w:val="28"/>
          <w:szCs w:val="28"/>
        </w:rPr>
      </w:pPr>
      <w:r w:rsidRPr="001D64EC">
        <w:rPr>
          <w:rFonts w:ascii="Times New Roman" w:hAnsi="Times New Roman" w:cs="Times New Roman"/>
          <w:sz w:val="28"/>
          <w:szCs w:val="28"/>
        </w:rPr>
        <w:t>Большая работа проводится в ОО по повышению качества образования, обеспечению открытости и прозрачности проводимых процедур по оценке качества, независимой внутренней и внешней оценке качества образования обучающихся.</w:t>
      </w:r>
    </w:p>
    <w:p w:rsidR="00B97C7A" w:rsidRPr="001D64EC" w:rsidRDefault="00B97C7A" w:rsidP="00CC09C1">
      <w:pPr>
        <w:ind w:firstLine="709"/>
        <w:jc w:val="center"/>
        <w:rPr>
          <w:rFonts w:eastAsia="Calibri"/>
          <w:b/>
          <w:sz w:val="28"/>
          <w:szCs w:val="28"/>
          <w:u w:val="single"/>
          <w:lang w:eastAsia="en-US"/>
        </w:rPr>
      </w:pPr>
      <w:r w:rsidRPr="001D64EC">
        <w:rPr>
          <w:rFonts w:eastAsia="Calibri"/>
          <w:b/>
          <w:sz w:val="28"/>
          <w:szCs w:val="28"/>
          <w:u w:val="single"/>
          <w:lang w:eastAsia="en-US"/>
        </w:rPr>
        <w:t>Результаты государственной итоговой аттестации 2021</w:t>
      </w:r>
    </w:p>
    <w:p w:rsidR="00B97C7A" w:rsidRPr="001D64EC" w:rsidRDefault="00B97C7A" w:rsidP="00CC09C1">
      <w:pPr>
        <w:ind w:firstLine="360"/>
        <w:jc w:val="both"/>
        <w:rPr>
          <w:sz w:val="28"/>
          <w:szCs w:val="28"/>
        </w:rPr>
      </w:pPr>
      <w:r w:rsidRPr="001D64EC">
        <w:rPr>
          <w:sz w:val="28"/>
          <w:szCs w:val="28"/>
        </w:rPr>
        <w:t>Для сдачи государственной итоговой аттестации на территории района были подготовлены 3 пункта приёма экзаменов (ППЭ), из них: 1 – для сдачи ЕГЭ на базе МОУ «Лицей № 3 им. П.А.Столыпина г. Ртищево Саратовской области», 2 – для сдачи основного государственного экзамена на базе МОУ «СОШ № 1 г. Ртищево Саратовской области» и МОУ «СОШ № 7 г. Ртищево Саратовской области».</w:t>
      </w:r>
    </w:p>
    <w:p w:rsidR="00B97C7A" w:rsidRPr="001D64EC" w:rsidRDefault="00B97C7A" w:rsidP="00CC09C1">
      <w:pPr>
        <w:ind w:firstLine="360"/>
        <w:jc w:val="both"/>
        <w:rPr>
          <w:sz w:val="28"/>
          <w:szCs w:val="28"/>
        </w:rPr>
      </w:pPr>
      <w:r w:rsidRPr="001D64EC">
        <w:rPr>
          <w:sz w:val="28"/>
          <w:szCs w:val="28"/>
        </w:rPr>
        <w:t>В проведении итоговой аттестации принял участие 1 ППЭ на базе МОУ «Лицей № 3 им. П.А.Столыпина г. Ртищево Саратовской области», подготовленный для сдачи единого государственного экзамена.</w:t>
      </w:r>
    </w:p>
    <w:p w:rsidR="00B97C7A" w:rsidRPr="001D64EC" w:rsidRDefault="00B97C7A" w:rsidP="00CC09C1">
      <w:pPr>
        <w:ind w:firstLine="360"/>
        <w:jc w:val="both"/>
        <w:rPr>
          <w:sz w:val="28"/>
          <w:szCs w:val="28"/>
        </w:rPr>
      </w:pPr>
      <w:r w:rsidRPr="001D64EC">
        <w:rPr>
          <w:sz w:val="28"/>
          <w:szCs w:val="28"/>
        </w:rPr>
        <w:t xml:space="preserve">Все экзамены основного периода прошли в штатном режиме. В день проведения экзаменов на пункте присутствовали сотрудники полиции, медицинские работники, общественые наблюдатели, члены ГЭК. </w:t>
      </w:r>
    </w:p>
    <w:p w:rsidR="00B97C7A" w:rsidRPr="001D64EC" w:rsidRDefault="00B97C7A" w:rsidP="00CC09C1">
      <w:pPr>
        <w:ind w:firstLine="360"/>
        <w:jc w:val="both"/>
        <w:rPr>
          <w:sz w:val="28"/>
          <w:szCs w:val="28"/>
        </w:rPr>
      </w:pPr>
      <w:r w:rsidRPr="001D64EC">
        <w:rPr>
          <w:sz w:val="28"/>
          <w:szCs w:val="28"/>
        </w:rPr>
        <w:t>Для доставки выпускников в пункты проведения экзаменов были задействованы транспортные средства 7 ОО (</w:t>
      </w:r>
      <w:r w:rsidRPr="001D64EC">
        <w:rPr>
          <w:color w:val="000000"/>
          <w:sz w:val="28"/>
          <w:szCs w:val="28"/>
        </w:rPr>
        <w:t xml:space="preserve">МОУ «СОШ им. ГСС Н.Г. Маркелова с. Кр. Звезда Ртищевского района Саратовской области», </w:t>
      </w:r>
      <w:r w:rsidRPr="001D64EC">
        <w:rPr>
          <w:sz w:val="28"/>
          <w:szCs w:val="28"/>
        </w:rPr>
        <w:t xml:space="preserve">МОУ «Темповская СОШ Ртищевского </w:t>
      </w:r>
      <w:r w:rsidRPr="001D64EC">
        <w:rPr>
          <w:sz w:val="28"/>
          <w:szCs w:val="28"/>
        </w:rPr>
        <w:lastRenderedPageBreak/>
        <w:t>района</w:t>
      </w:r>
      <w:r w:rsidRPr="001D64EC">
        <w:rPr>
          <w:color w:val="000000"/>
          <w:sz w:val="28"/>
          <w:szCs w:val="28"/>
        </w:rPr>
        <w:t xml:space="preserve"> Саратовской области», </w:t>
      </w:r>
      <w:r w:rsidRPr="001D64EC">
        <w:rPr>
          <w:sz w:val="28"/>
          <w:szCs w:val="28"/>
        </w:rPr>
        <w:t>МОУ «Ульяновская СОШ Ртищевского района</w:t>
      </w:r>
      <w:r w:rsidRPr="001D64EC">
        <w:rPr>
          <w:color w:val="000000"/>
          <w:sz w:val="28"/>
          <w:szCs w:val="28"/>
        </w:rPr>
        <w:t xml:space="preserve"> Саратовской области», </w:t>
      </w:r>
      <w:r w:rsidRPr="001D64EC">
        <w:rPr>
          <w:sz w:val="28"/>
          <w:szCs w:val="28"/>
        </w:rPr>
        <w:t>МОУ «Шило-Голицынская СОШ Ртищевского района</w:t>
      </w:r>
      <w:r w:rsidRPr="001D64EC">
        <w:rPr>
          <w:color w:val="000000"/>
          <w:sz w:val="28"/>
          <w:szCs w:val="28"/>
        </w:rPr>
        <w:t xml:space="preserve"> Саратовской области», МОУ «Ерышовская СОШ Ртищевского района Саратовской области», </w:t>
      </w:r>
      <w:r w:rsidRPr="001D64EC">
        <w:rPr>
          <w:sz w:val="28"/>
          <w:szCs w:val="28"/>
        </w:rPr>
        <w:t>МОУ «СОШ им. ГСС Н.Т. Богомолова с. СеверкаРтищевского района Саратовской области», МОУ «Урусовская СОШ Ртищевскогоарйона Саратовской области»). Перевозка выпускников осуществлялась в соответствии со всеми нормативными требованиями, предъявляемыми к школьным перевозкам.</w:t>
      </w:r>
    </w:p>
    <w:p w:rsidR="00B97C7A" w:rsidRPr="001D64EC" w:rsidRDefault="00B97C7A" w:rsidP="00CC09C1">
      <w:pPr>
        <w:ind w:firstLine="360"/>
        <w:jc w:val="both"/>
        <w:rPr>
          <w:sz w:val="28"/>
          <w:szCs w:val="28"/>
        </w:rPr>
      </w:pPr>
      <w:r w:rsidRPr="001D64EC">
        <w:rPr>
          <w:sz w:val="28"/>
          <w:szCs w:val="28"/>
        </w:rPr>
        <w:t xml:space="preserve">Всего за проведением итоговой аттестации на территории Ртищевского района осуществляли контроль и присутсовали на ППЭ 51 человек, это уполномоченные ГЭК, сотрудники комитета по надзору Министерства образования Саратовской области, общественные наблюдатели. В пунктах проведения экзаменов нарушений не выявлено. </w:t>
      </w:r>
    </w:p>
    <w:p w:rsidR="00B97C7A" w:rsidRPr="001D64EC" w:rsidRDefault="00B97C7A" w:rsidP="00CC09C1">
      <w:pPr>
        <w:ind w:firstLine="360"/>
        <w:jc w:val="both"/>
        <w:rPr>
          <w:sz w:val="28"/>
          <w:szCs w:val="28"/>
        </w:rPr>
      </w:pPr>
      <w:r w:rsidRPr="001D64EC">
        <w:rPr>
          <w:sz w:val="28"/>
          <w:szCs w:val="28"/>
        </w:rPr>
        <w:t>Все общественные наблюдатели в количестве 24 человек прошли курсовую подготовку по вопросам процедуры проведения экзаменов.</w:t>
      </w:r>
    </w:p>
    <w:p w:rsidR="00B97C7A" w:rsidRPr="001D64EC" w:rsidRDefault="00B97C7A" w:rsidP="00CC09C1">
      <w:pPr>
        <w:ind w:firstLine="567"/>
        <w:jc w:val="both"/>
        <w:rPr>
          <w:sz w:val="28"/>
          <w:szCs w:val="28"/>
        </w:rPr>
      </w:pPr>
      <w:r w:rsidRPr="001D64EC">
        <w:rPr>
          <w:sz w:val="28"/>
          <w:szCs w:val="28"/>
        </w:rPr>
        <w:t>В период экзаменов поступила 1 апелляция о несогласии с выставленными баллами ЕГЭ в региональную конфликтную комиссию (удовлетворена без изменения баллов),  (2020 – 7 апелляций (все удовлетворены), 2019 – 3 апелляции (удовлеторена 1), 2018 – 2 аппеляции (удовлеторена 1).</w:t>
      </w:r>
    </w:p>
    <w:p w:rsidR="00B97C7A" w:rsidRPr="001D64EC" w:rsidRDefault="00B97C7A" w:rsidP="00CC09C1">
      <w:pPr>
        <w:ind w:firstLine="709"/>
        <w:jc w:val="center"/>
        <w:rPr>
          <w:rFonts w:eastAsia="Calibri"/>
          <w:b/>
          <w:sz w:val="28"/>
          <w:szCs w:val="28"/>
          <w:lang w:eastAsia="en-US"/>
        </w:rPr>
      </w:pPr>
    </w:p>
    <w:p w:rsidR="00B97C7A" w:rsidRPr="001D64EC" w:rsidRDefault="00B97C7A" w:rsidP="00CC09C1">
      <w:pPr>
        <w:ind w:firstLine="709"/>
        <w:jc w:val="center"/>
        <w:rPr>
          <w:rFonts w:eastAsia="Calibri"/>
          <w:b/>
          <w:sz w:val="28"/>
          <w:szCs w:val="28"/>
          <w:lang w:eastAsia="en-US"/>
        </w:rPr>
      </w:pPr>
      <w:r w:rsidRPr="001D64EC">
        <w:rPr>
          <w:rFonts w:eastAsia="Calibri"/>
          <w:b/>
          <w:sz w:val="28"/>
          <w:szCs w:val="28"/>
          <w:lang w:eastAsia="en-US"/>
        </w:rPr>
        <w:t>ЕГЭ – 2021</w:t>
      </w:r>
    </w:p>
    <w:p w:rsidR="00B97C7A" w:rsidRPr="001D64EC" w:rsidRDefault="00B97C7A" w:rsidP="00CC09C1">
      <w:pPr>
        <w:ind w:firstLine="709"/>
        <w:jc w:val="both"/>
        <w:rPr>
          <w:rFonts w:eastAsia="Calibri"/>
          <w:sz w:val="28"/>
          <w:szCs w:val="28"/>
          <w:lang w:eastAsia="en-US"/>
        </w:rPr>
      </w:pPr>
      <w:r w:rsidRPr="001D64EC">
        <w:rPr>
          <w:rFonts w:eastAsia="Calibri"/>
          <w:sz w:val="28"/>
          <w:szCs w:val="28"/>
          <w:lang w:eastAsia="en-US"/>
        </w:rPr>
        <w:t>До государственной итоговой аттестации по программам среднего общего образования были допущены 193 обучающихся – 100%, (2020 – 204 – 100%, 2019 – 209 обучающихся -  100 %, 2018 - 158 обучающихся – 99,4%).</w:t>
      </w:r>
    </w:p>
    <w:p w:rsidR="00B97C7A" w:rsidRPr="001D64EC" w:rsidRDefault="00B97C7A" w:rsidP="00CC09C1">
      <w:pPr>
        <w:ind w:firstLine="709"/>
        <w:jc w:val="both"/>
        <w:rPr>
          <w:rFonts w:eastAsia="Calibri"/>
          <w:sz w:val="28"/>
          <w:szCs w:val="28"/>
          <w:lang w:eastAsia="en-US"/>
        </w:rPr>
      </w:pPr>
      <w:r w:rsidRPr="001D64EC">
        <w:rPr>
          <w:rFonts w:eastAsia="Calibri"/>
          <w:sz w:val="28"/>
          <w:szCs w:val="28"/>
          <w:lang w:eastAsia="en-US"/>
        </w:rPr>
        <w:t>Отсутствовал 11 класс в  8 школах: МОУ «Александровская СОШ», МОУ «Компрессорная СОШ», МОУ «Макаровская СОШ», МОУ «Салтыковская СОШ», МОУ «СОШ с.Северка», МОУ «Ульяновская СОШ», МОУ «Шило-Голицынская СОШ», МОУ «Юсуповская СОШ» (2020 – в 8 школах, 2019 – в 8 школах, 2018 – в 11 школах).</w:t>
      </w:r>
    </w:p>
    <w:p w:rsidR="00B97C7A" w:rsidRPr="001D64EC" w:rsidRDefault="00B97C7A" w:rsidP="00CC09C1">
      <w:pPr>
        <w:ind w:firstLine="709"/>
        <w:jc w:val="both"/>
        <w:rPr>
          <w:rFonts w:eastAsia="Calibri"/>
          <w:sz w:val="28"/>
          <w:szCs w:val="28"/>
          <w:lang w:eastAsia="en-US"/>
        </w:rPr>
      </w:pPr>
      <w:r w:rsidRPr="001D64EC">
        <w:rPr>
          <w:rFonts w:eastAsia="Calibri"/>
          <w:sz w:val="28"/>
          <w:szCs w:val="28"/>
          <w:lang w:eastAsia="en-US"/>
        </w:rPr>
        <w:t>Одним из условий допуска к ЕГЭ являлось обязательное получение зачета по итоговому сочинению. «Зачет» по результатам итогового сочинения получили 193 обучающихся, что составляет 100 % (2020 – 100%, 2019 - 100%, 2018 год – 100%).</w:t>
      </w:r>
    </w:p>
    <w:p w:rsidR="00B97C7A" w:rsidRPr="001D64EC" w:rsidRDefault="00B97C7A" w:rsidP="00CC09C1">
      <w:pPr>
        <w:ind w:firstLine="709"/>
        <w:jc w:val="both"/>
        <w:rPr>
          <w:rFonts w:eastAsia="Calibri"/>
          <w:sz w:val="28"/>
          <w:szCs w:val="28"/>
          <w:lang w:eastAsia="en-US"/>
        </w:rPr>
      </w:pPr>
      <w:r w:rsidRPr="001D64EC">
        <w:rPr>
          <w:rFonts w:eastAsia="Calibri"/>
          <w:sz w:val="28"/>
          <w:szCs w:val="28"/>
          <w:lang w:eastAsia="en-US"/>
        </w:rPr>
        <w:t>Все выпускники государственную итоговую аттестацию проходили в форме ЕГЭ.</w:t>
      </w:r>
    </w:p>
    <w:p w:rsidR="00B97C7A" w:rsidRPr="001D64EC" w:rsidRDefault="00B97C7A" w:rsidP="00CC09C1">
      <w:pPr>
        <w:ind w:firstLine="709"/>
        <w:jc w:val="both"/>
        <w:rPr>
          <w:rFonts w:eastAsia="Calibri"/>
          <w:sz w:val="28"/>
          <w:szCs w:val="28"/>
          <w:lang w:eastAsia="en-US"/>
        </w:rPr>
      </w:pPr>
      <w:r w:rsidRPr="001D64EC">
        <w:rPr>
          <w:rFonts w:eastAsia="Calibri"/>
          <w:sz w:val="28"/>
          <w:szCs w:val="28"/>
          <w:lang w:eastAsia="en-US"/>
        </w:rPr>
        <w:t>В этом году распечатывание полного комплекта экзаменационных материалов так же осуществлялось в день проведения экзаменов в 10.00 по местному времени непосредственно в аудиториях ППЭ.</w:t>
      </w:r>
    </w:p>
    <w:p w:rsidR="00B97C7A" w:rsidRPr="001D64EC" w:rsidRDefault="00B97C7A" w:rsidP="00CC09C1">
      <w:pPr>
        <w:ind w:firstLine="709"/>
        <w:jc w:val="both"/>
        <w:rPr>
          <w:rFonts w:eastAsia="Calibri"/>
          <w:sz w:val="28"/>
          <w:szCs w:val="28"/>
          <w:lang w:eastAsia="en-US"/>
        </w:rPr>
      </w:pPr>
      <w:r w:rsidRPr="001D64EC">
        <w:rPr>
          <w:rFonts w:eastAsia="Calibri"/>
          <w:sz w:val="28"/>
          <w:szCs w:val="28"/>
          <w:lang w:eastAsia="en-US"/>
        </w:rPr>
        <w:t>По окончанию экзаменов проводилось сканирование всех работ участников ЕГЭ в штабе ППЭ и по окончанию все сканированные работы в этот же день передавались посредством Интернет в РЦОКО г.Саратов.</w:t>
      </w:r>
    </w:p>
    <w:p w:rsidR="00B97C7A" w:rsidRPr="001D64EC" w:rsidRDefault="00B97C7A" w:rsidP="00CC09C1">
      <w:pPr>
        <w:ind w:firstLine="708"/>
        <w:jc w:val="both"/>
        <w:rPr>
          <w:rFonts w:eastAsia="Calibri"/>
          <w:sz w:val="28"/>
          <w:szCs w:val="28"/>
          <w:lang w:eastAsia="en-US"/>
        </w:rPr>
      </w:pPr>
      <w:r w:rsidRPr="001D64EC">
        <w:rPr>
          <w:rFonts w:eastAsia="Calibri"/>
          <w:sz w:val="28"/>
          <w:szCs w:val="28"/>
          <w:lang w:eastAsia="en-US"/>
        </w:rPr>
        <w:t xml:space="preserve">Получили аттестаты о среднем общем образовании 100% выпускников (2020 г. – 100% выпускников, 2019 г. – 99,04% выпускников, без аттестата 2 чел. из МОУ «Шило-Голицынская СОШ», 2018 г. - 98,7% выпускников, без аттестата 2 чел. из МОУ «СОШ № 1 г. Ртищево», МОУ «СОШ № 2 г. Ртищево»), из них аттестат о среднем общем образовании с отличием получили 26 обучающихся (2020 г. – 29 обучающихся изгородских школ, а так же из МОУ «Темповская СОШ», МОУ «Ульяновска СОШ», 2019 г. - 27 обучающихся городских школ, 2018 г. 17 обучающихся из всех городских школ, а также МОУ «Ртищевская СОШ», МОУ </w:t>
      </w:r>
      <w:r w:rsidRPr="001D64EC">
        <w:rPr>
          <w:rFonts w:eastAsia="Calibri"/>
          <w:sz w:val="28"/>
          <w:szCs w:val="28"/>
          <w:lang w:eastAsia="en-US"/>
        </w:rPr>
        <w:lastRenderedPageBreak/>
        <w:t>«Ульяновская СОШ»), 1 претендет из МОУ «СОШ № 1 г. Ртищево Саратовской области» не подтвердила право на аттестат с отличием.</w:t>
      </w:r>
    </w:p>
    <w:p w:rsidR="00B97C7A" w:rsidRPr="001D64EC" w:rsidRDefault="00B97C7A" w:rsidP="00CC09C1">
      <w:pPr>
        <w:numPr>
          <w:ilvl w:val="0"/>
          <w:numId w:val="10"/>
        </w:numPr>
        <w:jc w:val="both"/>
        <w:rPr>
          <w:rFonts w:eastAsia="Calibri"/>
          <w:sz w:val="28"/>
          <w:szCs w:val="28"/>
          <w:lang w:eastAsia="en-US"/>
        </w:rPr>
      </w:pPr>
      <w:r w:rsidRPr="001D64EC">
        <w:rPr>
          <w:rFonts w:eastAsia="Calibri"/>
          <w:sz w:val="28"/>
          <w:szCs w:val="28"/>
          <w:lang w:eastAsia="en-US"/>
        </w:rPr>
        <w:t>МОУ «Лицей № 3 им. П.А. Столыпина г. Ртищево» - 6 чел.</w:t>
      </w:r>
    </w:p>
    <w:p w:rsidR="00B97C7A" w:rsidRPr="001D64EC" w:rsidRDefault="00B97C7A" w:rsidP="00CC09C1">
      <w:pPr>
        <w:numPr>
          <w:ilvl w:val="0"/>
          <w:numId w:val="10"/>
        </w:numPr>
        <w:jc w:val="both"/>
        <w:rPr>
          <w:rFonts w:eastAsia="Calibri"/>
          <w:sz w:val="28"/>
          <w:szCs w:val="28"/>
          <w:lang w:eastAsia="en-US"/>
        </w:rPr>
      </w:pPr>
      <w:r w:rsidRPr="001D64EC">
        <w:rPr>
          <w:rFonts w:eastAsia="Calibri"/>
          <w:sz w:val="28"/>
          <w:szCs w:val="28"/>
          <w:lang w:eastAsia="en-US"/>
        </w:rPr>
        <w:t>МОУ «СОШ № 9 г. Ртищево» - 5 чел.</w:t>
      </w:r>
    </w:p>
    <w:p w:rsidR="00B97C7A" w:rsidRPr="001D64EC" w:rsidRDefault="00B97C7A" w:rsidP="00CC09C1">
      <w:pPr>
        <w:numPr>
          <w:ilvl w:val="0"/>
          <w:numId w:val="10"/>
        </w:numPr>
        <w:jc w:val="both"/>
        <w:rPr>
          <w:rFonts w:eastAsia="Calibri"/>
          <w:sz w:val="28"/>
          <w:szCs w:val="28"/>
          <w:lang w:eastAsia="en-US"/>
        </w:rPr>
      </w:pPr>
      <w:r w:rsidRPr="001D64EC">
        <w:rPr>
          <w:rFonts w:eastAsia="Calibri"/>
          <w:sz w:val="28"/>
          <w:szCs w:val="28"/>
          <w:lang w:eastAsia="en-US"/>
        </w:rPr>
        <w:t>МОУ «СОШ № 4 г. Ртищево» -  4 чел.</w:t>
      </w:r>
    </w:p>
    <w:p w:rsidR="00B97C7A" w:rsidRPr="001D64EC" w:rsidRDefault="00B97C7A" w:rsidP="00CC09C1">
      <w:pPr>
        <w:numPr>
          <w:ilvl w:val="0"/>
          <w:numId w:val="10"/>
        </w:numPr>
        <w:jc w:val="both"/>
        <w:rPr>
          <w:rFonts w:eastAsia="Calibri"/>
          <w:sz w:val="28"/>
          <w:szCs w:val="28"/>
          <w:lang w:eastAsia="en-US"/>
        </w:rPr>
      </w:pPr>
      <w:r w:rsidRPr="001D64EC">
        <w:rPr>
          <w:rFonts w:eastAsia="Calibri"/>
          <w:sz w:val="28"/>
          <w:szCs w:val="28"/>
          <w:lang w:eastAsia="en-US"/>
        </w:rPr>
        <w:t>МОУ «СОШ № 1 г. Ртищево» - 3 чел.</w:t>
      </w:r>
    </w:p>
    <w:p w:rsidR="00B97C7A" w:rsidRPr="001D64EC" w:rsidRDefault="00B97C7A" w:rsidP="00CC09C1">
      <w:pPr>
        <w:numPr>
          <w:ilvl w:val="0"/>
          <w:numId w:val="10"/>
        </w:numPr>
        <w:jc w:val="both"/>
        <w:rPr>
          <w:rFonts w:eastAsia="Calibri"/>
          <w:sz w:val="28"/>
          <w:szCs w:val="28"/>
          <w:lang w:eastAsia="en-US"/>
        </w:rPr>
      </w:pPr>
      <w:r w:rsidRPr="001D64EC">
        <w:rPr>
          <w:rFonts w:eastAsia="Calibri"/>
          <w:sz w:val="28"/>
          <w:szCs w:val="28"/>
          <w:lang w:eastAsia="en-US"/>
        </w:rPr>
        <w:t>МОУ «СОШ № 2 г. Ртищево» - 3 чел.</w:t>
      </w:r>
    </w:p>
    <w:p w:rsidR="00B97C7A" w:rsidRPr="001D64EC" w:rsidRDefault="00B97C7A" w:rsidP="00CC09C1">
      <w:pPr>
        <w:numPr>
          <w:ilvl w:val="0"/>
          <w:numId w:val="10"/>
        </w:numPr>
        <w:jc w:val="both"/>
        <w:rPr>
          <w:rFonts w:eastAsia="Calibri"/>
          <w:sz w:val="28"/>
          <w:szCs w:val="28"/>
          <w:lang w:eastAsia="en-US"/>
        </w:rPr>
      </w:pPr>
      <w:r w:rsidRPr="001D64EC">
        <w:rPr>
          <w:rFonts w:eastAsia="Calibri"/>
          <w:sz w:val="28"/>
          <w:szCs w:val="28"/>
          <w:lang w:eastAsia="en-US"/>
        </w:rPr>
        <w:t>МОУ «СОШ № 8 г. Ртищево» - 3 чел.</w:t>
      </w:r>
    </w:p>
    <w:p w:rsidR="00B97C7A" w:rsidRPr="001D64EC" w:rsidRDefault="00B97C7A" w:rsidP="00CC09C1">
      <w:pPr>
        <w:numPr>
          <w:ilvl w:val="0"/>
          <w:numId w:val="10"/>
        </w:numPr>
        <w:jc w:val="both"/>
        <w:rPr>
          <w:rFonts w:eastAsia="Calibri"/>
          <w:sz w:val="28"/>
          <w:szCs w:val="28"/>
          <w:lang w:eastAsia="en-US"/>
        </w:rPr>
      </w:pPr>
      <w:r w:rsidRPr="001D64EC">
        <w:rPr>
          <w:rFonts w:eastAsia="Calibri"/>
          <w:sz w:val="28"/>
          <w:szCs w:val="28"/>
          <w:lang w:eastAsia="en-US"/>
        </w:rPr>
        <w:t>МОУ «СОШ № 7 г. Ртищево» - 2 чел.</w:t>
      </w:r>
    </w:p>
    <w:p w:rsidR="00B97C7A" w:rsidRPr="001D64EC" w:rsidRDefault="00B97C7A" w:rsidP="00CC09C1">
      <w:pPr>
        <w:ind w:left="1429"/>
        <w:jc w:val="both"/>
        <w:rPr>
          <w:rFonts w:eastAsia="Calibri"/>
          <w:sz w:val="28"/>
          <w:szCs w:val="28"/>
          <w:lang w:eastAsia="en-US"/>
        </w:rPr>
      </w:pPr>
    </w:p>
    <w:p w:rsidR="00B97C7A" w:rsidRPr="001D64EC" w:rsidRDefault="00B97C7A" w:rsidP="00CC09C1">
      <w:pPr>
        <w:ind w:firstLine="709"/>
        <w:jc w:val="both"/>
        <w:rPr>
          <w:rFonts w:eastAsia="Calibri"/>
          <w:sz w:val="28"/>
          <w:szCs w:val="28"/>
          <w:lang w:eastAsia="en-US"/>
        </w:rPr>
      </w:pPr>
      <w:r w:rsidRPr="001D64EC">
        <w:rPr>
          <w:rFonts w:eastAsia="Calibri"/>
          <w:sz w:val="28"/>
          <w:szCs w:val="28"/>
          <w:lang w:eastAsia="en-US"/>
        </w:rPr>
        <w:t>Почетные знаки Губернатора Саратовской области «За отличие в учебе» будут вручены 13 выпускникам, из них 4 выпускника МОУ «СОШ № 4 г. Ртищево Саратвоской области», 3 выпускника МОУ «Лицей № 3 им. П.А. Столыпина г. Ртищево», по 2 выпускника МОУ «СОШ № 1 г. Ртищево Сара</w:t>
      </w:r>
      <w:r w:rsidR="00E6523A" w:rsidRPr="001D64EC">
        <w:rPr>
          <w:rFonts w:eastAsia="Calibri"/>
          <w:sz w:val="28"/>
          <w:szCs w:val="28"/>
          <w:lang w:eastAsia="en-US"/>
        </w:rPr>
        <w:t>тов</w:t>
      </w:r>
      <w:r w:rsidRPr="001D64EC">
        <w:rPr>
          <w:rFonts w:eastAsia="Calibri"/>
          <w:sz w:val="28"/>
          <w:szCs w:val="28"/>
          <w:lang w:eastAsia="en-US"/>
        </w:rPr>
        <w:t>ской области» и МАОУ «СОШ № 8 г. Ртищево Саратвоской области», по 1 выпускнику МОУ «СОШ № 2 г. Ртищево Саратвоской области» и МОУ «СОШ № 9 г. Ртищево Сарат</w:t>
      </w:r>
      <w:r w:rsidR="00E6523A" w:rsidRPr="001D64EC">
        <w:rPr>
          <w:rFonts w:eastAsia="Calibri"/>
          <w:sz w:val="28"/>
          <w:szCs w:val="28"/>
          <w:lang w:eastAsia="en-US"/>
        </w:rPr>
        <w:t>ов</w:t>
      </w:r>
      <w:r w:rsidRPr="001D64EC">
        <w:rPr>
          <w:rFonts w:eastAsia="Calibri"/>
          <w:sz w:val="28"/>
          <w:szCs w:val="28"/>
          <w:lang w:eastAsia="en-US"/>
        </w:rPr>
        <w:t xml:space="preserve">ской области» (2020 г. – 14 выпускников, 2019 г. – 9 выпускников, </w:t>
      </w:r>
      <w:r w:rsidRPr="001D64EC">
        <w:rPr>
          <w:sz w:val="28"/>
          <w:szCs w:val="28"/>
        </w:rPr>
        <w:t>2018 г. – 6 выпускников</w:t>
      </w:r>
      <w:r w:rsidRPr="001D64EC">
        <w:rPr>
          <w:rFonts w:eastAsia="Calibri"/>
          <w:sz w:val="28"/>
          <w:szCs w:val="28"/>
          <w:lang w:eastAsia="en-US"/>
        </w:rPr>
        <w:t>).</w:t>
      </w:r>
    </w:p>
    <w:p w:rsidR="00B97C7A" w:rsidRPr="001D64EC" w:rsidRDefault="00B97C7A" w:rsidP="00CC09C1">
      <w:pPr>
        <w:ind w:firstLine="709"/>
        <w:jc w:val="both"/>
        <w:rPr>
          <w:rFonts w:eastAsia="Calibri"/>
          <w:sz w:val="28"/>
          <w:szCs w:val="28"/>
          <w:lang w:eastAsia="en-US"/>
        </w:rPr>
      </w:pPr>
      <w:r w:rsidRPr="001D64EC">
        <w:rPr>
          <w:rFonts w:eastAsia="Calibri"/>
          <w:sz w:val="28"/>
          <w:szCs w:val="28"/>
          <w:lang w:eastAsia="en-US"/>
        </w:rPr>
        <w:t>Медали «За особые успехи в учении», утвержденные Главой Ртищевского муницип</w:t>
      </w:r>
      <w:r w:rsidR="009202C3" w:rsidRPr="001D64EC">
        <w:rPr>
          <w:rFonts w:eastAsia="Calibri"/>
          <w:sz w:val="28"/>
          <w:szCs w:val="28"/>
          <w:lang w:eastAsia="en-US"/>
        </w:rPr>
        <w:t>ального района получили</w:t>
      </w:r>
      <w:r w:rsidRPr="001D64EC">
        <w:rPr>
          <w:rFonts w:eastAsia="Calibri"/>
          <w:sz w:val="28"/>
          <w:szCs w:val="28"/>
          <w:lang w:eastAsia="en-US"/>
        </w:rPr>
        <w:t xml:space="preserve"> 11 выпускников (2019 г. – 22 выпускников, 2018 год – 17 выпускников).</w:t>
      </w:r>
    </w:p>
    <w:p w:rsidR="00B97C7A" w:rsidRPr="001D64EC" w:rsidRDefault="00B97C7A" w:rsidP="00CC09C1">
      <w:pPr>
        <w:ind w:firstLine="709"/>
        <w:jc w:val="both"/>
        <w:rPr>
          <w:rFonts w:eastAsia="Calibri"/>
          <w:sz w:val="28"/>
          <w:szCs w:val="28"/>
          <w:lang w:eastAsia="en-US"/>
        </w:rPr>
      </w:pPr>
    </w:p>
    <w:p w:rsidR="00B97C7A" w:rsidRPr="001D64EC" w:rsidRDefault="00B97C7A" w:rsidP="00CC09C1">
      <w:pPr>
        <w:ind w:firstLine="709"/>
        <w:jc w:val="both"/>
        <w:rPr>
          <w:rFonts w:eastAsia="Calibri"/>
          <w:sz w:val="28"/>
          <w:szCs w:val="28"/>
          <w:lang w:eastAsia="en-US"/>
        </w:rPr>
        <w:sectPr w:rsidR="00B97C7A" w:rsidRPr="001D64EC" w:rsidSect="00FA1DD4">
          <w:footerReference w:type="default" r:id="rId8"/>
          <w:pgSz w:w="11906" w:h="16838"/>
          <w:pgMar w:top="567" w:right="709" w:bottom="1134" w:left="1134" w:header="709" w:footer="709" w:gutter="0"/>
          <w:cols w:space="708"/>
          <w:docGrid w:linePitch="360"/>
        </w:sectPr>
      </w:pPr>
    </w:p>
    <w:p w:rsidR="00B97C7A" w:rsidRPr="001D64EC" w:rsidRDefault="00B97C7A" w:rsidP="00CC09C1">
      <w:pPr>
        <w:numPr>
          <w:ilvl w:val="0"/>
          <w:numId w:val="11"/>
        </w:numPr>
        <w:rPr>
          <w:rFonts w:eastAsia="Calibri"/>
          <w:sz w:val="28"/>
          <w:szCs w:val="28"/>
          <w:lang w:eastAsia="en-US"/>
        </w:rPr>
      </w:pPr>
      <w:r w:rsidRPr="001D64EC">
        <w:rPr>
          <w:rFonts w:eastAsia="Calibri"/>
          <w:sz w:val="28"/>
          <w:szCs w:val="28"/>
          <w:lang w:eastAsia="en-US"/>
        </w:rPr>
        <w:lastRenderedPageBreak/>
        <w:t>Лицей № 3 – 3 чел.</w:t>
      </w:r>
    </w:p>
    <w:p w:rsidR="00B97C7A" w:rsidRPr="001D64EC" w:rsidRDefault="00B97C7A" w:rsidP="00CC09C1">
      <w:pPr>
        <w:numPr>
          <w:ilvl w:val="0"/>
          <w:numId w:val="11"/>
        </w:numPr>
        <w:rPr>
          <w:rFonts w:eastAsia="Calibri"/>
          <w:sz w:val="28"/>
          <w:szCs w:val="28"/>
          <w:lang w:eastAsia="en-US"/>
        </w:rPr>
      </w:pPr>
      <w:r w:rsidRPr="001D64EC">
        <w:rPr>
          <w:rFonts w:eastAsia="Calibri"/>
          <w:sz w:val="28"/>
          <w:szCs w:val="28"/>
          <w:lang w:eastAsia="en-US"/>
        </w:rPr>
        <w:t>СОШ № 4 – 3 чел.</w:t>
      </w:r>
    </w:p>
    <w:p w:rsidR="00B97C7A" w:rsidRPr="001D64EC" w:rsidRDefault="00B97C7A" w:rsidP="00CC09C1">
      <w:pPr>
        <w:numPr>
          <w:ilvl w:val="0"/>
          <w:numId w:val="11"/>
        </w:numPr>
        <w:rPr>
          <w:rFonts w:eastAsia="Calibri"/>
          <w:sz w:val="28"/>
          <w:szCs w:val="28"/>
          <w:lang w:eastAsia="en-US"/>
        </w:rPr>
      </w:pPr>
      <w:r w:rsidRPr="001D64EC">
        <w:rPr>
          <w:rFonts w:eastAsia="Calibri"/>
          <w:sz w:val="28"/>
          <w:szCs w:val="28"/>
          <w:lang w:eastAsia="en-US"/>
        </w:rPr>
        <w:t>СОШ № 8 – 2 чел.</w:t>
      </w:r>
    </w:p>
    <w:p w:rsidR="00B97C7A" w:rsidRPr="001D64EC" w:rsidRDefault="00B97C7A" w:rsidP="00CC09C1">
      <w:pPr>
        <w:numPr>
          <w:ilvl w:val="0"/>
          <w:numId w:val="11"/>
        </w:numPr>
        <w:rPr>
          <w:rFonts w:eastAsia="Calibri"/>
          <w:sz w:val="28"/>
          <w:szCs w:val="28"/>
          <w:lang w:eastAsia="en-US"/>
        </w:rPr>
      </w:pPr>
      <w:r w:rsidRPr="001D64EC">
        <w:rPr>
          <w:rFonts w:eastAsia="Calibri"/>
          <w:sz w:val="28"/>
          <w:szCs w:val="28"/>
          <w:lang w:eastAsia="en-US"/>
        </w:rPr>
        <w:lastRenderedPageBreak/>
        <w:t>СОШ № 1 – 1 чел.</w:t>
      </w:r>
    </w:p>
    <w:p w:rsidR="00B97C7A" w:rsidRPr="001D64EC" w:rsidRDefault="00B97C7A" w:rsidP="00CC09C1">
      <w:pPr>
        <w:numPr>
          <w:ilvl w:val="0"/>
          <w:numId w:val="11"/>
        </w:numPr>
        <w:rPr>
          <w:rFonts w:eastAsia="Calibri"/>
          <w:sz w:val="28"/>
          <w:szCs w:val="28"/>
          <w:lang w:eastAsia="en-US"/>
        </w:rPr>
      </w:pPr>
      <w:r w:rsidRPr="001D64EC">
        <w:rPr>
          <w:rFonts w:eastAsia="Calibri"/>
          <w:sz w:val="28"/>
          <w:szCs w:val="28"/>
          <w:lang w:eastAsia="en-US"/>
        </w:rPr>
        <w:t>СОШ № 8 – 1 чел.</w:t>
      </w:r>
    </w:p>
    <w:p w:rsidR="00B97C7A" w:rsidRPr="001D64EC" w:rsidRDefault="00B97C7A" w:rsidP="00CC09C1">
      <w:pPr>
        <w:numPr>
          <w:ilvl w:val="0"/>
          <w:numId w:val="11"/>
        </w:numPr>
        <w:rPr>
          <w:rFonts w:eastAsia="Calibri"/>
          <w:sz w:val="28"/>
          <w:szCs w:val="28"/>
          <w:lang w:eastAsia="en-US"/>
        </w:rPr>
      </w:pPr>
      <w:r w:rsidRPr="001D64EC">
        <w:rPr>
          <w:rFonts w:eastAsia="Calibri"/>
          <w:sz w:val="28"/>
          <w:szCs w:val="28"/>
          <w:lang w:eastAsia="en-US"/>
        </w:rPr>
        <w:t>СОШ № 9 – 1 чел.</w:t>
      </w:r>
    </w:p>
    <w:p w:rsidR="00B97C7A" w:rsidRPr="001D64EC" w:rsidRDefault="00B97C7A" w:rsidP="00CC09C1">
      <w:pPr>
        <w:numPr>
          <w:ilvl w:val="0"/>
          <w:numId w:val="11"/>
        </w:numPr>
        <w:rPr>
          <w:rFonts w:eastAsia="Calibri"/>
          <w:color w:val="FF0000"/>
          <w:sz w:val="28"/>
          <w:szCs w:val="28"/>
          <w:lang w:eastAsia="en-US"/>
        </w:rPr>
        <w:sectPr w:rsidR="00B97C7A" w:rsidRPr="001D64EC" w:rsidSect="00B97C7A">
          <w:type w:val="continuous"/>
          <w:pgSz w:w="11906" w:h="16838"/>
          <w:pgMar w:top="1134" w:right="850" w:bottom="851" w:left="993" w:header="709" w:footer="709" w:gutter="0"/>
          <w:cols w:num="2" w:space="141"/>
          <w:docGrid w:linePitch="360"/>
        </w:sectPr>
      </w:pPr>
    </w:p>
    <w:p w:rsidR="00B97C7A" w:rsidRPr="001D64EC" w:rsidRDefault="00B97C7A" w:rsidP="00CC09C1">
      <w:pPr>
        <w:jc w:val="both"/>
        <w:rPr>
          <w:rFonts w:eastAsia="Calibri"/>
          <w:sz w:val="28"/>
          <w:szCs w:val="28"/>
        </w:rPr>
      </w:pPr>
      <w:r w:rsidRPr="001D64EC">
        <w:rPr>
          <w:rFonts w:eastAsia="Calibri"/>
          <w:sz w:val="28"/>
          <w:szCs w:val="28"/>
        </w:rPr>
        <w:lastRenderedPageBreak/>
        <w:tab/>
        <w:t>Большинство претендентов на получение аттестата о среднем общем образовании с отличием и медаль РФ «За особые успехи в учении» показали хорошие результаты ЕГЭ по сдаваемым предметам.</w:t>
      </w:r>
    </w:p>
    <w:p w:rsidR="00B97C7A" w:rsidRPr="001D64EC" w:rsidRDefault="00B97C7A" w:rsidP="00CC09C1">
      <w:pPr>
        <w:jc w:val="both"/>
        <w:rPr>
          <w:rFonts w:eastAsia="Calibri"/>
          <w:sz w:val="28"/>
          <w:szCs w:val="28"/>
        </w:rPr>
      </w:pPr>
      <w:r w:rsidRPr="001D64EC">
        <w:rPr>
          <w:rFonts w:eastAsia="Calibri"/>
          <w:color w:val="FF0000"/>
          <w:sz w:val="28"/>
          <w:szCs w:val="28"/>
        </w:rPr>
        <w:tab/>
      </w:r>
      <w:r w:rsidRPr="001D64EC">
        <w:rPr>
          <w:rFonts w:eastAsia="Calibri"/>
          <w:sz w:val="28"/>
          <w:szCs w:val="28"/>
        </w:rPr>
        <w:t>Средний балл медалистов по 3 сдаваемым предметам составил – 78,27 (2020 – 77,5, 2019 - 79,54).</w:t>
      </w:r>
    </w:p>
    <w:p w:rsidR="00B97C7A" w:rsidRPr="001D64EC" w:rsidRDefault="00B97C7A" w:rsidP="00CC09C1">
      <w:pPr>
        <w:ind w:firstLine="708"/>
        <w:jc w:val="both"/>
        <w:rPr>
          <w:rFonts w:eastAsia="Calibri"/>
          <w:sz w:val="28"/>
          <w:szCs w:val="28"/>
        </w:rPr>
      </w:pPr>
      <w:r w:rsidRPr="001D64EC">
        <w:rPr>
          <w:rFonts w:eastAsia="Calibri"/>
          <w:sz w:val="28"/>
          <w:szCs w:val="28"/>
        </w:rPr>
        <w:t xml:space="preserve">Наиболее высокие результаты по русскому языку, 100 баллов набрала обучающаяся МАОУ «СОШ № 8 г. Ртищево Сараотвской области», средний балл медалистов по предмету – 85, 81 (2020 год 86,83 б, 2019 год 86,48 б, 2018 год 91,24 б). </w:t>
      </w:r>
    </w:p>
    <w:p w:rsidR="00B97C7A" w:rsidRPr="001D64EC" w:rsidRDefault="00B97C7A" w:rsidP="00CC09C1">
      <w:pPr>
        <w:ind w:firstLine="708"/>
        <w:jc w:val="both"/>
        <w:rPr>
          <w:rFonts w:eastAsia="Calibri"/>
          <w:sz w:val="28"/>
          <w:szCs w:val="28"/>
        </w:rPr>
      </w:pPr>
      <w:r w:rsidRPr="001D64EC">
        <w:rPr>
          <w:rFonts w:eastAsia="Calibri"/>
          <w:sz w:val="28"/>
          <w:szCs w:val="28"/>
        </w:rPr>
        <w:t>ЕГЭ по обществознанию сдавали 15 «медалистов» (2020 – 8, 2019 – 12, 2018 – 10) средний балл по предмету -  73, 93 (2020 – 70,38, 2019 - 75,4 б, 2018 - 78,82 б).</w:t>
      </w:r>
    </w:p>
    <w:p w:rsidR="00B97C7A" w:rsidRPr="001D64EC" w:rsidRDefault="00B97C7A" w:rsidP="00CC09C1">
      <w:pPr>
        <w:ind w:firstLine="567"/>
        <w:jc w:val="both"/>
        <w:rPr>
          <w:rFonts w:eastAsia="Calibri"/>
          <w:sz w:val="28"/>
          <w:szCs w:val="28"/>
        </w:rPr>
      </w:pPr>
      <w:r w:rsidRPr="001D64EC">
        <w:rPr>
          <w:rFonts w:eastAsia="Calibri"/>
          <w:sz w:val="28"/>
          <w:szCs w:val="28"/>
        </w:rPr>
        <w:t xml:space="preserve">Математику (профильной уровень) сдавали 18 «медалистов» (2020 – 16, 2019 -14) средний балл – 75,05 (2020 – 72,31, 2019 - 75,56, 2018 год - 61,5). </w:t>
      </w:r>
    </w:p>
    <w:p w:rsidR="00B97C7A" w:rsidRPr="001D64EC" w:rsidRDefault="00B97C7A" w:rsidP="00CC09C1">
      <w:pPr>
        <w:ind w:firstLine="567"/>
        <w:jc w:val="both"/>
        <w:rPr>
          <w:rFonts w:eastAsia="Calibri"/>
          <w:sz w:val="28"/>
          <w:szCs w:val="28"/>
        </w:rPr>
      </w:pPr>
      <w:r w:rsidRPr="001D64EC">
        <w:rPr>
          <w:rFonts w:eastAsia="Calibri"/>
          <w:sz w:val="28"/>
          <w:szCs w:val="28"/>
        </w:rPr>
        <w:t>Самые низкие результаты по 3 предметам имеет «медалист» из МОУ «СОШ № 9 г. Ртищево Саратовской области» - 175 баллов, (2020 – 175 баллов, 2019 - 204 балла , 2018 - 159 баллов).</w:t>
      </w: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Количество высокобалльников (от 81 до 100 баллов) по ЕГЭ по всем сдаваемым предметам</w:t>
      </w:r>
      <w:r w:rsidR="009202C3" w:rsidRPr="001D64EC">
        <w:rPr>
          <w:rFonts w:eastAsia="Calibri"/>
          <w:sz w:val="28"/>
          <w:szCs w:val="28"/>
          <w:lang w:eastAsia="en-US"/>
        </w:rPr>
        <w:t xml:space="preserve"> сократилось и </w:t>
      </w:r>
      <w:r w:rsidRPr="001D64EC">
        <w:rPr>
          <w:rFonts w:eastAsia="Calibri"/>
          <w:sz w:val="28"/>
          <w:szCs w:val="28"/>
          <w:lang w:eastAsia="en-US"/>
        </w:rPr>
        <w:t xml:space="preserve"> составляет </w:t>
      </w:r>
      <w:r w:rsidRPr="001D64EC">
        <w:rPr>
          <w:rFonts w:eastAsia="Calibri"/>
          <w:sz w:val="28"/>
          <w:szCs w:val="28"/>
          <w:u w:val="double"/>
          <w:lang w:eastAsia="en-US"/>
        </w:rPr>
        <w:t>58</w:t>
      </w:r>
      <w:r w:rsidRPr="001D64EC">
        <w:rPr>
          <w:rFonts w:eastAsia="Calibri"/>
          <w:sz w:val="28"/>
          <w:szCs w:val="28"/>
          <w:lang w:eastAsia="en-US"/>
        </w:rPr>
        <w:t xml:space="preserve"> обучающихся (2020 – 68 человек, 2019 – 69 человек, 2018 год - 63 человека).</w:t>
      </w:r>
    </w:p>
    <w:p w:rsidR="00B97C7A" w:rsidRPr="001D64EC" w:rsidRDefault="00B97C7A" w:rsidP="00CC09C1">
      <w:pPr>
        <w:ind w:firstLine="567"/>
        <w:jc w:val="center"/>
        <w:rPr>
          <w:rFonts w:eastAsia="Calibri"/>
          <w:b/>
          <w:sz w:val="28"/>
          <w:szCs w:val="28"/>
          <w:u w:val="single"/>
          <w:lang w:eastAsia="en-US"/>
        </w:rPr>
      </w:pPr>
      <w:r w:rsidRPr="001D64EC">
        <w:rPr>
          <w:rFonts w:eastAsia="Calibri"/>
          <w:b/>
          <w:sz w:val="28"/>
          <w:szCs w:val="28"/>
          <w:u w:val="single"/>
          <w:lang w:eastAsia="en-US"/>
        </w:rPr>
        <w:t>Количество высокобальников в разрезе школ</w:t>
      </w:r>
    </w:p>
    <w:tbl>
      <w:tblPr>
        <w:tblW w:w="100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4477"/>
        <w:gridCol w:w="1057"/>
        <w:gridCol w:w="1160"/>
        <w:gridCol w:w="1261"/>
        <w:gridCol w:w="1225"/>
      </w:tblGrid>
      <w:tr w:rsidR="00B97C7A" w:rsidRPr="001D64EC" w:rsidTr="00B97C7A">
        <w:trPr>
          <w:trHeight w:val="300"/>
        </w:trPr>
        <w:tc>
          <w:tcPr>
            <w:tcW w:w="866" w:type="dxa"/>
            <w:vMerge w:val="restart"/>
          </w:tcPr>
          <w:p w:rsidR="00B97C7A" w:rsidRPr="001D64EC" w:rsidRDefault="00B97C7A" w:rsidP="00CC09C1">
            <w:pPr>
              <w:jc w:val="center"/>
              <w:rPr>
                <w:b/>
                <w:sz w:val="28"/>
                <w:szCs w:val="28"/>
              </w:rPr>
            </w:pPr>
            <w:r w:rsidRPr="001D64EC">
              <w:rPr>
                <w:b/>
                <w:sz w:val="28"/>
                <w:szCs w:val="28"/>
              </w:rPr>
              <w:t xml:space="preserve">№ </w:t>
            </w:r>
            <w:r w:rsidRPr="001D64EC">
              <w:rPr>
                <w:b/>
                <w:sz w:val="28"/>
                <w:szCs w:val="28"/>
              </w:rPr>
              <w:lastRenderedPageBreak/>
              <w:t>п/п</w:t>
            </w:r>
          </w:p>
        </w:tc>
        <w:tc>
          <w:tcPr>
            <w:tcW w:w="4477" w:type="dxa"/>
            <w:vMerge w:val="restart"/>
            <w:shd w:val="clear" w:color="auto" w:fill="auto"/>
            <w:noWrap/>
          </w:tcPr>
          <w:p w:rsidR="00B97C7A" w:rsidRPr="001D64EC" w:rsidRDefault="00B97C7A" w:rsidP="00CC09C1">
            <w:pPr>
              <w:jc w:val="center"/>
              <w:rPr>
                <w:b/>
                <w:sz w:val="28"/>
                <w:szCs w:val="28"/>
              </w:rPr>
            </w:pPr>
            <w:r w:rsidRPr="001D64EC">
              <w:rPr>
                <w:b/>
                <w:sz w:val="28"/>
                <w:szCs w:val="28"/>
              </w:rPr>
              <w:lastRenderedPageBreak/>
              <w:t>ОО</w:t>
            </w:r>
          </w:p>
        </w:tc>
        <w:tc>
          <w:tcPr>
            <w:tcW w:w="4703" w:type="dxa"/>
            <w:gridSpan w:val="4"/>
          </w:tcPr>
          <w:p w:rsidR="00B97C7A" w:rsidRPr="001D64EC" w:rsidRDefault="00B97C7A" w:rsidP="00CC09C1">
            <w:pPr>
              <w:jc w:val="center"/>
              <w:rPr>
                <w:b/>
                <w:sz w:val="28"/>
                <w:szCs w:val="28"/>
              </w:rPr>
            </w:pPr>
            <w:r w:rsidRPr="001D64EC">
              <w:rPr>
                <w:b/>
                <w:sz w:val="28"/>
                <w:szCs w:val="28"/>
              </w:rPr>
              <w:t>Количество человек</w:t>
            </w:r>
          </w:p>
          <w:p w:rsidR="00B97C7A" w:rsidRPr="001D64EC" w:rsidRDefault="00B97C7A" w:rsidP="00CC09C1">
            <w:pPr>
              <w:jc w:val="center"/>
              <w:rPr>
                <w:b/>
                <w:sz w:val="28"/>
                <w:szCs w:val="28"/>
              </w:rPr>
            </w:pPr>
          </w:p>
        </w:tc>
      </w:tr>
      <w:tr w:rsidR="00B97C7A" w:rsidRPr="001D64EC" w:rsidTr="00B97C7A">
        <w:trPr>
          <w:trHeight w:val="300"/>
        </w:trPr>
        <w:tc>
          <w:tcPr>
            <w:tcW w:w="866" w:type="dxa"/>
            <w:vMerge/>
          </w:tcPr>
          <w:p w:rsidR="00B97C7A" w:rsidRPr="001D64EC" w:rsidRDefault="00B97C7A" w:rsidP="00CC09C1">
            <w:pPr>
              <w:jc w:val="center"/>
              <w:rPr>
                <w:b/>
                <w:sz w:val="28"/>
                <w:szCs w:val="28"/>
              </w:rPr>
            </w:pPr>
          </w:p>
        </w:tc>
        <w:tc>
          <w:tcPr>
            <w:tcW w:w="4477" w:type="dxa"/>
            <w:vMerge/>
            <w:shd w:val="clear" w:color="auto" w:fill="auto"/>
            <w:noWrap/>
            <w:hideMark/>
          </w:tcPr>
          <w:p w:rsidR="00B97C7A" w:rsidRPr="001D64EC" w:rsidRDefault="00B97C7A" w:rsidP="00CC09C1">
            <w:pPr>
              <w:jc w:val="center"/>
              <w:rPr>
                <w:b/>
                <w:sz w:val="28"/>
                <w:szCs w:val="28"/>
              </w:rPr>
            </w:pPr>
          </w:p>
        </w:tc>
        <w:tc>
          <w:tcPr>
            <w:tcW w:w="1057" w:type="dxa"/>
          </w:tcPr>
          <w:p w:rsidR="00B97C7A" w:rsidRPr="001D64EC" w:rsidRDefault="00B97C7A" w:rsidP="00CC09C1">
            <w:pPr>
              <w:jc w:val="center"/>
              <w:rPr>
                <w:b/>
                <w:sz w:val="28"/>
                <w:szCs w:val="28"/>
              </w:rPr>
            </w:pPr>
            <w:r w:rsidRPr="001D64EC">
              <w:rPr>
                <w:b/>
                <w:sz w:val="28"/>
                <w:szCs w:val="28"/>
              </w:rPr>
              <w:t>2021 г</w:t>
            </w:r>
          </w:p>
        </w:tc>
        <w:tc>
          <w:tcPr>
            <w:tcW w:w="1160" w:type="dxa"/>
          </w:tcPr>
          <w:p w:rsidR="00B97C7A" w:rsidRPr="001D64EC" w:rsidRDefault="00B97C7A" w:rsidP="00CC09C1">
            <w:pPr>
              <w:jc w:val="center"/>
              <w:rPr>
                <w:b/>
                <w:sz w:val="28"/>
                <w:szCs w:val="28"/>
              </w:rPr>
            </w:pPr>
            <w:r w:rsidRPr="001D64EC">
              <w:rPr>
                <w:b/>
                <w:sz w:val="28"/>
                <w:szCs w:val="28"/>
              </w:rPr>
              <w:t>2020 г</w:t>
            </w:r>
          </w:p>
        </w:tc>
        <w:tc>
          <w:tcPr>
            <w:tcW w:w="1261" w:type="dxa"/>
            <w:shd w:val="clear" w:color="auto" w:fill="auto"/>
            <w:noWrap/>
            <w:hideMark/>
          </w:tcPr>
          <w:p w:rsidR="00B97C7A" w:rsidRPr="001D64EC" w:rsidRDefault="00B97C7A" w:rsidP="00CC09C1">
            <w:pPr>
              <w:jc w:val="center"/>
              <w:rPr>
                <w:b/>
                <w:sz w:val="28"/>
                <w:szCs w:val="28"/>
              </w:rPr>
            </w:pPr>
            <w:r w:rsidRPr="001D64EC">
              <w:rPr>
                <w:b/>
                <w:sz w:val="28"/>
                <w:szCs w:val="28"/>
              </w:rPr>
              <w:t>2019 г</w:t>
            </w:r>
          </w:p>
        </w:tc>
        <w:tc>
          <w:tcPr>
            <w:tcW w:w="1225" w:type="dxa"/>
          </w:tcPr>
          <w:p w:rsidR="00B97C7A" w:rsidRPr="001D64EC" w:rsidRDefault="00B97C7A" w:rsidP="00CC09C1">
            <w:pPr>
              <w:jc w:val="center"/>
              <w:rPr>
                <w:b/>
                <w:sz w:val="28"/>
                <w:szCs w:val="28"/>
              </w:rPr>
            </w:pPr>
            <w:r w:rsidRPr="001D64EC">
              <w:rPr>
                <w:b/>
                <w:sz w:val="28"/>
                <w:szCs w:val="28"/>
              </w:rPr>
              <w:t>2018 г</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"Лицей № 3 г. Ртищево"</w:t>
            </w:r>
          </w:p>
        </w:tc>
        <w:tc>
          <w:tcPr>
            <w:tcW w:w="1057" w:type="dxa"/>
          </w:tcPr>
          <w:p w:rsidR="00B97C7A" w:rsidRPr="001D64EC" w:rsidRDefault="00B97C7A" w:rsidP="00CC09C1">
            <w:pPr>
              <w:jc w:val="center"/>
              <w:rPr>
                <w:sz w:val="28"/>
                <w:szCs w:val="28"/>
              </w:rPr>
            </w:pPr>
            <w:r w:rsidRPr="001D64EC">
              <w:rPr>
                <w:sz w:val="28"/>
                <w:szCs w:val="28"/>
              </w:rPr>
              <w:t>15</w:t>
            </w:r>
          </w:p>
        </w:tc>
        <w:tc>
          <w:tcPr>
            <w:tcW w:w="1160" w:type="dxa"/>
          </w:tcPr>
          <w:p w:rsidR="00B97C7A" w:rsidRPr="001D64EC" w:rsidRDefault="00B97C7A" w:rsidP="00CC09C1">
            <w:pPr>
              <w:jc w:val="center"/>
              <w:rPr>
                <w:sz w:val="28"/>
                <w:szCs w:val="28"/>
              </w:rPr>
            </w:pPr>
            <w:r w:rsidRPr="001D64EC">
              <w:rPr>
                <w:sz w:val="28"/>
                <w:szCs w:val="28"/>
              </w:rPr>
              <w:t>27</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12</w:t>
            </w:r>
          </w:p>
        </w:tc>
        <w:tc>
          <w:tcPr>
            <w:tcW w:w="1225" w:type="dxa"/>
            <w:vAlign w:val="bottom"/>
          </w:tcPr>
          <w:p w:rsidR="00B97C7A" w:rsidRPr="001D64EC" w:rsidRDefault="00B97C7A" w:rsidP="00CC09C1">
            <w:pPr>
              <w:jc w:val="center"/>
              <w:rPr>
                <w:sz w:val="28"/>
                <w:szCs w:val="28"/>
              </w:rPr>
            </w:pPr>
            <w:r w:rsidRPr="001D64EC">
              <w:rPr>
                <w:sz w:val="28"/>
                <w:szCs w:val="28"/>
              </w:rPr>
              <w:t>13</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"СОШ № 7 г. Ртищево"</w:t>
            </w:r>
          </w:p>
        </w:tc>
        <w:tc>
          <w:tcPr>
            <w:tcW w:w="1057" w:type="dxa"/>
          </w:tcPr>
          <w:p w:rsidR="00B97C7A" w:rsidRPr="001D64EC" w:rsidRDefault="00B97C7A" w:rsidP="00CC09C1">
            <w:pPr>
              <w:jc w:val="center"/>
              <w:rPr>
                <w:sz w:val="28"/>
                <w:szCs w:val="28"/>
              </w:rPr>
            </w:pPr>
            <w:r w:rsidRPr="001D64EC">
              <w:rPr>
                <w:sz w:val="28"/>
                <w:szCs w:val="28"/>
              </w:rPr>
              <w:t>10</w:t>
            </w:r>
          </w:p>
        </w:tc>
        <w:tc>
          <w:tcPr>
            <w:tcW w:w="1160" w:type="dxa"/>
          </w:tcPr>
          <w:p w:rsidR="00B97C7A" w:rsidRPr="001D64EC" w:rsidRDefault="00B97C7A" w:rsidP="00CC09C1">
            <w:pPr>
              <w:jc w:val="center"/>
              <w:rPr>
                <w:sz w:val="28"/>
                <w:szCs w:val="28"/>
              </w:rPr>
            </w:pPr>
            <w:r w:rsidRPr="001D64EC">
              <w:rPr>
                <w:sz w:val="28"/>
                <w:szCs w:val="28"/>
              </w:rPr>
              <w:t>4</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15</w:t>
            </w:r>
          </w:p>
        </w:tc>
        <w:tc>
          <w:tcPr>
            <w:tcW w:w="1225" w:type="dxa"/>
            <w:vAlign w:val="bottom"/>
          </w:tcPr>
          <w:p w:rsidR="00B97C7A" w:rsidRPr="001D64EC" w:rsidRDefault="00B97C7A" w:rsidP="00CC09C1">
            <w:pPr>
              <w:jc w:val="center"/>
              <w:rPr>
                <w:sz w:val="28"/>
                <w:szCs w:val="28"/>
              </w:rPr>
            </w:pPr>
            <w:r w:rsidRPr="001D64EC">
              <w:rPr>
                <w:sz w:val="28"/>
                <w:szCs w:val="28"/>
              </w:rPr>
              <w:t>8</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"СОШ № 4 г. Ртищево"</w:t>
            </w:r>
          </w:p>
        </w:tc>
        <w:tc>
          <w:tcPr>
            <w:tcW w:w="1057" w:type="dxa"/>
          </w:tcPr>
          <w:p w:rsidR="00B97C7A" w:rsidRPr="001D64EC" w:rsidRDefault="00B97C7A" w:rsidP="00CC09C1">
            <w:pPr>
              <w:jc w:val="center"/>
              <w:rPr>
                <w:sz w:val="28"/>
                <w:szCs w:val="28"/>
              </w:rPr>
            </w:pPr>
            <w:r w:rsidRPr="001D64EC">
              <w:rPr>
                <w:sz w:val="28"/>
                <w:szCs w:val="28"/>
              </w:rPr>
              <w:t>8</w:t>
            </w:r>
          </w:p>
        </w:tc>
        <w:tc>
          <w:tcPr>
            <w:tcW w:w="1160" w:type="dxa"/>
          </w:tcPr>
          <w:p w:rsidR="00B97C7A" w:rsidRPr="001D64EC" w:rsidRDefault="00B97C7A" w:rsidP="00CC09C1">
            <w:pPr>
              <w:jc w:val="center"/>
              <w:rPr>
                <w:sz w:val="28"/>
                <w:szCs w:val="28"/>
              </w:rPr>
            </w:pPr>
            <w:r w:rsidRPr="001D64EC">
              <w:rPr>
                <w:sz w:val="28"/>
                <w:szCs w:val="28"/>
              </w:rPr>
              <w:t>7</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13</w:t>
            </w:r>
          </w:p>
        </w:tc>
        <w:tc>
          <w:tcPr>
            <w:tcW w:w="1225" w:type="dxa"/>
            <w:vAlign w:val="bottom"/>
          </w:tcPr>
          <w:p w:rsidR="00B97C7A" w:rsidRPr="001D64EC" w:rsidRDefault="00B97C7A" w:rsidP="00CC09C1">
            <w:pPr>
              <w:jc w:val="center"/>
              <w:rPr>
                <w:sz w:val="28"/>
                <w:szCs w:val="28"/>
              </w:rPr>
            </w:pPr>
            <w:r w:rsidRPr="001D64EC">
              <w:rPr>
                <w:sz w:val="28"/>
                <w:szCs w:val="28"/>
              </w:rPr>
              <w:t>6</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"СОШ № 9 г. Ртищево"</w:t>
            </w:r>
          </w:p>
        </w:tc>
        <w:tc>
          <w:tcPr>
            <w:tcW w:w="1057" w:type="dxa"/>
          </w:tcPr>
          <w:p w:rsidR="00B97C7A" w:rsidRPr="001D64EC" w:rsidRDefault="00B97C7A" w:rsidP="00CC09C1">
            <w:pPr>
              <w:jc w:val="center"/>
              <w:rPr>
                <w:sz w:val="28"/>
                <w:szCs w:val="28"/>
              </w:rPr>
            </w:pPr>
            <w:r w:rsidRPr="001D64EC">
              <w:rPr>
                <w:sz w:val="28"/>
                <w:szCs w:val="28"/>
              </w:rPr>
              <w:t>8</w:t>
            </w:r>
          </w:p>
        </w:tc>
        <w:tc>
          <w:tcPr>
            <w:tcW w:w="1160" w:type="dxa"/>
          </w:tcPr>
          <w:p w:rsidR="00B97C7A" w:rsidRPr="001D64EC" w:rsidRDefault="00B97C7A" w:rsidP="00CC09C1">
            <w:pPr>
              <w:jc w:val="center"/>
              <w:rPr>
                <w:sz w:val="28"/>
                <w:szCs w:val="28"/>
              </w:rPr>
            </w:pPr>
            <w:r w:rsidRPr="001D64EC">
              <w:rPr>
                <w:sz w:val="28"/>
                <w:szCs w:val="28"/>
              </w:rPr>
              <w:t>8</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5</w:t>
            </w:r>
          </w:p>
        </w:tc>
        <w:tc>
          <w:tcPr>
            <w:tcW w:w="1225" w:type="dxa"/>
            <w:vAlign w:val="bottom"/>
          </w:tcPr>
          <w:p w:rsidR="00B97C7A" w:rsidRPr="001D64EC" w:rsidRDefault="00B97C7A" w:rsidP="00CC09C1">
            <w:pPr>
              <w:jc w:val="center"/>
              <w:rPr>
                <w:sz w:val="28"/>
                <w:szCs w:val="28"/>
              </w:rPr>
            </w:pPr>
            <w:r w:rsidRPr="001D64EC">
              <w:rPr>
                <w:sz w:val="28"/>
                <w:szCs w:val="28"/>
              </w:rPr>
              <w:t>7</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"СОШ № 2 г. Ртищево"</w:t>
            </w:r>
          </w:p>
        </w:tc>
        <w:tc>
          <w:tcPr>
            <w:tcW w:w="1057" w:type="dxa"/>
          </w:tcPr>
          <w:p w:rsidR="00B97C7A" w:rsidRPr="001D64EC" w:rsidRDefault="00B97C7A" w:rsidP="00CC09C1">
            <w:pPr>
              <w:jc w:val="center"/>
              <w:rPr>
                <w:sz w:val="28"/>
                <w:szCs w:val="28"/>
              </w:rPr>
            </w:pPr>
            <w:r w:rsidRPr="001D64EC">
              <w:rPr>
                <w:sz w:val="28"/>
                <w:szCs w:val="28"/>
              </w:rPr>
              <w:t>7</w:t>
            </w:r>
          </w:p>
        </w:tc>
        <w:tc>
          <w:tcPr>
            <w:tcW w:w="1160" w:type="dxa"/>
          </w:tcPr>
          <w:p w:rsidR="00B97C7A" w:rsidRPr="001D64EC" w:rsidRDefault="00B97C7A" w:rsidP="00CC09C1">
            <w:pPr>
              <w:jc w:val="center"/>
              <w:rPr>
                <w:sz w:val="28"/>
                <w:szCs w:val="28"/>
              </w:rPr>
            </w:pPr>
            <w:r w:rsidRPr="001D64EC">
              <w:rPr>
                <w:sz w:val="28"/>
                <w:szCs w:val="28"/>
              </w:rPr>
              <w:t>5</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7</w:t>
            </w:r>
          </w:p>
        </w:tc>
        <w:tc>
          <w:tcPr>
            <w:tcW w:w="1225" w:type="dxa"/>
            <w:vAlign w:val="bottom"/>
          </w:tcPr>
          <w:p w:rsidR="00B97C7A" w:rsidRPr="001D64EC" w:rsidRDefault="00B97C7A" w:rsidP="00CC09C1">
            <w:pPr>
              <w:jc w:val="center"/>
              <w:rPr>
                <w:sz w:val="28"/>
                <w:szCs w:val="28"/>
              </w:rPr>
            </w:pPr>
            <w:r w:rsidRPr="001D64EC">
              <w:rPr>
                <w:sz w:val="28"/>
                <w:szCs w:val="28"/>
              </w:rPr>
              <w:t>6</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"СОШ № 1 г. Ртищево"</w:t>
            </w:r>
          </w:p>
        </w:tc>
        <w:tc>
          <w:tcPr>
            <w:tcW w:w="1057" w:type="dxa"/>
          </w:tcPr>
          <w:p w:rsidR="00B97C7A" w:rsidRPr="001D64EC" w:rsidRDefault="00B97C7A" w:rsidP="00CC09C1">
            <w:pPr>
              <w:jc w:val="center"/>
              <w:rPr>
                <w:sz w:val="28"/>
                <w:szCs w:val="28"/>
              </w:rPr>
            </w:pPr>
            <w:r w:rsidRPr="001D64EC">
              <w:rPr>
                <w:sz w:val="28"/>
                <w:szCs w:val="28"/>
              </w:rPr>
              <w:t>3</w:t>
            </w:r>
          </w:p>
        </w:tc>
        <w:tc>
          <w:tcPr>
            <w:tcW w:w="1160" w:type="dxa"/>
          </w:tcPr>
          <w:p w:rsidR="00B97C7A" w:rsidRPr="001D64EC" w:rsidRDefault="00B97C7A" w:rsidP="00CC09C1">
            <w:pPr>
              <w:jc w:val="center"/>
              <w:rPr>
                <w:sz w:val="28"/>
                <w:szCs w:val="28"/>
              </w:rPr>
            </w:pPr>
            <w:r w:rsidRPr="001D64EC">
              <w:rPr>
                <w:sz w:val="28"/>
                <w:szCs w:val="28"/>
              </w:rPr>
              <w:t>2</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6</w:t>
            </w:r>
          </w:p>
        </w:tc>
        <w:tc>
          <w:tcPr>
            <w:tcW w:w="1225" w:type="dxa"/>
            <w:vAlign w:val="bottom"/>
          </w:tcPr>
          <w:p w:rsidR="00B97C7A" w:rsidRPr="001D64EC" w:rsidRDefault="00B97C7A" w:rsidP="00CC09C1">
            <w:pPr>
              <w:jc w:val="center"/>
              <w:rPr>
                <w:sz w:val="28"/>
                <w:szCs w:val="28"/>
              </w:rPr>
            </w:pPr>
            <w:r w:rsidRPr="001D64EC">
              <w:rPr>
                <w:sz w:val="28"/>
                <w:szCs w:val="28"/>
              </w:rPr>
              <w:t>10</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"СОШ № 8 г. Ртищево"</w:t>
            </w:r>
          </w:p>
        </w:tc>
        <w:tc>
          <w:tcPr>
            <w:tcW w:w="1057" w:type="dxa"/>
          </w:tcPr>
          <w:p w:rsidR="00B97C7A" w:rsidRPr="001D64EC" w:rsidRDefault="00B97C7A" w:rsidP="00CC09C1">
            <w:pPr>
              <w:jc w:val="center"/>
              <w:rPr>
                <w:sz w:val="28"/>
                <w:szCs w:val="28"/>
              </w:rPr>
            </w:pPr>
            <w:r w:rsidRPr="001D64EC">
              <w:rPr>
                <w:sz w:val="28"/>
                <w:szCs w:val="28"/>
              </w:rPr>
              <w:t>3</w:t>
            </w:r>
          </w:p>
        </w:tc>
        <w:tc>
          <w:tcPr>
            <w:tcW w:w="1160" w:type="dxa"/>
          </w:tcPr>
          <w:p w:rsidR="00B97C7A" w:rsidRPr="001D64EC" w:rsidRDefault="00B97C7A" w:rsidP="00CC09C1">
            <w:pPr>
              <w:jc w:val="center"/>
              <w:rPr>
                <w:sz w:val="28"/>
                <w:szCs w:val="28"/>
              </w:rPr>
            </w:pPr>
            <w:r w:rsidRPr="001D64EC">
              <w:rPr>
                <w:sz w:val="28"/>
                <w:szCs w:val="28"/>
              </w:rPr>
              <w:t>8</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6</w:t>
            </w:r>
          </w:p>
        </w:tc>
        <w:tc>
          <w:tcPr>
            <w:tcW w:w="1225" w:type="dxa"/>
            <w:vAlign w:val="bottom"/>
          </w:tcPr>
          <w:p w:rsidR="00B97C7A" w:rsidRPr="001D64EC" w:rsidRDefault="00B97C7A" w:rsidP="00CC09C1">
            <w:pPr>
              <w:jc w:val="center"/>
              <w:rPr>
                <w:sz w:val="28"/>
                <w:szCs w:val="28"/>
              </w:rPr>
            </w:pP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tcPr>
          <w:p w:rsidR="00B97C7A" w:rsidRPr="001D64EC" w:rsidRDefault="00B97C7A" w:rsidP="00CC09C1">
            <w:pPr>
              <w:rPr>
                <w:sz w:val="28"/>
                <w:szCs w:val="28"/>
              </w:rPr>
            </w:pPr>
            <w:r w:rsidRPr="001D64EC">
              <w:rPr>
                <w:sz w:val="28"/>
                <w:szCs w:val="28"/>
              </w:rPr>
              <w:t>МОУ "СОШ № 5 г. Ртищево"</w:t>
            </w:r>
          </w:p>
        </w:tc>
        <w:tc>
          <w:tcPr>
            <w:tcW w:w="1057" w:type="dxa"/>
          </w:tcPr>
          <w:p w:rsidR="00B97C7A" w:rsidRPr="001D64EC" w:rsidRDefault="00B97C7A" w:rsidP="00CC09C1">
            <w:pPr>
              <w:jc w:val="center"/>
              <w:rPr>
                <w:sz w:val="28"/>
                <w:szCs w:val="28"/>
              </w:rPr>
            </w:pPr>
            <w:r w:rsidRPr="001D64EC">
              <w:rPr>
                <w:sz w:val="28"/>
                <w:szCs w:val="28"/>
              </w:rPr>
              <w:t>1</w:t>
            </w:r>
          </w:p>
        </w:tc>
        <w:tc>
          <w:tcPr>
            <w:tcW w:w="1160" w:type="dxa"/>
          </w:tcPr>
          <w:p w:rsidR="00B97C7A" w:rsidRPr="001D64EC" w:rsidRDefault="00B97C7A" w:rsidP="00CC09C1">
            <w:pPr>
              <w:jc w:val="center"/>
              <w:rPr>
                <w:sz w:val="28"/>
                <w:szCs w:val="28"/>
              </w:rPr>
            </w:pPr>
            <w:r w:rsidRPr="001D64EC">
              <w:rPr>
                <w:sz w:val="28"/>
                <w:szCs w:val="28"/>
              </w:rPr>
              <w:t>1</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4</w:t>
            </w:r>
          </w:p>
        </w:tc>
        <w:tc>
          <w:tcPr>
            <w:tcW w:w="1225" w:type="dxa"/>
            <w:vAlign w:val="bottom"/>
          </w:tcPr>
          <w:p w:rsidR="00B97C7A" w:rsidRPr="001D64EC" w:rsidRDefault="00B97C7A" w:rsidP="00CC09C1">
            <w:pPr>
              <w:jc w:val="center"/>
              <w:rPr>
                <w:sz w:val="28"/>
                <w:szCs w:val="28"/>
              </w:rPr>
            </w:pPr>
            <w:r w:rsidRPr="001D64EC">
              <w:rPr>
                <w:sz w:val="28"/>
                <w:szCs w:val="28"/>
              </w:rPr>
              <w:t>2</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«Ерышовская  СОШ Ртищевского района»</w:t>
            </w:r>
          </w:p>
        </w:tc>
        <w:tc>
          <w:tcPr>
            <w:tcW w:w="1057" w:type="dxa"/>
          </w:tcPr>
          <w:p w:rsidR="00B97C7A" w:rsidRPr="001D64EC" w:rsidRDefault="00B97C7A" w:rsidP="00CC09C1">
            <w:pPr>
              <w:jc w:val="center"/>
              <w:rPr>
                <w:sz w:val="28"/>
                <w:szCs w:val="28"/>
              </w:rPr>
            </w:pPr>
            <w:r w:rsidRPr="001D64EC">
              <w:rPr>
                <w:sz w:val="28"/>
                <w:szCs w:val="28"/>
              </w:rPr>
              <w:t>1</w:t>
            </w:r>
          </w:p>
        </w:tc>
        <w:tc>
          <w:tcPr>
            <w:tcW w:w="1160" w:type="dxa"/>
          </w:tcPr>
          <w:p w:rsidR="00B97C7A" w:rsidRPr="001D64EC" w:rsidRDefault="00B97C7A" w:rsidP="00CC09C1">
            <w:pPr>
              <w:jc w:val="center"/>
              <w:rPr>
                <w:sz w:val="28"/>
                <w:szCs w:val="28"/>
              </w:rPr>
            </w:pPr>
            <w:r w:rsidRPr="001D64EC">
              <w:rPr>
                <w:sz w:val="28"/>
                <w:szCs w:val="28"/>
              </w:rPr>
              <w:t>-</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0</w:t>
            </w:r>
          </w:p>
        </w:tc>
        <w:tc>
          <w:tcPr>
            <w:tcW w:w="1225" w:type="dxa"/>
            <w:vAlign w:val="bottom"/>
          </w:tcPr>
          <w:p w:rsidR="00B97C7A" w:rsidRPr="001D64EC" w:rsidRDefault="00B97C7A" w:rsidP="00CC09C1">
            <w:pPr>
              <w:jc w:val="center"/>
              <w:rPr>
                <w:sz w:val="28"/>
                <w:szCs w:val="28"/>
              </w:rPr>
            </w:pPr>
            <w:r w:rsidRPr="001D64EC">
              <w:rPr>
                <w:sz w:val="28"/>
                <w:szCs w:val="28"/>
              </w:rPr>
              <w:t>2</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"Темповская СОШ Ртищевского района»</w:t>
            </w:r>
          </w:p>
        </w:tc>
        <w:tc>
          <w:tcPr>
            <w:tcW w:w="1057" w:type="dxa"/>
          </w:tcPr>
          <w:p w:rsidR="00B97C7A" w:rsidRPr="001D64EC" w:rsidRDefault="00B97C7A" w:rsidP="00CC09C1">
            <w:pPr>
              <w:jc w:val="center"/>
              <w:rPr>
                <w:sz w:val="28"/>
                <w:szCs w:val="28"/>
              </w:rPr>
            </w:pPr>
            <w:r w:rsidRPr="001D64EC">
              <w:rPr>
                <w:sz w:val="28"/>
                <w:szCs w:val="28"/>
              </w:rPr>
              <w:t>1</w:t>
            </w:r>
          </w:p>
        </w:tc>
        <w:tc>
          <w:tcPr>
            <w:tcW w:w="1160" w:type="dxa"/>
          </w:tcPr>
          <w:p w:rsidR="00B97C7A" w:rsidRPr="001D64EC" w:rsidRDefault="00B97C7A" w:rsidP="00CC09C1">
            <w:pPr>
              <w:jc w:val="center"/>
              <w:rPr>
                <w:sz w:val="28"/>
                <w:szCs w:val="28"/>
              </w:rPr>
            </w:pPr>
            <w:r w:rsidRPr="001D64EC">
              <w:rPr>
                <w:sz w:val="28"/>
                <w:szCs w:val="28"/>
              </w:rPr>
              <w:t>2</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1</w:t>
            </w:r>
          </w:p>
        </w:tc>
        <w:tc>
          <w:tcPr>
            <w:tcW w:w="1225" w:type="dxa"/>
            <w:vAlign w:val="bottom"/>
          </w:tcPr>
          <w:p w:rsidR="00B97C7A" w:rsidRPr="001D64EC" w:rsidRDefault="00B97C7A" w:rsidP="00CC09C1">
            <w:pPr>
              <w:jc w:val="center"/>
              <w:rPr>
                <w:sz w:val="28"/>
                <w:szCs w:val="28"/>
              </w:rPr>
            </w:pPr>
            <w:r w:rsidRPr="001D64EC">
              <w:rPr>
                <w:sz w:val="28"/>
                <w:szCs w:val="28"/>
              </w:rPr>
              <w:t>3</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«Владыкинская СОШ Ртищевского района»</w:t>
            </w:r>
          </w:p>
        </w:tc>
        <w:tc>
          <w:tcPr>
            <w:tcW w:w="1057" w:type="dxa"/>
          </w:tcPr>
          <w:p w:rsidR="00B97C7A" w:rsidRPr="001D64EC" w:rsidRDefault="00B97C7A" w:rsidP="00CC09C1">
            <w:pPr>
              <w:jc w:val="center"/>
              <w:rPr>
                <w:sz w:val="28"/>
                <w:szCs w:val="28"/>
              </w:rPr>
            </w:pPr>
            <w:r w:rsidRPr="001D64EC">
              <w:rPr>
                <w:sz w:val="28"/>
                <w:szCs w:val="28"/>
              </w:rPr>
              <w:t>0</w:t>
            </w:r>
          </w:p>
        </w:tc>
        <w:tc>
          <w:tcPr>
            <w:tcW w:w="1160" w:type="dxa"/>
          </w:tcPr>
          <w:p w:rsidR="00B97C7A" w:rsidRPr="001D64EC" w:rsidRDefault="00B97C7A" w:rsidP="00CC09C1">
            <w:pPr>
              <w:jc w:val="center"/>
              <w:rPr>
                <w:sz w:val="28"/>
                <w:szCs w:val="28"/>
              </w:rPr>
            </w:pPr>
            <w:r w:rsidRPr="001D64EC">
              <w:rPr>
                <w:sz w:val="28"/>
                <w:szCs w:val="28"/>
              </w:rPr>
              <w:t>2</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0</w:t>
            </w:r>
          </w:p>
        </w:tc>
        <w:tc>
          <w:tcPr>
            <w:tcW w:w="1225" w:type="dxa"/>
            <w:vAlign w:val="bottom"/>
          </w:tcPr>
          <w:p w:rsidR="00B97C7A" w:rsidRPr="001D64EC" w:rsidRDefault="00B97C7A" w:rsidP="00CC09C1">
            <w:pPr>
              <w:jc w:val="center"/>
              <w:rPr>
                <w:sz w:val="28"/>
                <w:szCs w:val="28"/>
              </w:rPr>
            </w:pPr>
            <w:r w:rsidRPr="001D64EC">
              <w:rPr>
                <w:sz w:val="28"/>
                <w:szCs w:val="28"/>
              </w:rPr>
              <w:t>-</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«Ртищевская СОШ Ртищевского района»</w:t>
            </w:r>
          </w:p>
        </w:tc>
        <w:tc>
          <w:tcPr>
            <w:tcW w:w="1057" w:type="dxa"/>
          </w:tcPr>
          <w:p w:rsidR="00B97C7A" w:rsidRPr="001D64EC" w:rsidRDefault="00B97C7A" w:rsidP="00CC09C1">
            <w:pPr>
              <w:jc w:val="center"/>
              <w:rPr>
                <w:sz w:val="28"/>
                <w:szCs w:val="28"/>
              </w:rPr>
            </w:pPr>
            <w:r w:rsidRPr="001D64EC">
              <w:rPr>
                <w:sz w:val="28"/>
                <w:szCs w:val="28"/>
              </w:rPr>
              <w:t>0</w:t>
            </w:r>
          </w:p>
        </w:tc>
        <w:tc>
          <w:tcPr>
            <w:tcW w:w="1160" w:type="dxa"/>
          </w:tcPr>
          <w:p w:rsidR="00B97C7A" w:rsidRPr="001D64EC" w:rsidRDefault="00B97C7A" w:rsidP="00CC09C1">
            <w:pPr>
              <w:jc w:val="center"/>
              <w:rPr>
                <w:sz w:val="28"/>
                <w:szCs w:val="28"/>
              </w:rPr>
            </w:pPr>
            <w:r w:rsidRPr="001D64EC">
              <w:rPr>
                <w:sz w:val="28"/>
                <w:szCs w:val="28"/>
              </w:rPr>
              <w:t>-</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w:t>
            </w:r>
          </w:p>
        </w:tc>
        <w:tc>
          <w:tcPr>
            <w:tcW w:w="1225" w:type="dxa"/>
            <w:vAlign w:val="bottom"/>
          </w:tcPr>
          <w:p w:rsidR="00B97C7A" w:rsidRPr="001D64EC" w:rsidRDefault="00B97C7A" w:rsidP="00CC09C1">
            <w:pPr>
              <w:jc w:val="center"/>
              <w:rPr>
                <w:sz w:val="28"/>
                <w:szCs w:val="28"/>
              </w:rPr>
            </w:pPr>
            <w:r w:rsidRPr="001D64EC">
              <w:rPr>
                <w:sz w:val="28"/>
                <w:szCs w:val="28"/>
              </w:rPr>
              <w:t>-</w:t>
            </w:r>
          </w:p>
        </w:tc>
      </w:tr>
      <w:tr w:rsidR="00B97C7A" w:rsidRPr="001D64EC" w:rsidTr="00B97C7A">
        <w:trPr>
          <w:trHeight w:val="300"/>
        </w:trPr>
        <w:tc>
          <w:tcPr>
            <w:tcW w:w="866" w:type="dxa"/>
          </w:tcPr>
          <w:p w:rsidR="00B97C7A" w:rsidRPr="001D64EC" w:rsidRDefault="00B97C7A" w:rsidP="00CC09C1">
            <w:pPr>
              <w:numPr>
                <w:ilvl w:val="0"/>
                <w:numId w:val="5"/>
              </w:numPr>
              <w:rPr>
                <w:sz w:val="28"/>
                <w:szCs w:val="28"/>
              </w:rPr>
            </w:pPr>
          </w:p>
        </w:tc>
        <w:tc>
          <w:tcPr>
            <w:tcW w:w="4477" w:type="dxa"/>
            <w:shd w:val="clear" w:color="auto" w:fill="auto"/>
            <w:noWrap/>
          </w:tcPr>
          <w:p w:rsidR="00B97C7A" w:rsidRPr="001D64EC" w:rsidRDefault="00B97C7A" w:rsidP="00CC09C1">
            <w:pPr>
              <w:rPr>
                <w:sz w:val="28"/>
                <w:szCs w:val="28"/>
              </w:rPr>
            </w:pPr>
            <w:r w:rsidRPr="001D64EC">
              <w:rPr>
                <w:sz w:val="28"/>
                <w:szCs w:val="28"/>
              </w:rPr>
              <w:t>МОУ «СОШ им. ГСС Н.Г. Маркелова с. Красная Звезда Ртищевского района »</w:t>
            </w:r>
          </w:p>
        </w:tc>
        <w:tc>
          <w:tcPr>
            <w:tcW w:w="1057" w:type="dxa"/>
          </w:tcPr>
          <w:p w:rsidR="00B97C7A" w:rsidRPr="001D64EC" w:rsidRDefault="00B97C7A" w:rsidP="00CC09C1">
            <w:pPr>
              <w:jc w:val="center"/>
              <w:rPr>
                <w:sz w:val="28"/>
                <w:szCs w:val="28"/>
              </w:rPr>
            </w:pPr>
            <w:r w:rsidRPr="001D64EC">
              <w:rPr>
                <w:sz w:val="28"/>
                <w:szCs w:val="28"/>
              </w:rPr>
              <w:t>1</w:t>
            </w:r>
          </w:p>
        </w:tc>
        <w:tc>
          <w:tcPr>
            <w:tcW w:w="1160" w:type="dxa"/>
          </w:tcPr>
          <w:p w:rsidR="00B97C7A" w:rsidRPr="001D64EC" w:rsidRDefault="00B97C7A" w:rsidP="00CC09C1">
            <w:pPr>
              <w:jc w:val="center"/>
              <w:rPr>
                <w:sz w:val="28"/>
                <w:szCs w:val="28"/>
              </w:rPr>
            </w:pPr>
            <w:r w:rsidRPr="001D64EC">
              <w:rPr>
                <w:sz w:val="28"/>
                <w:szCs w:val="28"/>
              </w:rPr>
              <w:t>-</w:t>
            </w:r>
          </w:p>
        </w:tc>
        <w:tc>
          <w:tcPr>
            <w:tcW w:w="1261" w:type="dxa"/>
            <w:shd w:val="clear" w:color="auto" w:fill="auto"/>
            <w:noWrap/>
            <w:vAlign w:val="bottom"/>
          </w:tcPr>
          <w:p w:rsidR="00B97C7A" w:rsidRPr="001D64EC" w:rsidRDefault="00B97C7A" w:rsidP="00CC09C1">
            <w:pPr>
              <w:jc w:val="center"/>
              <w:rPr>
                <w:sz w:val="28"/>
                <w:szCs w:val="28"/>
              </w:rPr>
            </w:pPr>
            <w:r w:rsidRPr="001D64EC">
              <w:rPr>
                <w:sz w:val="28"/>
                <w:szCs w:val="28"/>
              </w:rPr>
              <w:t>-</w:t>
            </w:r>
          </w:p>
        </w:tc>
        <w:tc>
          <w:tcPr>
            <w:tcW w:w="1225" w:type="dxa"/>
            <w:vAlign w:val="bottom"/>
          </w:tcPr>
          <w:p w:rsidR="00B97C7A" w:rsidRPr="001D64EC" w:rsidRDefault="00B97C7A" w:rsidP="00CC09C1">
            <w:pPr>
              <w:jc w:val="center"/>
              <w:rPr>
                <w:sz w:val="28"/>
                <w:szCs w:val="28"/>
              </w:rPr>
            </w:pPr>
            <w:r w:rsidRPr="001D64EC">
              <w:rPr>
                <w:sz w:val="28"/>
                <w:szCs w:val="28"/>
              </w:rPr>
              <w:t>-</w:t>
            </w:r>
          </w:p>
        </w:tc>
      </w:tr>
    </w:tbl>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Отсутствуют высокобальники на ЕГЭ по биологии (2020, 2019 – по географии, 2018 г. по математике, физике, информатике, географии, английскому языку).</w:t>
      </w: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 xml:space="preserve">По району </w:t>
      </w:r>
      <w:r w:rsidR="009202C3" w:rsidRPr="001D64EC">
        <w:rPr>
          <w:rFonts w:eastAsia="Calibri"/>
          <w:sz w:val="28"/>
          <w:szCs w:val="28"/>
          <w:lang w:eastAsia="en-US"/>
        </w:rPr>
        <w:t xml:space="preserve">стабильные </w:t>
      </w:r>
      <w:r w:rsidRPr="001D64EC">
        <w:rPr>
          <w:rFonts w:eastAsia="Calibri"/>
          <w:sz w:val="28"/>
          <w:szCs w:val="28"/>
          <w:lang w:eastAsia="en-US"/>
        </w:rPr>
        <w:t>результаты ЕГЭ по русскому языку, средний балл составил – 72 (2020 г. – 72, 2019 г. – 73, 2018 г. - 72,8).</w:t>
      </w: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Наибольшее количество высокобалльников (от 81 до 100 баллов) ЕГЭ по русскому языку – 55 чел. (2020 г. – 65 чел., 2019 – 64 чел., 2018 г. - 48 чел.), из них 13 человекк набрали от 92 до 98 баллов (2020 – 15 чел., 2019 – 22 чел.), 1 обучающися набрал 100 б (МАОУ «СОШ № 8 г. Ртищео»), всего предмет сдавали 193 человека.</w:t>
      </w: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 xml:space="preserve">По району высокие показатели ЕГЭ по русскому языку в </w:t>
      </w:r>
      <w:r w:rsidRPr="001D64EC">
        <w:rPr>
          <w:color w:val="000000"/>
          <w:sz w:val="28"/>
          <w:szCs w:val="28"/>
        </w:rPr>
        <w:t xml:space="preserve">МОУ «СОШ им. ГСС Н.Г. Маркелова с. Красная Звезда Ртищевского района Саратовской области» - 81 б., в </w:t>
      </w:r>
      <w:r w:rsidRPr="001D64EC">
        <w:rPr>
          <w:rFonts w:eastAsia="Calibri"/>
          <w:sz w:val="28"/>
          <w:szCs w:val="28"/>
          <w:lang w:eastAsia="en-US"/>
        </w:rPr>
        <w:t xml:space="preserve">МОУ «Лицей № 3 им. П.А.Столыпина» - средний балл 79 (2020 г. – 81 б., 2019 – 78б., 2018 г. - 79,7 б.), самые низкие результаты в МОУ «Ерышовская СОШ Ртищевского района» и МОУ «Темповская СОШ Ртищевского района» - средний балл составил 63. </w:t>
      </w: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Математику (профиль) сдавали 93 человек – 48 % выпускников (2020 – 58%, 2019 – 52%, 2018 г. - 69,6%).  Не набрали баллы для поступления в вуз – 3 чел. (2020 – 10, 2019 – 0, 2018 г. 10 чел.).</w:t>
      </w: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В ходе государственной итоговой аттестации количество не перешагнувших нижний порог ЕГЭ по предметам составляет 48 человек</w:t>
      </w:r>
      <w:r w:rsidR="009202C3" w:rsidRPr="001D64EC">
        <w:rPr>
          <w:rFonts w:eastAsia="Calibri"/>
          <w:sz w:val="28"/>
          <w:szCs w:val="28"/>
          <w:lang w:eastAsia="en-US"/>
        </w:rPr>
        <w:t>- 24%</w:t>
      </w:r>
      <w:r w:rsidRPr="001D64EC">
        <w:rPr>
          <w:rFonts w:eastAsia="Calibri"/>
          <w:sz w:val="28"/>
          <w:szCs w:val="28"/>
          <w:lang w:eastAsia="en-US"/>
        </w:rPr>
        <w:t xml:space="preserve"> (2020- 48, 2019 – 20, 2018 – 41, 2017 – 16).</w:t>
      </w: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lastRenderedPageBreak/>
        <w:t>Наибольшее количество обучающихся не перешагнувших нижний порог ЕГЭ по предметам в М</w:t>
      </w:r>
      <w:r w:rsidR="002348F7" w:rsidRPr="001D64EC">
        <w:rPr>
          <w:rFonts w:eastAsia="Calibri"/>
          <w:sz w:val="28"/>
          <w:szCs w:val="28"/>
          <w:lang w:eastAsia="en-US"/>
        </w:rPr>
        <w:t>А</w:t>
      </w:r>
      <w:r w:rsidRPr="001D64EC">
        <w:rPr>
          <w:rFonts w:eastAsia="Calibri"/>
          <w:sz w:val="28"/>
          <w:szCs w:val="28"/>
          <w:lang w:eastAsia="en-US"/>
        </w:rPr>
        <w:t>ОУ «СОШ № 8» - 11 чел., МОУ «СОШ № 5» - 10 чел., МОУ «СОШ № 7» - 9 чел.</w:t>
      </w:r>
    </w:p>
    <w:p w:rsidR="009202C3" w:rsidRPr="001D64EC" w:rsidRDefault="009202C3" w:rsidP="00CC09C1">
      <w:pPr>
        <w:ind w:firstLine="567"/>
        <w:jc w:val="both"/>
        <w:rPr>
          <w:rFonts w:eastAsia="Calibri"/>
          <w:sz w:val="28"/>
          <w:szCs w:val="28"/>
          <w:lang w:eastAsia="en-US"/>
        </w:rPr>
      </w:pPr>
    </w:p>
    <w:p w:rsidR="009202C3" w:rsidRPr="001D64EC" w:rsidRDefault="009202C3" w:rsidP="00CC09C1">
      <w:pPr>
        <w:ind w:firstLine="567"/>
        <w:jc w:val="both"/>
        <w:rPr>
          <w:rFonts w:eastAsia="Calibri"/>
          <w:sz w:val="28"/>
          <w:szCs w:val="28"/>
          <w:lang w:eastAsia="en-US"/>
        </w:rPr>
      </w:pPr>
    </w:p>
    <w:tbl>
      <w:tblPr>
        <w:tblW w:w="53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4732"/>
        <w:gridCol w:w="825"/>
        <w:gridCol w:w="677"/>
        <w:gridCol w:w="617"/>
        <w:gridCol w:w="776"/>
        <w:gridCol w:w="615"/>
        <w:gridCol w:w="805"/>
        <w:gridCol w:w="1380"/>
      </w:tblGrid>
      <w:tr w:rsidR="00B97C7A" w:rsidRPr="001D64EC" w:rsidTr="009202C3">
        <w:trPr>
          <w:trHeight w:val="315"/>
        </w:trPr>
        <w:tc>
          <w:tcPr>
            <w:tcW w:w="285" w:type="pct"/>
            <w:vMerge w:val="restart"/>
          </w:tcPr>
          <w:p w:rsidR="00B97C7A" w:rsidRPr="001D64EC" w:rsidRDefault="00B97C7A" w:rsidP="00CC09C1">
            <w:pPr>
              <w:jc w:val="center"/>
              <w:rPr>
                <w:sz w:val="28"/>
                <w:szCs w:val="28"/>
              </w:rPr>
            </w:pPr>
            <w:r w:rsidRPr="001D64EC">
              <w:rPr>
                <w:sz w:val="28"/>
                <w:szCs w:val="28"/>
              </w:rPr>
              <w:t>№ п/п</w:t>
            </w:r>
          </w:p>
        </w:tc>
        <w:tc>
          <w:tcPr>
            <w:tcW w:w="2140" w:type="pct"/>
            <w:vMerge w:val="restart"/>
            <w:shd w:val="clear" w:color="auto" w:fill="auto"/>
            <w:hideMark/>
          </w:tcPr>
          <w:p w:rsidR="00B97C7A" w:rsidRPr="001D64EC" w:rsidRDefault="00B97C7A" w:rsidP="00CC09C1">
            <w:pPr>
              <w:jc w:val="center"/>
              <w:rPr>
                <w:sz w:val="28"/>
                <w:szCs w:val="28"/>
              </w:rPr>
            </w:pPr>
            <w:r w:rsidRPr="001D64EC">
              <w:rPr>
                <w:sz w:val="28"/>
                <w:szCs w:val="28"/>
              </w:rPr>
              <w:t>Название ОО</w:t>
            </w:r>
          </w:p>
        </w:tc>
        <w:tc>
          <w:tcPr>
            <w:tcW w:w="373" w:type="pct"/>
          </w:tcPr>
          <w:p w:rsidR="00B97C7A" w:rsidRPr="001D64EC" w:rsidRDefault="00B97C7A" w:rsidP="00CC09C1">
            <w:pPr>
              <w:jc w:val="center"/>
              <w:rPr>
                <w:sz w:val="28"/>
                <w:szCs w:val="28"/>
              </w:rPr>
            </w:pPr>
            <w:r w:rsidRPr="001D64EC">
              <w:rPr>
                <w:sz w:val="28"/>
                <w:szCs w:val="28"/>
              </w:rPr>
              <w:t>обществознание</w:t>
            </w:r>
          </w:p>
        </w:tc>
        <w:tc>
          <w:tcPr>
            <w:tcW w:w="306" w:type="pct"/>
          </w:tcPr>
          <w:p w:rsidR="00B97C7A" w:rsidRPr="001D64EC" w:rsidRDefault="00B97C7A" w:rsidP="00CC09C1">
            <w:pPr>
              <w:jc w:val="center"/>
              <w:rPr>
                <w:sz w:val="28"/>
                <w:szCs w:val="28"/>
              </w:rPr>
            </w:pPr>
            <w:r w:rsidRPr="001D64EC">
              <w:rPr>
                <w:sz w:val="28"/>
                <w:szCs w:val="28"/>
              </w:rPr>
              <w:t>биология</w:t>
            </w:r>
          </w:p>
        </w:tc>
        <w:tc>
          <w:tcPr>
            <w:tcW w:w="279" w:type="pct"/>
          </w:tcPr>
          <w:p w:rsidR="00B97C7A" w:rsidRPr="001D64EC" w:rsidRDefault="00B97C7A" w:rsidP="00CC09C1">
            <w:pPr>
              <w:jc w:val="center"/>
              <w:rPr>
                <w:sz w:val="28"/>
                <w:szCs w:val="28"/>
              </w:rPr>
            </w:pPr>
            <w:r w:rsidRPr="001D64EC">
              <w:rPr>
                <w:sz w:val="28"/>
                <w:szCs w:val="28"/>
              </w:rPr>
              <w:t>химия</w:t>
            </w:r>
          </w:p>
        </w:tc>
        <w:tc>
          <w:tcPr>
            <w:tcW w:w="351" w:type="pct"/>
          </w:tcPr>
          <w:p w:rsidR="00B97C7A" w:rsidRPr="001D64EC" w:rsidRDefault="00B97C7A" w:rsidP="00CC09C1">
            <w:pPr>
              <w:jc w:val="center"/>
              <w:rPr>
                <w:sz w:val="28"/>
                <w:szCs w:val="28"/>
              </w:rPr>
            </w:pPr>
            <w:r w:rsidRPr="001D64EC">
              <w:rPr>
                <w:sz w:val="28"/>
                <w:szCs w:val="28"/>
              </w:rPr>
              <w:t>математика</w:t>
            </w:r>
          </w:p>
        </w:tc>
        <w:tc>
          <w:tcPr>
            <w:tcW w:w="278" w:type="pct"/>
          </w:tcPr>
          <w:p w:rsidR="00B97C7A" w:rsidRPr="001D64EC" w:rsidRDefault="00B97C7A" w:rsidP="00CC09C1">
            <w:pPr>
              <w:jc w:val="center"/>
              <w:rPr>
                <w:sz w:val="28"/>
                <w:szCs w:val="28"/>
              </w:rPr>
            </w:pPr>
            <w:r w:rsidRPr="001D64EC">
              <w:rPr>
                <w:sz w:val="28"/>
                <w:szCs w:val="28"/>
              </w:rPr>
              <w:t>физика</w:t>
            </w:r>
          </w:p>
        </w:tc>
        <w:tc>
          <w:tcPr>
            <w:tcW w:w="364" w:type="pct"/>
          </w:tcPr>
          <w:p w:rsidR="00B97C7A" w:rsidRPr="001D64EC" w:rsidRDefault="00B97C7A" w:rsidP="00CC09C1">
            <w:pPr>
              <w:jc w:val="center"/>
              <w:rPr>
                <w:sz w:val="28"/>
                <w:szCs w:val="28"/>
              </w:rPr>
            </w:pPr>
            <w:r w:rsidRPr="001D64EC">
              <w:rPr>
                <w:sz w:val="28"/>
                <w:szCs w:val="28"/>
              </w:rPr>
              <w:t>информатика</w:t>
            </w:r>
          </w:p>
        </w:tc>
        <w:tc>
          <w:tcPr>
            <w:tcW w:w="625" w:type="pct"/>
            <w:vAlign w:val="bottom"/>
          </w:tcPr>
          <w:p w:rsidR="00B97C7A" w:rsidRPr="001D64EC" w:rsidRDefault="00B97C7A" w:rsidP="00CC09C1">
            <w:pPr>
              <w:jc w:val="center"/>
              <w:rPr>
                <w:b/>
                <w:sz w:val="28"/>
                <w:szCs w:val="28"/>
              </w:rPr>
            </w:pPr>
            <w:r w:rsidRPr="001D64EC">
              <w:rPr>
                <w:b/>
                <w:sz w:val="28"/>
                <w:szCs w:val="28"/>
              </w:rPr>
              <w:t>Итого по ОО</w:t>
            </w:r>
          </w:p>
        </w:tc>
      </w:tr>
      <w:tr w:rsidR="00B97C7A" w:rsidRPr="001D64EC" w:rsidTr="009202C3">
        <w:trPr>
          <w:trHeight w:val="315"/>
        </w:trPr>
        <w:tc>
          <w:tcPr>
            <w:tcW w:w="285" w:type="pct"/>
            <w:vMerge/>
          </w:tcPr>
          <w:p w:rsidR="00B97C7A" w:rsidRPr="001D64EC" w:rsidRDefault="00B97C7A" w:rsidP="00CC09C1">
            <w:pPr>
              <w:jc w:val="center"/>
              <w:rPr>
                <w:sz w:val="28"/>
                <w:szCs w:val="28"/>
              </w:rPr>
            </w:pPr>
          </w:p>
        </w:tc>
        <w:tc>
          <w:tcPr>
            <w:tcW w:w="2140" w:type="pct"/>
            <w:vMerge/>
            <w:shd w:val="clear" w:color="auto" w:fill="auto"/>
            <w:hideMark/>
          </w:tcPr>
          <w:p w:rsidR="00B97C7A" w:rsidRPr="001D64EC" w:rsidRDefault="00B97C7A" w:rsidP="00CC09C1">
            <w:pPr>
              <w:jc w:val="center"/>
              <w:rPr>
                <w:sz w:val="28"/>
                <w:szCs w:val="28"/>
              </w:rPr>
            </w:pPr>
          </w:p>
        </w:tc>
        <w:tc>
          <w:tcPr>
            <w:tcW w:w="373" w:type="pct"/>
          </w:tcPr>
          <w:p w:rsidR="00B97C7A" w:rsidRPr="001D64EC" w:rsidRDefault="00B97C7A" w:rsidP="00CC09C1">
            <w:pPr>
              <w:jc w:val="center"/>
              <w:rPr>
                <w:b/>
                <w:sz w:val="28"/>
                <w:szCs w:val="28"/>
              </w:rPr>
            </w:pPr>
            <w:r w:rsidRPr="001D64EC">
              <w:rPr>
                <w:b/>
                <w:sz w:val="28"/>
                <w:szCs w:val="28"/>
              </w:rPr>
              <w:t>16</w:t>
            </w:r>
          </w:p>
        </w:tc>
        <w:tc>
          <w:tcPr>
            <w:tcW w:w="306" w:type="pct"/>
          </w:tcPr>
          <w:p w:rsidR="00B97C7A" w:rsidRPr="001D64EC" w:rsidRDefault="00B97C7A" w:rsidP="00CC09C1">
            <w:pPr>
              <w:jc w:val="center"/>
              <w:rPr>
                <w:b/>
                <w:sz w:val="28"/>
                <w:szCs w:val="28"/>
              </w:rPr>
            </w:pPr>
            <w:r w:rsidRPr="001D64EC">
              <w:rPr>
                <w:b/>
                <w:sz w:val="28"/>
                <w:szCs w:val="28"/>
              </w:rPr>
              <w:t>5</w:t>
            </w:r>
          </w:p>
        </w:tc>
        <w:tc>
          <w:tcPr>
            <w:tcW w:w="279" w:type="pct"/>
          </w:tcPr>
          <w:p w:rsidR="00B97C7A" w:rsidRPr="001D64EC" w:rsidRDefault="00B97C7A" w:rsidP="00CC09C1">
            <w:pPr>
              <w:jc w:val="center"/>
              <w:rPr>
                <w:b/>
                <w:sz w:val="28"/>
                <w:szCs w:val="28"/>
              </w:rPr>
            </w:pPr>
            <w:r w:rsidRPr="001D64EC">
              <w:rPr>
                <w:b/>
                <w:sz w:val="28"/>
                <w:szCs w:val="28"/>
              </w:rPr>
              <w:t>4</w:t>
            </w:r>
          </w:p>
        </w:tc>
        <w:tc>
          <w:tcPr>
            <w:tcW w:w="351" w:type="pct"/>
          </w:tcPr>
          <w:p w:rsidR="00B97C7A" w:rsidRPr="001D64EC" w:rsidRDefault="00B97C7A" w:rsidP="00CC09C1">
            <w:pPr>
              <w:jc w:val="center"/>
              <w:rPr>
                <w:b/>
                <w:sz w:val="28"/>
                <w:szCs w:val="28"/>
              </w:rPr>
            </w:pPr>
            <w:r w:rsidRPr="001D64EC">
              <w:rPr>
                <w:b/>
                <w:sz w:val="28"/>
                <w:szCs w:val="28"/>
              </w:rPr>
              <w:t>3</w:t>
            </w:r>
          </w:p>
        </w:tc>
        <w:tc>
          <w:tcPr>
            <w:tcW w:w="278" w:type="pct"/>
          </w:tcPr>
          <w:p w:rsidR="00B97C7A" w:rsidRPr="001D64EC" w:rsidRDefault="00B97C7A" w:rsidP="00CC09C1">
            <w:pPr>
              <w:jc w:val="center"/>
              <w:rPr>
                <w:b/>
                <w:sz w:val="28"/>
                <w:szCs w:val="28"/>
              </w:rPr>
            </w:pPr>
            <w:r w:rsidRPr="001D64EC">
              <w:rPr>
                <w:b/>
                <w:sz w:val="28"/>
                <w:szCs w:val="28"/>
              </w:rPr>
              <w:t>2</w:t>
            </w:r>
          </w:p>
        </w:tc>
        <w:tc>
          <w:tcPr>
            <w:tcW w:w="364" w:type="pct"/>
          </w:tcPr>
          <w:p w:rsidR="00B97C7A" w:rsidRPr="001D64EC" w:rsidRDefault="00B97C7A" w:rsidP="00CC09C1">
            <w:pPr>
              <w:jc w:val="center"/>
              <w:rPr>
                <w:b/>
                <w:sz w:val="28"/>
                <w:szCs w:val="28"/>
              </w:rPr>
            </w:pPr>
            <w:r w:rsidRPr="001D64EC">
              <w:rPr>
                <w:b/>
                <w:sz w:val="28"/>
                <w:szCs w:val="28"/>
              </w:rPr>
              <w:t>2</w:t>
            </w:r>
          </w:p>
        </w:tc>
        <w:tc>
          <w:tcPr>
            <w:tcW w:w="625" w:type="pct"/>
          </w:tcPr>
          <w:p w:rsidR="00B97C7A" w:rsidRPr="001D64EC" w:rsidRDefault="00B97C7A" w:rsidP="00CC09C1">
            <w:pPr>
              <w:jc w:val="center"/>
              <w:rPr>
                <w:b/>
                <w:sz w:val="28"/>
                <w:szCs w:val="28"/>
              </w:rPr>
            </w:pPr>
            <w:r w:rsidRPr="001D64EC">
              <w:rPr>
                <w:b/>
                <w:sz w:val="28"/>
                <w:szCs w:val="28"/>
              </w:rPr>
              <w:t>32</w:t>
            </w:r>
          </w:p>
        </w:tc>
      </w:tr>
      <w:tr w:rsidR="00B97C7A" w:rsidRPr="001D64EC" w:rsidTr="009202C3">
        <w:trPr>
          <w:trHeight w:val="208"/>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"СОШ № 7 г. Ртищево"</w:t>
            </w:r>
          </w:p>
        </w:tc>
        <w:tc>
          <w:tcPr>
            <w:tcW w:w="373" w:type="pct"/>
          </w:tcPr>
          <w:p w:rsidR="00B97C7A" w:rsidRPr="001D64EC" w:rsidRDefault="00B97C7A" w:rsidP="00CC09C1">
            <w:pPr>
              <w:jc w:val="center"/>
              <w:rPr>
                <w:sz w:val="28"/>
                <w:szCs w:val="28"/>
              </w:rPr>
            </w:pPr>
            <w:r w:rsidRPr="001D64EC">
              <w:rPr>
                <w:sz w:val="28"/>
                <w:szCs w:val="28"/>
              </w:rPr>
              <w:t>3</w:t>
            </w:r>
          </w:p>
        </w:tc>
        <w:tc>
          <w:tcPr>
            <w:tcW w:w="306" w:type="pct"/>
          </w:tcPr>
          <w:p w:rsidR="00B97C7A" w:rsidRPr="001D64EC" w:rsidRDefault="00B97C7A" w:rsidP="00CC09C1">
            <w:pPr>
              <w:jc w:val="center"/>
              <w:rPr>
                <w:sz w:val="28"/>
                <w:szCs w:val="28"/>
              </w:rPr>
            </w:pPr>
          </w:p>
        </w:tc>
        <w:tc>
          <w:tcPr>
            <w:tcW w:w="279" w:type="pct"/>
          </w:tcPr>
          <w:p w:rsidR="00B97C7A" w:rsidRPr="001D64EC" w:rsidRDefault="00B97C7A" w:rsidP="00CC09C1">
            <w:pPr>
              <w:jc w:val="center"/>
              <w:rPr>
                <w:sz w:val="28"/>
                <w:szCs w:val="28"/>
              </w:rPr>
            </w:pPr>
          </w:p>
        </w:tc>
        <w:tc>
          <w:tcPr>
            <w:tcW w:w="351" w:type="pct"/>
          </w:tcPr>
          <w:p w:rsidR="00B97C7A" w:rsidRPr="001D64EC" w:rsidRDefault="00B97C7A" w:rsidP="00CC09C1">
            <w:pPr>
              <w:jc w:val="center"/>
              <w:rPr>
                <w:sz w:val="28"/>
                <w:szCs w:val="28"/>
              </w:rPr>
            </w:pPr>
            <w:r w:rsidRPr="001D64EC">
              <w:rPr>
                <w:sz w:val="28"/>
                <w:szCs w:val="28"/>
              </w:rPr>
              <w:t>1</w:t>
            </w:r>
          </w:p>
        </w:tc>
        <w:tc>
          <w:tcPr>
            <w:tcW w:w="278" w:type="pct"/>
          </w:tcPr>
          <w:p w:rsidR="00B97C7A" w:rsidRPr="001D64EC" w:rsidRDefault="00B97C7A" w:rsidP="00CC09C1">
            <w:pPr>
              <w:jc w:val="center"/>
              <w:rPr>
                <w:sz w:val="28"/>
                <w:szCs w:val="28"/>
              </w:rPr>
            </w:pPr>
            <w:r w:rsidRPr="001D64EC">
              <w:rPr>
                <w:sz w:val="28"/>
                <w:szCs w:val="28"/>
              </w:rPr>
              <w:t>1</w:t>
            </w: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5</w:t>
            </w:r>
          </w:p>
        </w:tc>
      </w:tr>
      <w:tr w:rsidR="00B97C7A" w:rsidRPr="001D64EC" w:rsidTr="009202C3">
        <w:trPr>
          <w:trHeight w:val="208"/>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"СОШ № 9 г. Ртищево"</w:t>
            </w:r>
          </w:p>
        </w:tc>
        <w:tc>
          <w:tcPr>
            <w:tcW w:w="373" w:type="pct"/>
          </w:tcPr>
          <w:p w:rsidR="00B97C7A" w:rsidRPr="001D64EC" w:rsidRDefault="00B97C7A" w:rsidP="00CC09C1">
            <w:pPr>
              <w:jc w:val="center"/>
              <w:rPr>
                <w:sz w:val="28"/>
                <w:szCs w:val="28"/>
              </w:rPr>
            </w:pPr>
            <w:r w:rsidRPr="001D64EC">
              <w:rPr>
                <w:sz w:val="28"/>
                <w:szCs w:val="28"/>
              </w:rPr>
              <w:t>3</w:t>
            </w:r>
          </w:p>
        </w:tc>
        <w:tc>
          <w:tcPr>
            <w:tcW w:w="306" w:type="pct"/>
          </w:tcPr>
          <w:p w:rsidR="00B97C7A" w:rsidRPr="001D64EC" w:rsidRDefault="00B97C7A" w:rsidP="00CC09C1">
            <w:pPr>
              <w:jc w:val="center"/>
              <w:rPr>
                <w:sz w:val="28"/>
                <w:szCs w:val="28"/>
              </w:rPr>
            </w:pPr>
            <w:r w:rsidRPr="001D64EC">
              <w:rPr>
                <w:sz w:val="28"/>
                <w:szCs w:val="28"/>
              </w:rPr>
              <w:t>1</w:t>
            </w:r>
          </w:p>
        </w:tc>
        <w:tc>
          <w:tcPr>
            <w:tcW w:w="279" w:type="pct"/>
          </w:tcPr>
          <w:p w:rsidR="00B97C7A" w:rsidRPr="001D64EC" w:rsidRDefault="00B97C7A" w:rsidP="00CC09C1">
            <w:pPr>
              <w:jc w:val="center"/>
              <w:rPr>
                <w:sz w:val="28"/>
                <w:szCs w:val="28"/>
              </w:rPr>
            </w:pPr>
            <w:r w:rsidRPr="001D64EC">
              <w:rPr>
                <w:sz w:val="28"/>
                <w:szCs w:val="28"/>
              </w:rPr>
              <w:t>1</w:t>
            </w: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5</w:t>
            </w:r>
          </w:p>
        </w:tc>
      </w:tr>
      <w:tr w:rsidR="00B97C7A" w:rsidRPr="001D64EC" w:rsidTr="009202C3">
        <w:trPr>
          <w:trHeight w:val="208"/>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"СОШ № 1 г. Ртищево"</w:t>
            </w:r>
          </w:p>
        </w:tc>
        <w:tc>
          <w:tcPr>
            <w:tcW w:w="373" w:type="pct"/>
          </w:tcPr>
          <w:p w:rsidR="00B97C7A" w:rsidRPr="001D64EC" w:rsidRDefault="00B97C7A" w:rsidP="00CC09C1">
            <w:pPr>
              <w:jc w:val="center"/>
              <w:rPr>
                <w:sz w:val="28"/>
                <w:szCs w:val="28"/>
              </w:rPr>
            </w:pPr>
            <w:r w:rsidRPr="001D64EC">
              <w:rPr>
                <w:sz w:val="28"/>
                <w:szCs w:val="28"/>
              </w:rPr>
              <w:t>1</w:t>
            </w:r>
          </w:p>
        </w:tc>
        <w:tc>
          <w:tcPr>
            <w:tcW w:w="306" w:type="pct"/>
          </w:tcPr>
          <w:p w:rsidR="00B97C7A" w:rsidRPr="001D64EC" w:rsidRDefault="00B97C7A" w:rsidP="00CC09C1">
            <w:pPr>
              <w:jc w:val="center"/>
              <w:rPr>
                <w:sz w:val="28"/>
                <w:szCs w:val="28"/>
              </w:rPr>
            </w:pPr>
          </w:p>
        </w:tc>
        <w:tc>
          <w:tcPr>
            <w:tcW w:w="279" w:type="pct"/>
          </w:tcPr>
          <w:p w:rsidR="00B97C7A" w:rsidRPr="001D64EC" w:rsidRDefault="00B97C7A" w:rsidP="00CC09C1">
            <w:pPr>
              <w:jc w:val="center"/>
              <w:rPr>
                <w:sz w:val="28"/>
                <w:szCs w:val="28"/>
              </w:rPr>
            </w:pPr>
            <w:r w:rsidRPr="001D64EC">
              <w:rPr>
                <w:sz w:val="28"/>
                <w:szCs w:val="28"/>
              </w:rPr>
              <w:t>1</w:t>
            </w: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r w:rsidRPr="001D64EC">
              <w:rPr>
                <w:sz w:val="28"/>
                <w:szCs w:val="28"/>
              </w:rPr>
              <w:t>2</w:t>
            </w:r>
          </w:p>
        </w:tc>
        <w:tc>
          <w:tcPr>
            <w:tcW w:w="625" w:type="pct"/>
          </w:tcPr>
          <w:p w:rsidR="00B97C7A" w:rsidRPr="001D64EC" w:rsidRDefault="00B97C7A" w:rsidP="00CC09C1">
            <w:pPr>
              <w:jc w:val="center"/>
              <w:rPr>
                <w:b/>
                <w:sz w:val="28"/>
                <w:szCs w:val="28"/>
              </w:rPr>
            </w:pPr>
            <w:r w:rsidRPr="001D64EC">
              <w:rPr>
                <w:b/>
                <w:sz w:val="28"/>
                <w:szCs w:val="28"/>
              </w:rPr>
              <w:t>4</w:t>
            </w:r>
          </w:p>
        </w:tc>
      </w:tr>
      <w:tr w:rsidR="00B97C7A" w:rsidRPr="001D64EC" w:rsidTr="009202C3">
        <w:trPr>
          <w:trHeight w:val="208"/>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"СОШ № 2 г. Ртищево"</w:t>
            </w:r>
          </w:p>
        </w:tc>
        <w:tc>
          <w:tcPr>
            <w:tcW w:w="373" w:type="pct"/>
          </w:tcPr>
          <w:p w:rsidR="00B97C7A" w:rsidRPr="001D64EC" w:rsidRDefault="00B97C7A" w:rsidP="00CC09C1">
            <w:pPr>
              <w:jc w:val="center"/>
              <w:rPr>
                <w:sz w:val="28"/>
                <w:szCs w:val="28"/>
              </w:rPr>
            </w:pPr>
            <w:r w:rsidRPr="001D64EC">
              <w:rPr>
                <w:sz w:val="28"/>
                <w:szCs w:val="28"/>
              </w:rPr>
              <w:t>2</w:t>
            </w:r>
          </w:p>
        </w:tc>
        <w:tc>
          <w:tcPr>
            <w:tcW w:w="306" w:type="pct"/>
          </w:tcPr>
          <w:p w:rsidR="00B97C7A" w:rsidRPr="001D64EC" w:rsidRDefault="00B97C7A" w:rsidP="00CC09C1">
            <w:pPr>
              <w:jc w:val="center"/>
              <w:rPr>
                <w:sz w:val="28"/>
                <w:szCs w:val="28"/>
              </w:rPr>
            </w:pPr>
            <w:r w:rsidRPr="001D64EC">
              <w:rPr>
                <w:sz w:val="28"/>
                <w:szCs w:val="28"/>
              </w:rPr>
              <w:t>1</w:t>
            </w:r>
          </w:p>
        </w:tc>
        <w:tc>
          <w:tcPr>
            <w:tcW w:w="279" w:type="pct"/>
          </w:tcPr>
          <w:p w:rsidR="00B97C7A" w:rsidRPr="001D64EC" w:rsidRDefault="00B97C7A" w:rsidP="00CC09C1">
            <w:pPr>
              <w:jc w:val="center"/>
              <w:rPr>
                <w:sz w:val="28"/>
                <w:szCs w:val="28"/>
              </w:rPr>
            </w:pPr>
            <w:r w:rsidRPr="001D64EC">
              <w:rPr>
                <w:sz w:val="28"/>
                <w:szCs w:val="28"/>
              </w:rPr>
              <w:t>1</w:t>
            </w: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4</w:t>
            </w:r>
          </w:p>
        </w:tc>
      </w:tr>
      <w:tr w:rsidR="00B97C7A" w:rsidRPr="001D64EC" w:rsidTr="009202C3">
        <w:trPr>
          <w:trHeight w:val="208"/>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"СОШ № 4 г. Ртищево"</w:t>
            </w:r>
          </w:p>
        </w:tc>
        <w:tc>
          <w:tcPr>
            <w:tcW w:w="373" w:type="pct"/>
          </w:tcPr>
          <w:p w:rsidR="00B97C7A" w:rsidRPr="001D64EC" w:rsidRDefault="00B97C7A" w:rsidP="00CC09C1">
            <w:pPr>
              <w:jc w:val="center"/>
              <w:rPr>
                <w:sz w:val="28"/>
                <w:szCs w:val="28"/>
              </w:rPr>
            </w:pPr>
            <w:r w:rsidRPr="001D64EC">
              <w:rPr>
                <w:sz w:val="28"/>
                <w:szCs w:val="28"/>
              </w:rPr>
              <w:t>2</w:t>
            </w:r>
          </w:p>
        </w:tc>
        <w:tc>
          <w:tcPr>
            <w:tcW w:w="306" w:type="pct"/>
          </w:tcPr>
          <w:p w:rsidR="00B97C7A" w:rsidRPr="001D64EC" w:rsidRDefault="00B97C7A" w:rsidP="00CC09C1">
            <w:pPr>
              <w:jc w:val="center"/>
              <w:rPr>
                <w:sz w:val="28"/>
                <w:szCs w:val="28"/>
              </w:rPr>
            </w:pPr>
            <w:r w:rsidRPr="001D64EC">
              <w:rPr>
                <w:sz w:val="28"/>
                <w:szCs w:val="28"/>
              </w:rPr>
              <w:t>1</w:t>
            </w:r>
          </w:p>
        </w:tc>
        <w:tc>
          <w:tcPr>
            <w:tcW w:w="279" w:type="pct"/>
          </w:tcPr>
          <w:p w:rsidR="00B97C7A" w:rsidRPr="001D64EC" w:rsidRDefault="00B97C7A" w:rsidP="00CC09C1">
            <w:pPr>
              <w:jc w:val="center"/>
              <w:rPr>
                <w:sz w:val="28"/>
                <w:szCs w:val="28"/>
              </w:rPr>
            </w:pP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r w:rsidRPr="001D64EC">
              <w:rPr>
                <w:sz w:val="28"/>
                <w:szCs w:val="28"/>
              </w:rPr>
              <w:t>1</w:t>
            </w: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4</w:t>
            </w:r>
          </w:p>
        </w:tc>
      </w:tr>
      <w:tr w:rsidR="00B97C7A" w:rsidRPr="001D64EC" w:rsidTr="009202C3">
        <w:trPr>
          <w:trHeight w:val="208"/>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w:t>
            </w:r>
            <w:r w:rsidR="002348F7" w:rsidRPr="001D64EC">
              <w:rPr>
                <w:sz w:val="28"/>
                <w:szCs w:val="28"/>
              </w:rPr>
              <w:t>А</w:t>
            </w:r>
            <w:r w:rsidRPr="001D64EC">
              <w:rPr>
                <w:sz w:val="28"/>
                <w:szCs w:val="28"/>
              </w:rPr>
              <w:t>ОУ "СОШ № 8 г. Ртищево"</w:t>
            </w:r>
          </w:p>
        </w:tc>
        <w:tc>
          <w:tcPr>
            <w:tcW w:w="373" w:type="pct"/>
          </w:tcPr>
          <w:p w:rsidR="00B97C7A" w:rsidRPr="001D64EC" w:rsidRDefault="00B97C7A" w:rsidP="00CC09C1">
            <w:pPr>
              <w:jc w:val="center"/>
              <w:rPr>
                <w:sz w:val="28"/>
                <w:szCs w:val="28"/>
              </w:rPr>
            </w:pPr>
            <w:r w:rsidRPr="001D64EC">
              <w:rPr>
                <w:sz w:val="28"/>
                <w:szCs w:val="28"/>
              </w:rPr>
              <w:t>2</w:t>
            </w:r>
          </w:p>
        </w:tc>
        <w:tc>
          <w:tcPr>
            <w:tcW w:w="306" w:type="pct"/>
          </w:tcPr>
          <w:p w:rsidR="00B97C7A" w:rsidRPr="001D64EC" w:rsidRDefault="00B97C7A" w:rsidP="00CC09C1">
            <w:pPr>
              <w:jc w:val="center"/>
              <w:rPr>
                <w:sz w:val="28"/>
                <w:szCs w:val="28"/>
              </w:rPr>
            </w:pPr>
            <w:r w:rsidRPr="001D64EC">
              <w:rPr>
                <w:sz w:val="28"/>
                <w:szCs w:val="28"/>
              </w:rPr>
              <w:t>1</w:t>
            </w:r>
          </w:p>
        </w:tc>
        <w:tc>
          <w:tcPr>
            <w:tcW w:w="279" w:type="pct"/>
          </w:tcPr>
          <w:p w:rsidR="00B97C7A" w:rsidRPr="001D64EC" w:rsidRDefault="00B97C7A" w:rsidP="00CC09C1">
            <w:pPr>
              <w:jc w:val="center"/>
              <w:rPr>
                <w:sz w:val="28"/>
                <w:szCs w:val="28"/>
              </w:rPr>
            </w:pPr>
          </w:p>
        </w:tc>
        <w:tc>
          <w:tcPr>
            <w:tcW w:w="351" w:type="pct"/>
          </w:tcPr>
          <w:p w:rsidR="00B97C7A" w:rsidRPr="001D64EC" w:rsidRDefault="00B97C7A" w:rsidP="00CC09C1">
            <w:pPr>
              <w:jc w:val="center"/>
              <w:rPr>
                <w:sz w:val="28"/>
                <w:szCs w:val="28"/>
              </w:rPr>
            </w:pPr>
            <w:r w:rsidRPr="001D64EC">
              <w:rPr>
                <w:sz w:val="28"/>
                <w:szCs w:val="28"/>
              </w:rPr>
              <w:t>1</w:t>
            </w: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4</w:t>
            </w:r>
          </w:p>
        </w:tc>
      </w:tr>
      <w:tr w:rsidR="00B97C7A" w:rsidRPr="001D64EC" w:rsidTr="009202C3">
        <w:trPr>
          <w:trHeight w:val="208"/>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"Ртищевская СОШ "</w:t>
            </w:r>
          </w:p>
        </w:tc>
        <w:tc>
          <w:tcPr>
            <w:tcW w:w="373" w:type="pct"/>
          </w:tcPr>
          <w:p w:rsidR="00B97C7A" w:rsidRPr="001D64EC" w:rsidRDefault="00B97C7A" w:rsidP="00CC09C1">
            <w:pPr>
              <w:jc w:val="center"/>
              <w:rPr>
                <w:sz w:val="28"/>
                <w:szCs w:val="28"/>
              </w:rPr>
            </w:pPr>
            <w:r w:rsidRPr="001D64EC">
              <w:rPr>
                <w:sz w:val="28"/>
                <w:szCs w:val="28"/>
              </w:rPr>
              <w:t>2</w:t>
            </w:r>
          </w:p>
        </w:tc>
        <w:tc>
          <w:tcPr>
            <w:tcW w:w="306" w:type="pct"/>
          </w:tcPr>
          <w:p w:rsidR="00B97C7A" w:rsidRPr="001D64EC" w:rsidRDefault="00B97C7A" w:rsidP="00CC09C1">
            <w:pPr>
              <w:jc w:val="center"/>
              <w:rPr>
                <w:sz w:val="28"/>
                <w:szCs w:val="28"/>
              </w:rPr>
            </w:pPr>
            <w:r w:rsidRPr="001D64EC">
              <w:rPr>
                <w:sz w:val="28"/>
                <w:szCs w:val="28"/>
              </w:rPr>
              <w:t>1</w:t>
            </w:r>
          </w:p>
        </w:tc>
        <w:tc>
          <w:tcPr>
            <w:tcW w:w="279" w:type="pct"/>
          </w:tcPr>
          <w:p w:rsidR="00B97C7A" w:rsidRPr="001D64EC" w:rsidRDefault="00B97C7A" w:rsidP="00CC09C1">
            <w:pPr>
              <w:jc w:val="center"/>
              <w:rPr>
                <w:sz w:val="28"/>
                <w:szCs w:val="28"/>
              </w:rPr>
            </w:pPr>
          </w:p>
        </w:tc>
        <w:tc>
          <w:tcPr>
            <w:tcW w:w="351" w:type="pct"/>
          </w:tcPr>
          <w:p w:rsidR="00B97C7A" w:rsidRPr="001D64EC" w:rsidRDefault="00B97C7A" w:rsidP="00CC09C1">
            <w:pPr>
              <w:jc w:val="center"/>
              <w:rPr>
                <w:sz w:val="28"/>
                <w:szCs w:val="28"/>
              </w:rPr>
            </w:pPr>
            <w:r w:rsidRPr="001D64EC">
              <w:rPr>
                <w:sz w:val="28"/>
                <w:szCs w:val="28"/>
              </w:rPr>
              <w:t>1</w:t>
            </w: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4</w:t>
            </w:r>
          </w:p>
        </w:tc>
      </w:tr>
      <w:tr w:rsidR="00B97C7A" w:rsidRPr="001D64EC" w:rsidTr="009202C3">
        <w:trPr>
          <w:trHeight w:val="208"/>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"СОШ № 5 г. Ртищево"</w:t>
            </w:r>
          </w:p>
        </w:tc>
        <w:tc>
          <w:tcPr>
            <w:tcW w:w="373" w:type="pct"/>
          </w:tcPr>
          <w:p w:rsidR="00B97C7A" w:rsidRPr="001D64EC" w:rsidRDefault="00B97C7A" w:rsidP="00CC09C1">
            <w:pPr>
              <w:jc w:val="center"/>
              <w:rPr>
                <w:sz w:val="28"/>
                <w:szCs w:val="28"/>
              </w:rPr>
            </w:pPr>
            <w:r w:rsidRPr="001D64EC">
              <w:rPr>
                <w:sz w:val="28"/>
                <w:szCs w:val="28"/>
              </w:rPr>
              <w:t>1</w:t>
            </w:r>
          </w:p>
        </w:tc>
        <w:tc>
          <w:tcPr>
            <w:tcW w:w="306" w:type="pct"/>
          </w:tcPr>
          <w:p w:rsidR="00B97C7A" w:rsidRPr="001D64EC" w:rsidRDefault="00B97C7A" w:rsidP="00CC09C1">
            <w:pPr>
              <w:jc w:val="center"/>
              <w:rPr>
                <w:sz w:val="28"/>
                <w:szCs w:val="28"/>
              </w:rPr>
            </w:pPr>
          </w:p>
        </w:tc>
        <w:tc>
          <w:tcPr>
            <w:tcW w:w="279" w:type="pct"/>
          </w:tcPr>
          <w:p w:rsidR="00B97C7A" w:rsidRPr="001D64EC" w:rsidRDefault="00B97C7A" w:rsidP="00CC09C1">
            <w:pPr>
              <w:jc w:val="center"/>
              <w:rPr>
                <w:sz w:val="28"/>
                <w:szCs w:val="28"/>
              </w:rPr>
            </w:pPr>
            <w:r w:rsidRPr="001D64EC">
              <w:rPr>
                <w:sz w:val="28"/>
                <w:szCs w:val="28"/>
              </w:rPr>
              <w:t>1</w:t>
            </w: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2</w:t>
            </w:r>
          </w:p>
        </w:tc>
      </w:tr>
      <w:tr w:rsidR="00B97C7A" w:rsidRPr="001D64EC" w:rsidTr="009202C3">
        <w:trPr>
          <w:trHeight w:val="315"/>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"Лицей № 3 г. Ртищево"</w:t>
            </w:r>
          </w:p>
        </w:tc>
        <w:tc>
          <w:tcPr>
            <w:tcW w:w="373" w:type="pct"/>
          </w:tcPr>
          <w:p w:rsidR="00B97C7A" w:rsidRPr="001D64EC" w:rsidRDefault="00B97C7A" w:rsidP="00CC09C1">
            <w:pPr>
              <w:jc w:val="center"/>
              <w:rPr>
                <w:sz w:val="28"/>
                <w:szCs w:val="28"/>
              </w:rPr>
            </w:pPr>
          </w:p>
        </w:tc>
        <w:tc>
          <w:tcPr>
            <w:tcW w:w="306" w:type="pct"/>
          </w:tcPr>
          <w:p w:rsidR="00B97C7A" w:rsidRPr="001D64EC" w:rsidRDefault="00B97C7A" w:rsidP="00CC09C1">
            <w:pPr>
              <w:jc w:val="center"/>
              <w:rPr>
                <w:sz w:val="28"/>
                <w:szCs w:val="28"/>
              </w:rPr>
            </w:pPr>
          </w:p>
        </w:tc>
        <w:tc>
          <w:tcPr>
            <w:tcW w:w="279" w:type="pct"/>
          </w:tcPr>
          <w:p w:rsidR="00B97C7A" w:rsidRPr="001D64EC" w:rsidRDefault="00B97C7A" w:rsidP="00CC09C1">
            <w:pPr>
              <w:jc w:val="center"/>
              <w:rPr>
                <w:sz w:val="28"/>
                <w:szCs w:val="28"/>
              </w:rPr>
            </w:pP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0</w:t>
            </w:r>
          </w:p>
        </w:tc>
      </w:tr>
      <w:tr w:rsidR="00B97C7A" w:rsidRPr="001D64EC" w:rsidTr="009202C3">
        <w:trPr>
          <w:trHeight w:val="315"/>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"Владыкинская СОШ"</w:t>
            </w:r>
          </w:p>
        </w:tc>
        <w:tc>
          <w:tcPr>
            <w:tcW w:w="373" w:type="pct"/>
          </w:tcPr>
          <w:p w:rsidR="00B97C7A" w:rsidRPr="001D64EC" w:rsidRDefault="00B97C7A" w:rsidP="00CC09C1">
            <w:pPr>
              <w:jc w:val="center"/>
              <w:rPr>
                <w:sz w:val="28"/>
                <w:szCs w:val="28"/>
              </w:rPr>
            </w:pPr>
          </w:p>
        </w:tc>
        <w:tc>
          <w:tcPr>
            <w:tcW w:w="306" w:type="pct"/>
          </w:tcPr>
          <w:p w:rsidR="00B97C7A" w:rsidRPr="001D64EC" w:rsidRDefault="00B97C7A" w:rsidP="00CC09C1">
            <w:pPr>
              <w:jc w:val="center"/>
              <w:rPr>
                <w:sz w:val="28"/>
                <w:szCs w:val="28"/>
              </w:rPr>
            </w:pPr>
          </w:p>
        </w:tc>
        <w:tc>
          <w:tcPr>
            <w:tcW w:w="279" w:type="pct"/>
          </w:tcPr>
          <w:p w:rsidR="00B97C7A" w:rsidRPr="001D64EC" w:rsidRDefault="00B97C7A" w:rsidP="00CC09C1">
            <w:pPr>
              <w:jc w:val="center"/>
              <w:rPr>
                <w:sz w:val="28"/>
                <w:szCs w:val="28"/>
              </w:rPr>
            </w:pP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0</w:t>
            </w:r>
          </w:p>
        </w:tc>
      </w:tr>
      <w:tr w:rsidR="00B97C7A" w:rsidRPr="001D64EC" w:rsidTr="009202C3">
        <w:trPr>
          <w:trHeight w:val="315"/>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"Ерышовская СОШ "</w:t>
            </w:r>
          </w:p>
        </w:tc>
        <w:tc>
          <w:tcPr>
            <w:tcW w:w="373" w:type="pct"/>
          </w:tcPr>
          <w:p w:rsidR="00B97C7A" w:rsidRPr="001D64EC" w:rsidRDefault="00B97C7A" w:rsidP="00CC09C1">
            <w:pPr>
              <w:jc w:val="center"/>
              <w:rPr>
                <w:sz w:val="28"/>
                <w:szCs w:val="28"/>
              </w:rPr>
            </w:pPr>
          </w:p>
        </w:tc>
        <w:tc>
          <w:tcPr>
            <w:tcW w:w="306" w:type="pct"/>
          </w:tcPr>
          <w:p w:rsidR="00B97C7A" w:rsidRPr="001D64EC" w:rsidRDefault="00B97C7A" w:rsidP="00CC09C1">
            <w:pPr>
              <w:jc w:val="center"/>
              <w:rPr>
                <w:sz w:val="28"/>
                <w:szCs w:val="28"/>
              </w:rPr>
            </w:pPr>
          </w:p>
        </w:tc>
        <w:tc>
          <w:tcPr>
            <w:tcW w:w="279" w:type="pct"/>
          </w:tcPr>
          <w:p w:rsidR="00B97C7A" w:rsidRPr="001D64EC" w:rsidRDefault="00B97C7A" w:rsidP="00CC09C1">
            <w:pPr>
              <w:jc w:val="center"/>
              <w:rPr>
                <w:sz w:val="28"/>
                <w:szCs w:val="28"/>
              </w:rPr>
            </w:pP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0</w:t>
            </w:r>
          </w:p>
        </w:tc>
      </w:tr>
      <w:tr w:rsidR="00B97C7A" w:rsidRPr="001D64EC" w:rsidTr="009202C3">
        <w:trPr>
          <w:trHeight w:val="315"/>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noWrap/>
          </w:tcPr>
          <w:p w:rsidR="00B97C7A" w:rsidRPr="001D64EC" w:rsidRDefault="00B97C7A" w:rsidP="00CC09C1">
            <w:pPr>
              <w:rPr>
                <w:sz w:val="28"/>
                <w:szCs w:val="28"/>
              </w:rPr>
            </w:pPr>
            <w:r w:rsidRPr="001D64EC">
              <w:rPr>
                <w:sz w:val="28"/>
                <w:szCs w:val="28"/>
              </w:rPr>
              <w:t>МОУ " СОШ им. ГСС Н.Г. Маркелова с. Красная Звезда "</w:t>
            </w:r>
          </w:p>
        </w:tc>
        <w:tc>
          <w:tcPr>
            <w:tcW w:w="373" w:type="pct"/>
          </w:tcPr>
          <w:p w:rsidR="00B97C7A" w:rsidRPr="001D64EC" w:rsidRDefault="00B97C7A" w:rsidP="00CC09C1">
            <w:pPr>
              <w:jc w:val="center"/>
              <w:rPr>
                <w:sz w:val="28"/>
                <w:szCs w:val="28"/>
              </w:rPr>
            </w:pPr>
          </w:p>
        </w:tc>
        <w:tc>
          <w:tcPr>
            <w:tcW w:w="306" w:type="pct"/>
          </w:tcPr>
          <w:p w:rsidR="00B97C7A" w:rsidRPr="001D64EC" w:rsidRDefault="00B97C7A" w:rsidP="00CC09C1">
            <w:pPr>
              <w:jc w:val="center"/>
              <w:rPr>
                <w:sz w:val="28"/>
                <w:szCs w:val="28"/>
              </w:rPr>
            </w:pPr>
          </w:p>
        </w:tc>
        <w:tc>
          <w:tcPr>
            <w:tcW w:w="279" w:type="pct"/>
          </w:tcPr>
          <w:p w:rsidR="00B97C7A" w:rsidRPr="001D64EC" w:rsidRDefault="00B97C7A" w:rsidP="00CC09C1">
            <w:pPr>
              <w:jc w:val="center"/>
              <w:rPr>
                <w:sz w:val="28"/>
                <w:szCs w:val="28"/>
              </w:rPr>
            </w:pP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0</w:t>
            </w:r>
          </w:p>
        </w:tc>
      </w:tr>
      <w:tr w:rsidR="00B97C7A" w:rsidRPr="001D64EC" w:rsidTr="009202C3">
        <w:trPr>
          <w:trHeight w:val="315"/>
        </w:trPr>
        <w:tc>
          <w:tcPr>
            <w:tcW w:w="285" w:type="pct"/>
          </w:tcPr>
          <w:p w:rsidR="00B97C7A" w:rsidRPr="001D64EC" w:rsidRDefault="00B97C7A" w:rsidP="00CC09C1">
            <w:pPr>
              <w:numPr>
                <w:ilvl w:val="0"/>
                <w:numId w:val="20"/>
              </w:numPr>
              <w:ind w:left="0" w:firstLine="0"/>
              <w:rPr>
                <w:sz w:val="28"/>
                <w:szCs w:val="28"/>
              </w:rPr>
            </w:pPr>
          </w:p>
        </w:tc>
        <w:tc>
          <w:tcPr>
            <w:tcW w:w="2140" w:type="pct"/>
            <w:shd w:val="clear" w:color="auto" w:fill="auto"/>
          </w:tcPr>
          <w:p w:rsidR="00B97C7A" w:rsidRPr="001D64EC" w:rsidRDefault="00B97C7A" w:rsidP="00CC09C1">
            <w:pPr>
              <w:rPr>
                <w:sz w:val="28"/>
                <w:szCs w:val="28"/>
              </w:rPr>
            </w:pPr>
            <w:r w:rsidRPr="001D64EC">
              <w:rPr>
                <w:sz w:val="28"/>
                <w:szCs w:val="28"/>
              </w:rPr>
              <w:t>МОУ "Темповская СОШ"</w:t>
            </w:r>
          </w:p>
        </w:tc>
        <w:tc>
          <w:tcPr>
            <w:tcW w:w="373" w:type="pct"/>
          </w:tcPr>
          <w:p w:rsidR="00B97C7A" w:rsidRPr="001D64EC" w:rsidRDefault="00B97C7A" w:rsidP="00CC09C1">
            <w:pPr>
              <w:jc w:val="center"/>
              <w:rPr>
                <w:sz w:val="28"/>
                <w:szCs w:val="28"/>
              </w:rPr>
            </w:pPr>
          </w:p>
        </w:tc>
        <w:tc>
          <w:tcPr>
            <w:tcW w:w="306" w:type="pct"/>
          </w:tcPr>
          <w:p w:rsidR="00B97C7A" w:rsidRPr="001D64EC" w:rsidRDefault="00B97C7A" w:rsidP="00CC09C1">
            <w:pPr>
              <w:jc w:val="center"/>
              <w:rPr>
                <w:sz w:val="28"/>
                <w:szCs w:val="28"/>
              </w:rPr>
            </w:pPr>
          </w:p>
        </w:tc>
        <w:tc>
          <w:tcPr>
            <w:tcW w:w="279" w:type="pct"/>
          </w:tcPr>
          <w:p w:rsidR="00B97C7A" w:rsidRPr="001D64EC" w:rsidRDefault="00B97C7A" w:rsidP="00CC09C1">
            <w:pPr>
              <w:jc w:val="center"/>
              <w:rPr>
                <w:sz w:val="28"/>
                <w:szCs w:val="28"/>
              </w:rPr>
            </w:pPr>
          </w:p>
        </w:tc>
        <w:tc>
          <w:tcPr>
            <w:tcW w:w="351" w:type="pct"/>
          </w:tcPr>
          <w:p w:rsidR="00B97C7A" w:rsidRPr="001D64EC" w:rsidRDefault="00B97C7A" w:rsidP="00CC09C1">
            <w:pPr>
              <w:jc w:val="center"/>
              <w:rPr>
                <w:sz w:val="28"/>
                <w:szCs w:val="28"/>
              </w:rPr>
            </w:pPr>
          </w:p>
        </w:tc>
        <w:tc>
          <w:tcPr>
            <w:tcW w:w="278" w:type="pct"/>
          </w:tcPr>
          <w:p w:rsidR="00B97C7A" w:rsidRPr="001D64EC" w:rsidRDefault="00B97C7A" w:rsidP="00CC09C1">
            <w:pPr>
              <w:jc w:val="center"/>
              <w:rPr>
                <w:sz w:val="28"/>
                <w:szCs w:val="28"/>
              </w:rPr>
            </w:pPr>
          </w:p>
        </w:tc>
        <w:tc>
          <w:tcPr>
            <w:tcW w:w="364" w:type="pct"/>
          </w:tcPr>
          <w:p w:rsidR="00B97C7A" w:rsidRPr="001D64EC" w:rsidRDefault="00B97C7A" w:rsidP="00CC09C1">
            <w:pPr>
              <w:jc w:val="center"/>
              <w:rPr>
                <w:sz w:val="28"/>
                <w:szCs w:val="28"/>
              </w:rPr>
            </w:pPr>
          </w:p>
        </w:tc>
        <w:tc>
          <w:tcPr>
            <w:tcW w:w="625" w:type="pct"/>
          </w:tcPr>
          <w:p w:rsidR="00B97C7A" w:rsidRPr="001D64EC" w:rsidRDefault="00B97C7A" w:rsidP="00CC09C1">
            <w:pPr>
              <w:jc w:val="center"/>
              <w:rPr>
                <w:b/>
                <w:sz w:val="28"/>
                <w:szCs w:val="28"/>
              </w:rPr>
            </w:pPr>
            <w:r w:rsidRPr="001D64EC">
              <w:rPr>
                <w:b/>
                <w:sz w:val="28"/>
                <w:szCs w:val="28"/>
              </w:rPr>
              <w:t>0</w:t>
            </w:r>
          </w:p>
        </w:tc>
      </w:tr>
    </w:tbl>
    <w:p w:rsidR="00B97C7A" w:rsidRPr="001D64EC" w:rsidRDefault="00B97C7A" w:rsidP="00CC09C1">
      <w:pPr>
        <w:ind w:firstLine="709"/>
        <w:rPr>
          <w:rFonts w:eastAsia="Calibri"/>
          <w:b/>
          <w:color w:val="FF0000"/>
          <w:sz w:val="26"/>
          <w:szCs w:val="26"/>
          <w:u w:val="single"/>
          <w:lang w:eastAsia="en-US"/>
        </w:rPr>
        <w:sectPr w:rsidR="00B97C7A" w:rsidRPr="001D64EC" w:rsidSect="004B5452">
          <w:type w:val="continuous"/>
          <w:pgSz w:w="11906" w:h="16838"/>
          <w:pgMar w:top="1134" w:right="850" w:bottom="1134" w:left="993" w:header="709" w:footer="709" w:gutter="0"/>
          <w:cols w:space="708"/>
          <w:docGrid w:linePitch="360"/>
        </w:sectPr>
      </w:pPr>
    </w:p>
    <w:p w:rsidR="00B97C7A" w:rsidRPr="001D64EC" w:rsidRDefault="00B97C7A" w:rsidP="00CC09C1">
      <w:pPr>
        <w:ind w:firstLine="709"/>
        <w:rPr>
          <w:rFonts w:eastAsia="Calibri"/>
          <w:b/>
          <w:color w:val="FF0000"/>
          <w:sz w:val="26"/>
          <w:szCs w:val="26"/>
          <w:u w:val="single"/>
          <w:lang w:eastAsia="en-US"/>
        </w:rPr>
      </w:pPr>
    </w:p>
    <w:p w:rsidR="00B97C7A" w:rsidRPr="001D64EC" w:rsidRDefault="00B97C7A" w:rsidP="00CC09C1">
      <w:pPr>
        <w:ind w:hanging="142"/>
        <w:jc w:val="center"/>
        <w:rPr>
          <w:rFonts w:eastAsia="Calibri"/>
          <w:b/>
          <w:sz w:val="26"/>
          <w:szCs w:val="26"/>
          <w:u w:val="single"/>
          <w:lang w:eastAsia="en-US"/>
        </w:rPr>
      </w:pPr>
      <w:r w:rsidRPr="001D64EC">
        <w:rPr>
          <w:noProof/>
        </w:rPr>
        <w:drawing>
          <wp:anchor distT="0" distB="0" distL="114300" distR="114300" simplePos="0" relativeHeight="251662336" behindDoc="0" locked="0" layoutInCell="1" allowOverlap="1">
            <wp:simplePos x="0" y="0"/>
            <wp:positionH relativeFrom="column">
              <wp:posOffset>-349250</wp:posOffset>
            </wp:positionH>
            <wp:positionV relativeFrom="paragraph">
              <wp:posOffset>615315</wp:posOffset>
            </wp:positionV>
            <wp:extent cx="9998075" cy="5478145"/>
            <wp:effectExtent l="19050" t="0" r="3175" b="0"/>
            <wp:wrapTopAndBottom/>
            <wp:docPr id="6" name="Рисунок 4" descr="егэ та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гэ табл"/>
                    <pic:cNvPicPr>
                      <a:picLocks noChangeAspect="1" noChangeArrowheads="1"/>
                    </pic:cNvPicPr>
                  </pic:nvPicPr>
                  <pic:blipFill>
                    <a:blip r:embed="rId9"/>
                    <a:srcRect/>
                    <a:stretch>
                      <a:fillRect/>
                    </a:stretch>
                  </pic:blipFill>
                  <pic:spPr bwMode="auto">
                    <a:xfrm>
                      <a:off x="0" y="0"/>
                      <a:ext cx="9998075" cy="5478145"/>
                    </a:xfrm>
                    <a:prstGeom prst="rect">
                      <a:avLst/>
                    </a:prstGeom>
                    <a:noFill/>
                    <a:ln w="9525">
                      <a:noFill/>
                      <a:miter lim="800000"/>
                      <a:headEnd/>
                      <a:tailEnd/>
                    </a:ln>
                  </pic:spPr>
                </pic:pic>
              </a:graphicData>
            </a:graphic>
          </wp:anchor>
        </w:drawing>
      </w:r>
      <w:r w:rsidRPr="001D64EC">
        <w:rPr>
          <w:rFonts w:eastAsia="Calibri"/>
          <w:b/>
          <w:sz w:val="26"/>
          <w:szCs w:val="26"/>
          <w:u w:val="single"/>
          <w:lang w:eastAsia="en-US"/>
        </w:rPr>
        <w:t>Результаты ЕГЭ по предметам в сравнении</w:t>
      </w:r>
    </w:p>
    <w:p w:rsidR="00B97C7A" w:rsidRPr="001D64EC" w:rsidRDefault="00B97C7A" w:rsidP="00CC09C1">
      <w:pPr>
        <w:ind w:hanging="142"/>
        <w:jc w:val="center"/>
        <w:rPr>
          <w:rFonts w:eastAsia="Calibri"/>
          <w:b/>
          <w:sz w:val="26"/>
          <w:szCs w:val="26"/>
          <w:u w:val="single"/>
          <w:lang w:eastAsia="en-US"/>
        </w:rPr>
      </w:pPr>
    </w:p>
    <w:p w:rsidR="00B97C7A" w:rsidRPr="001D64EC" w:rsidRDefault="00B97C7A" w:rsidP="00CC09C1">
      <w:pPr>
        <w:ind w:firstLine="709"/>
        <w:rPr>
          <w:rFonts w:eastAsia="Calibri"/>
          <w:b/>
          <w:sz w:val="26"/>
          <w:szCs w:val="26"/>
          <w:u w:val="single"/>
          <w:lang w:eastAsia="en-US"/>
        </w:rPr>
      </w:pPr>
    </w:p>
    <w:tbl>
      <w:tblPr>
        <w:tblW w:w="12900"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6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97C7A" w:rsidRPr="001D64EC" w:rsidTr="008F1A71">
        <w:trPr>
          <w:trHeight w:val="692"/>
        </w:trPr>
        <w:tc>
          <w:tcPr>
            <w:tcW w:w="1560" w:type="dxa"/>
            <w:shd w:val="clear" w:color="auto" w:fill="auto"/>
            <w:noWrap/>
            <w:vAlign w:val="center"/>
            <w:hideMark/>
          </w:tcPr>
          <w:p w:rsidR="00B97C7A" w:rsidRPr="001D64EC" w:rsidRDefault="00B97C7A" w:rsidP="00CC09C1">
            <w:pPr>
              <w:jc w:val="center"/>
              <w:rPr>
                <w:b/>
                <w:bCs/>
                <w:i/>
                <w:iCs/>
                <w:color w:val="000000"/>
                <w:sz w:val="28"/>
                <w:szCs w:val="28"/>
              </w:rPr>
            </w:pPr>
            <w:r w:rsidRPr="001D64EC">
              <w:rPr>
                <w:b/>
                <w:bCs/>
                <w:i/>
                <w:iCs/>
                <w:color w:val="000000"/>
                <w:sz w:val="28"/>
                <w:szCs w:val="28"/>
              </w:rPr>
              <w:lastRenderedPageBreak/>
              <w:t>ЕГЭ</w:t>
            </w:r>
          </w:p>
        </w:tc>
        <w:tc>
          <w:tcPr>
            <w:tcW w:w="2268" w:type="dxa"/>
            <w:gridSpan w:val="4"/>
          </w:tcPr>
          <w:p w:rsidR="00B97C7A" w:rsidRPr="001D64EC" w:rsidRDefault="00B97C7A" w:rsidP="00CC09C1">
            <w:pPr>
              <w:jc w:val="center"/>
              <w:rPr>
                <w:color w:val="000000"/>
                <w:sz w:val="28"/>
                <w:szCs w:val="28"/>
              </w:rPr>
            </w:pPr>
            <w:r w:rsidRPr="001D64EC">
              <w:rPr>
                <w:color w:val="000000"/>
                <w:sz w:val="28"/>
                <w:szCs w:val="28"/>
              </w:rPr>
              <w:t xml:space="preserve">Русский язык </w:t>
            </w:r>
          </w:p>
        </w:tc>
        <w:tc>
          <w:tcPr>
            <w:tcW w:w="2268" w:type="dxa"/>
            <w:gridSpan w:val="4"/>
          </w:tcPr>
          <w:p w:rsidR="00B97C7A" w:rsidRPr="001D64EC" w:rsidRDefault="00B97C7A" w:rsidP="00CC09C1">
            <w:pPr>
              <w:jc w:val="center"/>
              <w:rPr>
                <w:color w:val="000000"/>
                <w:sz w:val="28"/>
                <w:szCs w:val="28"/>
              </w:rPr>
            </w:pPr>
            <w:r w:rsidRPr="001D64EC">
              <w:rPr>
                <w:color w:val="000000"/>
                <w:sz w:val="28"/>
                <w:szCs w:val="28"/>
              </w:rPr>
              <w:t>Математика профильная</w:t>
            </w:r>
          </w:p>
        </w:tc>
        <w:tc>
          <w:tcPr>
            <w:tcW w:w="2268" w:type="dxa"/>
            <w:gridSpan w:val="4"/>
          </w:tcPr>
          <w:p w:rsidR="00B97C7A" w:rsidRPr="001D64EC" w:rsidRDefault="00B97C7A" w:rsidP="00CC09C1">
            <w:pPr>
              <w:jc w:val="center"/>
              <w:rPr>
                <w:color w:val="000000"/>
                <w:sz w:val="28"/>
                <w:szCs w:val="28"/>
              </w:rPr>
            </w:pPr>
            <w:r w:rsidRPr="001D64EC">
              <w:rPr>
                <w:color w:val="000000"/>
                <w:sz w:val="28"/>
                <w:szCs w:val="28"/>
              </w:rPr>
              <w:t>Физика</w:t>
            </w:r>
          </w:p>
        </w:tc>
        <w:tc>
          <w:tcPr>
            <w:tcW w:w="2268" w:type="dxa"/>
            <w:gridSpan w:val="4"/>
          </w:tcPr>
          <w:p w:rsidR="00B97C7A" w:rsidRPr="001D64EC" w:rsidRDefault="00B97C7A" w:rsidP="00CC09C1">
            <w:pPr>
              <w:jc w:val="center"/>
              <w:rPr>
                <w:color w:val="000000"/>
                <w:sz w:val="28"/>
                <w:szCs w:val="28"/>
              </w:rPr>
            </w:pPr>
            <w:r w:rsidRPr="001D64EC">
              <w:rPr>
                <w:color w:val="000000"/>
                <w:sz w:val="28"/>
                <w:szCs w:val="28"/>
              </w:rPr>
              <w:t xml:space="preserve">Химия </w:t>
            </w:r>
          </w:p>
        </w:tc>
        <w:tc>
          <w:tcPr>
            <w:tcW w:w="2268" w:type="dxa"/>
            <w:gridSpan w:val="4"/>
            <w:shd w:val="clear" w:color="000000" w:fill="FFFFFF"/>
          </w:tcPr>
          <w:p w:rsidR="00B97C7A" w:rsidRPr="001D64EC" w:rsidRDefault="00B97C7A" w:rsidP="00CC09C1">
            <w:pPr>
              <w:jc w:val="center"/>
              <w:rPr>
                <w:sz w:val="28"/>
                <w:szCs w:val="28"/>
              </w:rPr>
            </w:pPr>
            <w:r w:rsidRPr="001D64EC">
              <w:rPr>
                <w:sz w:val="28"/>
                <w:szCs w:val="28"/>
              </w:rPr>
              <w:t>Информатика и ИКТ</w:t>
            </w:r>
          </w:p>
        </w:tc>
      </w:tr>
      <w:tr w:rsidR="00B97C7A" w:rsidRPr="001D64EC" w:rsidTr="008F1A71">
        <w:trPr>
          <w:trHeight w:val="420"/>
        </w:trPr>
        <w:tc>
          <w:tcPr>
            <w:tcW w:w="1560" w:type="dxa"/>
            <w:shd w:val="clear" w:color="auto" w:fill="auto"/>
            <w:vAlign w:val="center"/>
            <w:hideMark/>
          </w:tcPr>
          <w:p w:rsidR="00B97C7A" w:rsidRPr="001D64EC" w:rsidRDefault="00B97C7A" w:rsidP="00CC09C1">
            <w:pPr>
              <w:ind w:left="-93" w:firstLine="93"/>
              <w:jc w:val="center"/>
              <w:rPr>
                <w:b/>
                <w:bCs/>
                <w:i/>
                <w:iCs/>
                <w:color w:val="000000"/>
                <w:sz w:val="28"/>
                <w:szCs w:val="28"/>
              </w:rPr>
            </w:pPr>
            <w:r w:rsidRPr="001D64EC">
              <w:rPr>
                <w:b/>
                <w:bCs/>
                <w:i/>
                <w:iCs/>
                <w:color w:val="000000"/>
                <w:sz w:val="28"/>
                <w:szCs w:val="28"/>
              </w:rPr>
              <w:t> </w:t>
            </w:r>
          </w:p>
        </w:tc>
        <w:tc>
          <w:tcPr>
            <w:tcW w:w="567" w:type="dxa"/>
          </w:tcPr>
          <w:p w:rsidR="00B97C7A" w:rsidRPr="001D64EC" w:rsidRDefault="00B97C7A" w:rsidP="00CC09C1">
            <w:pPr>
              <w:jc w:val="center"/>
              <w:rPr>
                <w:color w:val="000000"/>
                <w:sz w:val="28"/>
                <w:szCs w:val="28"/>
              </w:rPr>
            </w:pPr>
            <w:r w:rsidRPr="001D64EC">
              <w:rPr>
                <w:color w:val="000000"/>
                <w:sz w:val="28"/>
                <w:szCs w:val="28"/>
              </w:rPr>
              <w:t>2021</w:t>
            </w:r>
          </w:p>
        </w:tc>
        <w:tc>
          <w:tcPr>
            <w:tcW w:w="567" w:type="dxa"/>
            <w:shd w:val="clear" w:color="auto" w:fill="auto"/>
          </w:tcPr>
          <w:p w:rsidR="00B97C7A" w:rsidRPr="001D64EC" w:rsidRDefault="00B97C7A" w:rsidP="00CC09C1">
            <w:pPr>
              <w:jc w:val="center"/>
              <w:rPr>
                <w:color w:val="000000"/>
                <w:sz w:val="28"/>
                <w:szCs w:val="28"/>
              </w:rPr>
            </w:pPr>
            <w:r w:rsidRPr="001D64EC">
              <w:rPr>
                <w:color w:val="000000"/>
                <w:sz w:val="28"/>
                <w:szCs w:val="28"/>
              </w:rPr>
              <w:t>2020</w:t>
            </w:r>
          </w:p>
        </w:tc>
        <w:tc>
          <w:tcPr>
            <w:tcW w:w="567" w:type="dxa"/>
            <w:shd w:val="clear" w:color="auto" w:fill="auto"/>
          </w:tcPr>
          <w:p w:rsidR="00B97C7A" w:rsidRPr="001D64EC" w:rsidRDefault="00B97C7A" w:rsidP="00CC09C1">
            <w:pPr>
              <w:jc w:val="center"/>
              <w:rPr>
                <w:color w:val="000000"/>
                <w:sz w:val="28"/>
                <w:szCs w:val="28"/>
              </w:rPr>
            </w:pPr>
            <w:r w:rsidRPr="001D64EC">
              <w:rPr>
                <w:color w:val="000000"/>
                <w:sz w:val="28"/>
                <w:szCs w:val="28"/>
              </w:rPr>
              <w:t>2019</w:t>
            </w:r>
          </w:p>
        </w:tc>
        <w:tc>
          <w:tcPr>
            <w:tcW w:w="567" w:type="dxa"/>
            <w:shd w:val="clear" w:color="auto" w:fill="auto"/>
          </w:tcPr>
          <w:p w:rsidR="00B97C7A" w:rsidRPr="001D64EC" w:rsidRDefault="00B97C7A" w:rsidP="00CC09C1">
            <w:pPr>
              <w:jc w:val="center"/>
              <w:rPr>
                <w:color w:val="000000"/>
                <w:sz w:val="28"/>
                <w:szCs w:val="28"/>
              </w:rPr>
            </w:pPr>
            <w:r w:rsidRPr="001D64EC">
              <w:rPr>
                <w:color w:val="000000"/>
                <w:sz w:val="28"/>
                <w:szCs w:val="28"/>
              </w:rPr>
              <w:t>2018</w:t>
            </w:r>
          </w:p>
        </w:tc>
        <w:tc>
          <w:tcPr>
            <w:tcW w:w="567" w:type="dxa"/>
          </w:tcPr>
          <w:p w:rsidR="00B97C7A" w:rsidRPr="001D64EC" w:rsidRDefault="00B97C7A" w:rsidP="00CC09C1">
            <w:pPr>
              <w:jc w:val="center"/>
              <w:rPr>
                <w:color w:val="000000"/>
                <w:sz w:val="28"/>
                <w:szCs w:val="28"/>
              </w:rPr>
            </w:pPr>
            <w:r w:rsidRPr="001D64EC">
              <w:rPr>
                <w:color w:val="000000"/>
                <w:sz w:val="28"/>
                <w:szCs w:val="28"/>
              </w:rPr>
              <w:t>2021</w:t>
            </w:r>
          </w:p>
        </w:tc>
        <w:tc>
          <w:tcPr>
            <w:tcW w:w="567" w:type="dxa"/>
          </w:tcPr>
          <w:p w:rsidR="00B97C7A" w:rsidRPr="001D64EC" w:rsidRDefault="00B97C7A" w:rsidP="00CC09C1">
            <w:pPr>
              <w:jc w:val="center"/>
              <w:rPr>
                <w:color w:val="000000"/>
                <w:sz w:val="28"/>
                <w:szCs w:val="28"/>
              </w:rPr>
            </w:pPr>
            <w:r w:rsidRPr="001D64EC">
              <w:rPr>
                <w:color w:val="000000"/>
                <w:sz w:val="28"/>
                <w:szCs w:val="28"/>
              </w:rPr>
              <w:t>2020</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2019</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2018</w:t>
            </w:r>
          </w:p>
        </w:tc>
        <w:tc>
          <w:tcPr>
            <w:tcW w:w="567" w:type="dxa"/>
          </w:tcPr>
          <w:p w:rsidR="00B97C7A" w:rsidRPr="001D64EC" w:rsidRDefault="00B97C7A" w:rsidP="00CC09C1">
            <w:pPr>
              <w:jc w:val="center"/>
              <w:rPr>
                <w:color w:val="000000"/>
                <w:sz w:val="28"/>
                <w:szCs w:val="28"/>
              </w:rPr>
            </w:pPr>
            <w:r w:rsidRPr="001D64EC">
              <w:rPr>
                <w:color w:val="000000"/>
                <w:sz w:val="28"/>
                <w:szCs w:val="28"/>
              </w:rPr>
              <w:t>2021</w:t>
            </w:r>
          </w:p>
        </w:tc>
        <w:tc>
          <w:tcPr>
            <w:tcW w:w="567" w:type="dxa"/>
          </w:tcPr>
          <w:p w:rsidR="00B97C7A" w:rsidRPr="001D64EC" w:rsidRDefault="00B97C7A" w:rsidP="00CC09C1">
            <w:pPr>
              <w:jc w:val="center"/>
              <w:rPr>
                <w:color w:val="000000"/>
                <w:sz w:val="28"/>
                <w:szCs w:val="28"/>
              </w:rPr>
            </w:pPr>
            <w:r w:rsidRPr="001D64EC">
              <w:rPr>
                <w:color w:val="000000"/>
                <w:sz w:val="28"/>
                <w:szCs w:val="28"/>
              </w:rPr>
              <w:t>2020</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2019</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2018</w:t>
            </w:r>
          </w:p>
        </w:tc>
        <w:tc>
          <w:tcPr>
            <w:tcW w:w="567" w:type="dxa"/>
          </w:tcPr>
          <w:p w:rsidR="00B97C7A" w:rsidRPr="001D64EC" w:rsidRDefault="00B97C7A" w:rsidP="00CC09C1">
            <w:pPr>
              <w:jc w:val="center"/>
              <w:rPr>
                <w:color w:val="000000"/>
                <w:sz w:val="28"/>
                <w:szCs w:val="28"/>
              </w:rPr>
            </w:pPr>
            <w:r w:rsidRPr="001D64EC">
              <w:rPr>
                <w:color w:val="000000"/>
                <w:sz w:val="28"/>
                <w:szCs w:val="28"/>
              </w:rPr>
              <w:t>2021</w:t>
            </w:r>
          </w:p>
        </w:tc>
        <w:tc>
          <w:tcPr>
            <w:tcW w:w="567" w:type="dxa"/>
          </w:tcPr>
          <w:p w:rsidR="00B97C7A" w:rsidRPr="001D64EC" w:rsidRDefault="00B97C7A" w:rsidP="00CC09C1">
            <w:pPr>
              <w:jc w:val="center"/>
              <w:rPr>
                <w:color w:val="000000"/>
                <w:sz w:val="28"/>
                <w:szCs w:val="28"/>
              </w:rPr>
            </w:pPr>
            <w:r w:rsidRPr="001D64EC">
              <w:rPr>
                <w:color w:val="000000"/>
                <w:sz w:val="28"/>
                <w:szCs w:val="28"/>
              </w:rPr>
              <w:t>2020</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2019</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2018</w:t>
            </w:r>
          </w:p>
        </w:tc>
        <w:tc>
          <w:tcPr>
            <w:tcW w:w="567" w:type="dxa"/>
          </w:tcPr>
          <w:p w:rsidR="00B97C7A" w:rsidRPr="001D64EC" w:rsidRDefault="00B97C7A" w:rsidP="00CC09C1">
            <w:pPr>
              <w:jc w:val="center"/>
              <w:rPr>
                <w:color w:val="000000"/>
                <w:sz w:val="28"/>
                <w:szCs w:val="28"/>
              </w:rPr>
            </w:pPr>
            <w:r w:rsidRPr="001D64EC">
              <w:rPr>
                <w:color w:val="000000"/>
                <w:sz w:val="28"/>
                <w:szCs w:val="28"/>
              </w:rPr>
              <w:t>2021</w:t>
            </w:r>
          </w:p>
        </w:tc>
        <w:tc>
          <w:tcPr>
            <w:tcW w:w="567" w:type="dxa"/>
          </w:tcPr>
          <w:p w:rsidR="00B97C7A" w:rsidRPr="001D64EC" w:rsidRDefault="00B97C7A" w:rsidP="00CC09C1">
            <w:pPr>
              <w:jc w:val="center"/>
              <w:rPr>
                <w:color w:val="000000"/>
                <w:sz w:val="28"/>
                <w:szCs w:val="28"/>
              </w:rPr>
            </w:pPr>
            <w:r w:rsidRPr="001D64EC">
              <w:rPr>
                <w:color w:val="000000"/>
                <w:sz w:val="28"/>
                <w:szCs w:val="28"/>
              </w:rPr>
              <w:t>2020</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2019</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2018</w:t>
            </w:r>
          </w:p>
        </w:tc>
      </w:tr>
      <w:tr w:rsidR="00B97C7A" w:rsidRPr="001D64EC" w:rsidTr="008F1A71">
        <w:trPr>
          <w:trHeight w:val="315"/>
        </w:trPr>
        <w:tc>
          <w:tcPr>
            <w:tcW w:w="1560" w:type="dxa"/>
            <w:shd w:val="clear" w:color="auto" w:fill="auto"/>
            <w:hideMark/>
          </w:tcPr>
          <w:p w:rsidR="00B97C7A" w:rsidRPr="001D64EC" w:rsidRDefault="00B97C7A" w:rsidP="00CC09C1">
            <w:pPr>
              <w:rPr>
                <w:color w:val="000000"/>
                <w:sz w:val="28"/>
                <w:szCs w:val="28"/>
              </w:rPr>
            </w:pPr>
            <w:r w:rsidRPr="001D64EC">
              <w:rPr>
                <w:color w:val="000000"/>
                <w:sz w:val="28"/>
                <w:szCs w:val="28"/>
              </w:rPr>
              <w:t>Ср.балл по району</w:t>
            </w:r>
          </w:p>
        </w:tc>
        <w:tc>
          <w:tcPr>
            <w:tcW w:w="567" w:type="dxa"/>
            <w:shd w:val="clear" w:color="auto" w:fill="FFFF00"/>
          </w:tcPr>
          <w:p w:rsidR="00B97C7A" w:rsidRPr="001D64EC" w:rsidRDefault="00B97C7A" w:rsidP="00CC09C1">
            <w:pPr>
              <w:rPr>
                <w:color w:val="000000"/>
                <w:sz w:val="28"/>
                <w:szCs w:val="28"/>
              </w:rPr>
            </w:pPr>
            <w:r w:rsidRPr="001D64EC">
              <w:rPr>
                <w:color w:val="000000"/>
                <w:sz w:val="28"/>
                <w:szCs w:val="28"/>
              </w:rPr>
              <w:t>72</w:t>
            </w:r>
          </w:p>
        </w:tc>
        <w:tc>
          <w:tcPr>
            <w:tcW w:w="567" w:type="dxa"/>
            <w:shd w:val="clear" w:color="auto" w:fill="auto"/>
            <w:noWrap/>
          </w:tcPr>
          <w:p w:rsidR="00B97C7A" w:rsidRPr="001D64EC" w:rsidRDefault="00B97C7A" w:rsidP="00CC09C1">
            <w:pPr>
              <w:rPr>
                <w:color w:val="000000"/>
                <w:sz w:val="28"/>
                <w:szCs w:val="28"/>
              </w:rPr>
            </w:pPr>
            <w:r w:rsidRPr="001D64EC">
              <w:rPr>
                <w:color w:val="000000"/>
                <w:sz w:val="28"/>
                <w:szCs w:val="28"/>
              </w:rPr>
              <w:t>72</w:t>
            </w:r>
          </w:p>
        </w:tc>
        <w:tc>
          <w:tcPr>
            <w:tcW w:w="567" w:type="dxa"/>
            <w:shd w:val="clear" w:color="auto" w:fill="auto"/>
            <w:noWrap/>
          </w:tcPr>
          <w:p w:rsidR="00B97C7A" w:rsidRPr="001D64EC" w:rsidRDefault="00B97C7A" w:rsidP="00CC09C1">
            <w:pPr>
              <w:rPr>
                <w:color w:val="000000"/>
                <w:sz w:val="28"/>
                <w:szCs w:val="28"/>
              </w:rPr>
            </w:pPr>
            <w:r w:rsidRPr="001D64EC">
              <w:rPr>
                <w:color w:val="000000"/>
                <w:sz w:val="28"/>
                <w:szCs w:val="28"/>
              </w:rPr>
              <w:t>73</w:t>
            </w:r>
          </w:p>
        </w:tc>
        <w:tc>
          <w:tcPr>
            <w:tcW w:w="567" w:type="dxa"/>
            <w:shd w:val="clear" w:color="auto" w:fill="auto"/>
          </w:tcPr>
          <w:p w:rsidR="00B97C7A" w:rsidRPr="001D64EC" w:rsidRDefault="00B97C7A" w:rsidP="00CC09C1">
            <w:pPr>
              <w:rPr>
                <w:color w:val="000000"/>
                <w:sz w:val="28"/>
                <w:szCs w:val="28"/>
              </w:rPr>
            </w:pPr>
            <w:r w:rsidRPr="001D64EC">
              <w:rPr>
                <w:color w:val="000000"/>
                <w:sz w:val="28"/>
                <w:szCs w:val="28"/>
              </w:rPr>
              <w:t>71</w:t>
            </w:r>
          </w:p>
        </w:tc>
        <w:tc>
          <w:tcPr>
            <w:tcW w:w="567" w:type="dxa"/>
            <w:shd w:val="clear" w:color="auto" w:fill="92D050"/>
          </w:tcPr>
          <w:p w:rsidR="00B97C7A" w:rsidRPr="001D64EC" w:rsidRDefault="00B97C7A" w:rsidP="00CC09C1">
            <w:pPr>
              <w:rPr>
                <w:color w:val="000000"/>
                <w:sz w:val="28"/>
                <w:szCs w:val="28"/>
              </w:rPr>
            </w:pPr>
            <w:r w:rsidRPr="001D64EC">
              <w:rPr>
                <w:color w:val="000000"/>
                <w:sz w:val="28"/>
                <w:szCs w:val="28"/>
              </w:rPr>
              <w:t>58</w:t>
            </w:r>
          </w:p>
        </w:tc>
        <w:tc>
          <w:tcPr>
            <w:tcW w:w="567" w:type="dxa"/>
            <w:shd w:val="clear" w:color="auto" w:fill="auto"/>
          </w:tcPr>
          <w:p w:rsidR="00B97C7A" w:rsidRPr="001D64EC" w:rsidRDefault="00B97C7A" w:rsidP="00CC09C1">
            <w:pPr>
              <w:rPr>
                <w:color w:val="000000"/>
                <w:sz w:val="28"/>
                <w:szCs w:val="28"/>
              </w:rPr>
            </w:pPr>
            <w:r w:rsidRPr="001D64EC">
              <w:rPr>
                <w:color w:val="000000"/>
                <w:sz w:val="28"/>
                <w:szCs w:val="28"/>
              </w:rPr>
              <w:t>55</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59</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48</w:t>
            </w:r>
          </w:p>
        </w:tc>
        <w:tc>
          <w:tcPr>
            <w:tcW w:w="567" w:type="dxa"/>
            <w:shd w:val="clear" w:color="auto" w:fill="92D050"/>
          </w:tcPr>
          <w:p w:rsidR="00B97C7A" w:rsidRPr="001D64EC" w:rsidRDefault="00B97C7A" w:rsidP="00CC09C1">
            <w:pPr>
              <w:rPr>
                <w:color w:val="000000"/>
                <w:sz w:val="28"/>
                <w:szCs w:val="28"/>
              </w:rPr>
            </w:pPr>
            <w:r w:rsidRPr="001D64EC">
              <w:rPr>
                <w:color w:val="000000"/>
                <w:sz w:val="28"/>
                <w:szCs w:val="28"/>
              </w:rPr>
              <w:t>53</w:t>
            </w:r>
          </w:p>
        </w:tc>
        <w:tc>
          <w:tcPr>
            <w:tcW w:w="567" w:type="dxa"/>
            <w:shd w:val="clear" w:color="auto" w:fill="auto"/>
          </w:tcPr>
          <w:p w:rsidR="00B97C7A" w:rsidRPr="001D64EC" w:rsidRDefault="00B97C7A" w:rsidP="00CC09C1">
            <w:pPr>
              <w:rPr>
                <w:color w:val="000000"/>
                <w:sz w:val="28"/>
                <w:szCs w:val="28"/>
              </w:rPr>
            </w:pPr>
            <w:r w:rsidRPr="001D64EC">
              <w:rPr>
                <w:color w:val="000000"/>
                <w:sz w:val="28"/>
                <w:szCs w:val="28"/>
              </w:rPr>
              <w:t>52</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55</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53</w:t>
            </w:r>
          </w:p>
        </w:tc>
        <w:tc>
          <w:tcPr>
            <w:tcW w:w="567" w:type="dxa"/>
            <w:shd w:val="clear" w:color="auto" w:fill="FF0000"/>
          </w:tcPr>
          <w:p w:rsidR="00B97C7A" w:rsidRPr="001D64EC" w:rsidRDefault="00B97C7A" w:rsidP="00CC09C1">
            <w:pPr>
              <w:rPr>
                <w:color w:val="000000"/>
                <w:sz w:val="28"/>
                <w:szCs w:val="28"/>
              </w:rPr>
            </w:pPr>
            <w:r w:rsidRPr="001D64EC">
              <w:rPr>
                <w:color w:val="000000"/>
                <w:sz w:val="28"/>
                <w:szCs w:val="28"/>
              </w:rPr>
              <w:t>50</w:t>
            </w:r>
          </w:p>
        </w:tc>
        <w:tc>
          <w:tcPr>
            <w:tcW w:w="567" w:type="dxa"/>
            <w:shd w:val="clear" w:color="auto" w:fill="auto"/>
          </w:tcPr>
          <w:p w:rsidR="00B97C7A" w:rsidRPr="001D64EC" w:rsidRDefault="00B97C7A" w:rsidP="00CC09C1">
            <w:pPr>
              <w:rPr>
                <w:color w:val="000000"/>
                <w:sz w:val="28"/>
                <w:szCs w:val="28"/>
              </w:rPr>
            </w:pPr>
            <w:r w:rsidRPr="001D64EC">
              <w:rPr>
                <w:color w:val="000000"/>
                <w:sz w:val="28"/>
                <w:szCs w:val="28"/>
              </w:rPr>
              <w:t>62</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62</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66</w:t>
            </w:r>
          </w:p>
        </w:tc>
        <w:tc>
          <w:tcPr>
            <w:tcW w:w="567" w:type="dxa"/>
            <w:shd w:val="clear" w:color="auto" w:fill="92D050"/>
          </w:tcPr>
          <w:p w:rsidR="00B97C7A" w:rsidRPr="001D64EC" w:rsidRDefault="00B97C7A" w:rsidP="00CC09C1">
            <w:pPr>
              <w:rPr>
                <w:sz w:val="28"/>
                <w:szCs w:val="28"/>
              </w:rPr>
            </w:pPr>
            <w:r w:rsidRPr="001D64EC">
              <w:rPr>
                <w:sz w:val="28"/>
                <w:szCs w:val="28"/>
              </w:rPr>
              <w:t>56</w:t>
            </w:r>
          </w:p>
        </w:tc>
        <w:tc>
          <w:tcPr>
            <w:tcW w:w="567" w:type="dxa"/>
            <w:shd w:val="clear" w:color="auto" w:fill="auto"/>
          </w:tcPr>
          <w:p w:rsidR="00B97C7A" w:rsidRPr="001D64EC" w:rsidRDefault="00B97C7A" w:rsidP="00CC09C1">
            <w:pPr>
              <w:rPr>
                <w:sz w:val="28"/>
                <w:szCs w:val="28"/>
              </w:rPr>
            </w:pPr>
            <w:r w:rsidRPr="001D64EC">
              <w:rPr>
                <w:sz w:val="28"/>
                <w:szCs w:val="28"/>
              </w:rPr>
              <w:t>55</w:t>
            </w:r>
          </w:p>
        </w:tc>
        <w:tc>
          <w:tcPr>
            <w:tcW w:w="567" w:type="dxa"/>
            <w:shd w:val="clear" w:color="auto" w:fill="auto"/>
            <w:noWrap/>
            <w:hideMark/>
          </w:tcPr>
          <w:p w:rsidR="00B97C7A" w:rsidRPr="001D64EC" w:rsidRDefault="00B97C7A" w:rsidP="00CC09C1">
            <w:pPr>
              <w:rPr>
                <w:sz w:val="28"/>
                <w:szCs w:val="28"/>
              </w:rPr>
            </w:pPr>
            <w:r w:rsidRPr="001D64EC">
              <w:rPr>
                <w:sz w:val="28"/>
                <w:szCs w:val="28"/>
              </w:rPr>
              <w:t>62</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58</w:t>
            </w:r>
          </w:p>
        </w:tc>
      </w:tr>
      <w:tr w:rsidR="00B97C7A" w:rsidRPr="001D64EC" w:rsidTr="008F1A71">
        <w:trPr>
          <w:trHeight w:val="600"/>
        </w:trPr>
        <w:tc>
          <w:tcPr>
            <w:tcW w:w="1560" w:type="dxa"/>
            <w:shd w:val="clear" w:color="auto" w:fill="auto"/>
            <w:hideMark/>
          </w:tcPr>
          <w:p w:rsidR="00B97C7A" w:rsidRPr="001D64EC" w:rsidRDefault="00B97C7A" w:rsidP="00CC09C1">
            <w:pPr>
              <w:rPr>
                <w:color w:val="000000"/>
                <w:sz w:val="28"/>
                <w:szCs w:val="28"/>
              </w:rPr>
            </w:pPr>
            <w:r w:rsidRPr="001D64EC">
              <w:rPr>
                <w:color w:val="000000"/>
                <w:sz w:val="28"/>
                <w:szCs w:val="28"/>
              </w:rPr>
              <w:t>Кол-во сдававших (чел.)</w:t>
            </w:r>
          </w:p>
        </w:tc>
        <w:tc>
          <w:tcPr>
            <w:tcW w:w="567" w:type="dxa"/>
          </w:tcPr>
          <w:p w:rsidR="00B97C7A" w:rsidRPr="001D64EC" w:rsidRDefault="00B97C7A" w:rsidP="00CC09C1">
            <w:pPr>
              <w:rPr>
                <w:color w:val="000000"/>
                <w:sz w:val="28"/>
                <w:szCs w:val="28"/>
              </w:rPr>
            </w:pPr>
            <w:r w:rsidRPr="001D64EC">
              <w:rPr>
                <w:color w:val="000000"/>
                <w:sz w:val="28"/>
                <w:szCs w:val="28"/>
              </w:rPr>
              <w:t>193</w:t>
            </w:r>
          </w:p>
        </w:tc>
        <w:tc>
          <w:tcPr>
            <w:tcW w:w="567" w:type="dxa"/>
            <w:shd w:val="clear" w:color="auto" w:fill="auto"/>
            <w:noWrap/>
          </w:tcPr>
          <w:p w:rsidR="00B97C7A" w:rsidRPr="001D64EC" w:rsidRDefault="00B97C7A" w:rsidP="00CC09C1">
            <w:pPr>
              <w:rPr>
                <w:color w:val="000000"/>
                <w:sz w:val="28"/>
                <w:szCs w:val="28"/>
              </w:rPr>
            </w:pPr>
            <w:r w:rsidRPr="001D64EC">
              <w:rPr>
                <w:color w:val="000000"/>
                <w:sz w:val="28"/>
                <w:szCs w:val="28"/>
              </w:rPr>
              <w:t>199</w:t>
            </w:r>
          </w:p>
        </w:tc>
        <w:tc>
          <w:tcPr>
            <w:tcW w:w="567" w:type="dxa"/>
            <w:shd w:val="clear" w:color="auto" w:fill="auto"/>
            <w:noWrap/>
          </w:tcPr>
          <w:p w:rsidR="00B97C7A" w:rsidRPr="001D64EC" w:rsidRDefault="00B97C7A" w:rsidP="00CC09C1">
            <w:pPr>
              <w:rPr>
                <w:color w:val="000000"/>
                <w:sz w:val="28"/>
                <w:szCs w:val="28"/>
              </w:rPr>
            </w:pPr>
            <w:r w:rsidRPr="001D64EC">
              <w:rPr>
                <w:color w:val="000000"/>
                <w:sz w:val="28"/>
                <w:szCs w:val="28"/>
              </w:rPr>
              <w:t>209</w:t>
            </w:r>
          </w:p>
        </w:tc>
        <w:tc>
          <w:tcPr>
            <w:tcW w:w="567" w:type="dxa"/>
            <w:shd w:val="clear" w:color="auto" w:fill="auto"/>
          </w:tcPr>
          <w:p w:rsidR="00B97C7A" w:rsidRPr="001D64EC" w:rsidRDefault="00B97C7A" w:rsidP="00CC09C1">
            <w:pPr>
              <w:rPr>
                <w:color w:val="000000"/>
                <w:sz w:val="28"/>
                <w:szCs w:val="28"/>
              </w:rPr>
            </w:pPr>
            <w:r w:rsidRPr="001D64EC">
              <w:rPr>
                <w:color w:val="000000"/>
                <w:sz w:val="28"/>
                <w:szCs w:val="28"/>
              </w:rPr>
              <w:t>161</w:t>
            </w:r>
          </w:p>
        </w:tc>
        <w:tc>
          <w:tcPr>
            <w:tcW w:w="567" w:type="dxa"/>
          </w:tcPr>
          <w:p w:rsidR="00B97C7A" w:rsidRPr="001D64EC" w:rsidRDefault="00B97C7A" w:rsidP="00CC09C1">
            <w:pPr>
              <w:rPr>
                <w:color w:val="000000"/>
                <w:sz w:val="28"/>
                <w:szCs w:val="28"/>
              </w:rPr>
            </w:pPr>
            <w:r w:rsidRPr="001D64EC">
              <w:rPr>
                <w:color w:val="000000"/>
                <w:sz w:val="28"/>
                <w:szCs w:val="28"/>
              </w:rPr>
              <w:t>93</w:t>
            </w:r>
          </w:p>
        </w:tc>
        <w:tc>
          <w:tcPr>
            <w:tcW w:w="567" w:type="dxa"/>
          </w:tcPr>
          <w:p w:rsidR="00B97C7A" w:rsidRPr="001D64EC" w:rsidRDefault="00B97C7A" w:rsidP="00CC09C1">
            <w:pPr>
              <w:rPr>
                <w:color w:val="000000"/>
                <w:sz w:val="28"/>
                <w:szCs w:val="28"/>
              </w:rPr>
            </w:pPr>
            <w:r w:rsidRPr="001D64EC">
              <w:rPr>
                <w:color w:val="000000"/>
                <w:sz w:val="28"/>
                <w:szCs w:val="28"/>
              </w:rPr>
              <w:t>118</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109</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113</w:t>
            </w:r>
          </w:p>
        </w:tc>
        <w:tc>
          <w:tcPr>
            <w:tcW w:w="567" w:type="dxa"/>
          </w:tcPr>
          <w:p w:rsidR="00B97C7A" w:rsidRPr="001D64EC" w:rsidRDefault="00B97C7A" w:rsidP="00CC09C1">
            <w:pPr>
              <w:rPr>
                <w:color w:val="000000"/>
                <w:sz w:val="28"/>
                <w:szCs w:val="28"/>
              </w:rPr>
            </w:pPr>
            <w:r w:rsidRPr="001D64EC">
              <w:rPr>
                <w:color w:val="000000"/>
                <w:sz w:val="28"/>
                <w:szCs w:val="28"/>
              </w:rPr>
              <w:t>47</w:t>
            </w:r>
          </w:p>
        </w:tc>
        <w:tc>
          <w:tcPr>
            <w:tcW w:w="567" w:type="dxa"/>
          </w:tcPr>
          <w:p w:rsidR="00B97C7A" w:rsidRPr="001D64EC" w:rsidRDefault="00B97C7A" w:rsidP="00CC09C1">
            <w:pPr>
              <w:rPr>
                <w:color w:val="000000"/>
                <w:sz w:val="28"/>
                <w:szCs w:val="28"/>
              </w:rPr>
            </w:pPr>
            <w:r w:rsidRPr="001D64EC">
              <w:rPr>
                <w:color w:val="000000"/>
                <w:sz w:val="28"/>
                <w:szCs w:val="28"/>
              </w:rPr>
              <w:t>58</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59</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33</w:t>
            </w:r>
          </w:p>
        </w:tc>
        <w:tc>
          <w:tcPr>
            <w:tcW w:w="567" w:type="dxa"/>
          </w:tcPr>
          <w:p w:rsidR="00B97C7A" w:rsidRPr="001D64EC" w:rsidRDefault="00B97C7A" w:rsidP="00CC09C1">
            <w:pPr>
              <w:rPr>
                <w:color w:val="000000"/>
                <w:sz w:val="28"/>
                <w:szCs w:val="28"/>
              </w:rPr>
            </w:pPr>
            <w:r w:rsidRPr="001D64EC">
              <w:rPr>
                <w:color w:val="000000"/>
                <w:sz w:val="28"/>
                <w:szCs w:val="28"/>
              </w:rPr>
              <w:t>21</w:t>
            </w:r>
          </w:p>
        </w:tc>
        <w:tc>
          <w:tcPr>
            <w:tcW w:w="567" w:type="dxa"/>
          </w:tcPr>
          <w:p w:rsidR="00B97C7A" w:rsidRPr="001D64EC" w:rsidRDefault="00B97C7A" w:rsidP="00CC09C1">
            <w:pPr>
              <w:rPr>
                <w:color w:val="000000"/>
                <w:sz w:val="28"/>
                <w:szCs w:val="28"/>
              </w:rPr>
            </w:pPr>
            <w:r w:rsidRPr="001D64EC">
              <w:rPr>
                <w:color w:val="000000"/>
                <w:sz w:val="28"/>
                <w:szCs w:val="28"/>
              </w:rPr>
              <w:t>27</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30</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21</w:t>
            </w:r>
          </w:p>
        </w:tc>
        <w:tc>
          <w:tcPr>
            <w:tcW w:w="567" w:type="dxa"/>
            <w:shd w:val="clear" w:color="auto" w:fill="FFFFFF"/>
          </w:tcPr>
          <w:p w:rsidR="00B97C7A" w:rsidRPr="001D64EC" w:rsidRDefault="00B97C7A" w:rsidP="00CC09C1">
            <w:pPr>
              <w:rPr>
                <w:sz w:val="28"/>
                <w:szCs w:val="28"/>
              </w:rPr>
            </w:pPr>
            <w:r w:rsidRPr="001D64EC">
              <w:rPr>
                <w:sz w:val="28"/>
                <w:szCs w:val="28"/>
              </w:rPr>
              <w:t>20</w:t>
            </w:r>
          </w:p>
        </w:tc>
        <w:tc>
          <w:tcPr>
            <w:tcW w:w="567" w:type="dxa"/>
          </w:tcPr>
          <w:p w:rsidR="00B97C7A" w:rsidRPr="001D64EC" w:rsidRDefault="00B97C7A" w:rsidP="00CC09C1">
            <w:pPr>
              <w:rPr>
                <w:sz w:val="28"/>
                <w:szCs w:val="28"/>
              </w:rPr>
            </w:pPr>
            <w:r w:rsidRPr="001D64EC">
              <w:rPr>
                <w:sz w:val="28"/>
                <w:szCs w:val="28"/>
              </w:rPr>
              <w:t>32</w:t>
            </w:r>
          </w:p>
        </w:tc>
        <w:tc>
          <w:tcPr>
            <w:tcW w:w="567" w:type="dxa"/>
            <w:shd w:val="clear" w:color="auto" w:fill="auto"/>
            <w:noWrap/>
            <w:hideMark/>
          </w:tcPr>
          <w:p w:rsidR="00B97C7A" w:rsidRPr="001D64EC" w:rsidRDefault="00B97C7A" w:rsidP="00CC09C1">
            <w:pPr>
              <w:rPr>
                <w:sz w:val="28"/>
                <w:szCs w:val="28"/>
              </w:rPr>
            </w:pPr>
            <w:r w:rsidRPr="001D64EC">
              <w:rPr>
                <w:sz w:val="28"/>
                <w:szCs w:val="28"/>
              </w:rPr>
              <w:t>24</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14</w:t>
            </w:r>
          </w:p>
        </w:tc>
      </w:tr>
    </w:tbl>
    <w:p w:rsidR="00B97C7A" w:rsidRPr="001D64EC" w:rsidRDefault="00B97C7A" w:rsidP="00CC09C1">
      <w:pPr>
        <w:ind w:firstLine="709"/>
        <w:rPr>
          <w:rFonts w:eastAsia="Calibri"/>
          <w:b/>
          <w:sz w:val="28"/>
          <w:szCs w:val="28"/>
          <w:u w:val="single"/>
          <w:lang w:eastAsia="en-US"/>
        </w:rPr>
      </w:pPr>
    </w:p>
    <w:tbl>
      <w:tblPr>
        <w:tblW w:w="129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710"/>
        <w:gridCol w:w="710"/>
        <w:gridCol w:w="710"/>
        <w:gridCol w:w="709"/>
        <w:gridCol w:w="565"/>
        <w:gridCol w:w="565"/>
        <w:gridCol w:w="565"/>
        <w:gridCol w:w="565"/>
        <w:gridCol w:w="567"/>
        <w:gridCol w:w="567"/>
        <w:gridCol w:w="567"/>
        <w:gridCol w:w="717"/>
        <w:gridCol w:w="567"/>
        <w:gridCol w:w="567"/>
        <w:gridCol w:w="567"/>
        <w:gridCol w:w="2124"/>
      </w:tblGrid>
      <w:tr w:rsidR="00B97C7A" w:rsidRPr="001D64EC" w:rsidTr="008F1A71">
        <w:trPr>
          <w:trHeight w:val="537"/>
        </w:trPr>
        <w:tc>
          <w:tcPr>
            <w:tcW w:w="1558" w:type="dxa"/>
            <w:shd w:val="clear" w:color="auto" w:fill="auto"/>
            <w:noWrap/>
            <w:vAlign w:val="center"/>
            <w:hideMark/>
          </w:tcPr>
          <w:p w:rsidR="00B97C7A" w:rsidRPr="001D64EC" w:rsidRDefault="00B97C7A" w:rsidP="00CC09C1">
            <w:pPr>
              <w:jc w:val="center"/>
              <w:rPr>
                <w:b/>
                <w:bCs/>
                <w:i/>
                <w:iCs/>
                <w:color w:val="000000"/>
                <w:sz w:val="28"/>
                <w:szCs w:val="28"/>
              </w:rPr>
            </w:pPr>
            <w:r w:rsidRPr="001D64EC">
              <w:rPr>
                <w:b/>
                <w:bCs/>
                <w:i/>
                <w:iCs/>
                <w:color w:val="000000"/>
                <w:sz w:val="28"/>
                <w:szCs w:val="28"/>
              </w:rPr>
              <w:t>ЕГЭ</w:t>
            </w:r>
          </w:p>
        </w:tc>
        <w:tc>
          <w:tcPr>
            <w:tcW w:w="2839" w:type="dxa"/>
            <w:gridSpan w:val="4"/>
          </w:tcPr>
          <w:p w:rsidR="00B97C7A" w:rsidRPr="001D64EC" w:rsidRDefault="00B97C7A" w:rsidP="00CC09C1">
            <w:pPr>
              <w:jc w:val="center"/>
              <w:rPr>
                <w:color w:val="000000"/>
                <w:sz w:val="28"/>
                <w:szCs w:val="28"/>
              </w:rPr>
            </w:pPr>
            <w:r w:rsidRPr="001D64EC">
              <w:rPr>
                <w:color w:val="000000"/>
                <w:sz w:val="28"/>
                <w:szCs w:val="28"/>
              </w:rPr>
              <w:t>Биология</w:t>
            </w:r>
          </w:p>
        </w:tc>
        <w:tc>
          <w:tcPr>
            <w:tcW w:w="2260" w:type="dxa"/>
            <w:gridSpan w:val="4"/>
          </w:tcPr>
          <w:p w:rsidR="00B97C7A" w:rsidRPr="001D64EC" w:rsidRDefault="00B97C7A" w:rsidP="00CC09C1">
            <w:pPr>
              <w:jc w:val="center"/>
              <w:rPr>
                <w:color w:val="000000"/>
                <w:sz w:val="28"/>
                <w:szCs w:val="28"/>
              </w:rPr>
            </w:pPr>
            <w:r w:rsidRPr="001D64EC">
              <w:rPr>
                <w:color w:val="000000"/>
                <w:sz w:val="28"/>
                <w:szCs w:val="28"/>
              </w:rPr>
              <w:t>История</w:t>
            </w:r>
          </w:p>
        </w:tc>
        <w:tc>
          <w:tcPr>
            <w:tcW w:w="2418" w:type="dxa"/>
            <w:gridSpan w:val="4"/>
            <w:shd w:val="clear" w:color="000000" w:fill="FFFFFF"/>
          </w:tcPr>
          <w:p w:rsidR="00B97C7A" w:rsidRPr="001D64EC" w:rsidRDefault="00B97C7A" w:rsidP="00CC09C1">
            <w:pPr>
              <w:jc w:val="center"/>
              <w:rPr>
                <w:color w:val="000000"/>
                <w:sz w:val="28"/>
                <w:szCs w:val="28"/>
              </w:rPr>
            </w:pPr>
            <w:r w:rsidRPr="001D64EC">
              <w:rPr>
                <w:color w:val="000000"/>
                <w:sz w:val="28"/>
                <w:szCs w:val="28"/>
              </w:rPr>
              <w:t>География</w:t>
            </w:r>
          </w:p>
        </w:tc>
        <w:tc>
          <w:tcPr>
            <w:tcW w:w="3825" w:type="dxa"/>
            <w:gridSpan w:val="4"/>
            <w:shd w:val="clear" w:color="000000" w:fill="FFFFFF"/>
          </w:tcPr>
          <w:p w:rsidR="00B97C7A" w:rsidRPr="001D64EC" w:rsidRDefault="00B97C7A" w:rsidP="00CC09C1">
            <w:pPr>
              <w:jc w:val="center"/>
              <w:rPr>
                <w:color w:val="000000"/>
                <w:sz w:val="28"/>
                <w:szCs w:val="28"/>
              </w:rPr>
            </w:pPr>
            <w:r w:rsidRPr="001D64EC">
              <w:rPr>
                <w:color w:val="000000"/>
                <w:sz w:val="28"/>
                <w:szCs w:val="28"/>
              </w:rPr>
              <w:t>Англ. язык</w:t>
            </w:r>
          </w:p>
        </w:tc>
      </w:tr>
      <w:tr w:rsidR="00B97C7A" w:rsidRPr="001D64EC" w:rsidTr="008F1A71">
        <w:trPr>
          <w:trHeight w:val="420"/>
        </w:trPr>
        <w:tc>
          <w:tcPr>
            <w:tcW w:w="1558" w:type="dxa"/>
            <w:shd w:val="clear" w:color="auto" w:fill="auto"/>
            <w:vAlign w:val="center"/>
            <w:hideMark/>
          </w:tcPr>
          <w:p w:rsidR="00B97C7A" w:rsidRPr="001D64EC" w:rsidRDefault="00B97C7A" w:rsidP="00CC09C1">
            <w:pPr>
              <w:ind w:left="-93" w:firstLine="93"/>
              <w:jc w:val="center"/>
              <w:rPr>
                <w:b/>
                <w:bCs/>
                <w:i/>
                <w:iCs/>
                <w:color w:val="000000"/>
                <w:sz w:val="28"/>
                <w:szCs w:val="28"/>
              </w:rPr>
            </w:pPr>
            <w:r w:rsidRPr="001D64EC">
              <w:rPr>
                <w:b/>
                <w:bCs/>
                <w:i/>
                <w:iCs/>
                <w:color w:val="000000"/>
                <w:sz w:val="28"/>
                <w:szCs w:val="28"/>
              </w:rPr>
              <w:t> </w:t>
            </w:r>
          </w:p>
        </w:tc>
        <w:tc>
          <w:tcPr>
            <w:tcW w:w="710" w:type="dxa"/>
          </w:tcPr>
          <w:p w:rsidR="00B97C7A" w:rsidRPr="001D64EC" w:rsidRDefault="00B97C7A" w:rsidP="00CC09C1">
            <w:pPr>
              <w:jc w:val="center"/>
              <w:rPr>
                <w:color w:val="000000"/>
                <w:sz w:val="28"/>
                <w:szCs w:val="28"/>
              </w:rPr>
            </w:pPr>
            <w:r w:rsidRPr="001D64EC">
              <w:rPr>
                <w:color w:val="000000"/>
                <w:sz w:val="28"/>
                <w:szCs w:val="28"/>
              </w:rPr>
              <w:t>2021</w:t>
            </w:r>
          </w:p>
        </w:tc>
        <w:tc>
          <w:tcPr>
            <w:tcW w:w="710" w:type="dxa"/>
          </w:tcPr>
          <w:p w:rsidR="00B97C7A" w:rsidRPr="001D64EC" w:rsidRDefault="00B97C7A" w:rsidP="00CC09C1">
            <w:pPr>
              <w:jc w:val="center"/>
              <w:rPr>
                <w:color w:val="000000"/>
                <w:sz w:val="28"/>
                <w:szCs w:val="28"/>
              </w:rPr>
            </w:pPr>
            <w:r w:rsidRPr="001D64EC">
              <w:rPr>
                <w:color w:val="000000"/>
                <w:sz w:val="28"/>
                <w:szCs w:val="28"/>
              </w:rPr>
              <w:t>2020</w:t>
            </w:r>
          </w:p>
        </w:tc>
        <w:tc>
          <w:tcPr>
            <w:tcW w:w="710" w:type="dxa"/>
          </w:tcPr>
          <w:p w:rsidR="00B97C7A" w:rsidRPr="001D64EC" w:rsidRDefault="00B97C7A" w:rsidP="00CC09C1">
            <w:pPr>
              <w:jc w:val="center"/>
              <w:rPr>
                <w:color w:val="000000"/>
                <w:sz w:val="28"/>
                <w:szCs w:val="28"/>
              </w:rPr>
            </w:pPr>
            <w:r w:rsidRPr="001D64EC">
              <w:rPr>
                <w:color w:val="000000"/>
                <w:sz w:val="28"/>
                <w:szCs w:val="28"/>
              </w:rPr>
              <w:t>2019</w:t>
            </w:r>
          </w:p>
        </w:tc>
        <w:tc>
          <w:tcPr>
            <w:tcW w:w="709" w:type="dxa"/>
          </w:tcPr>
          <w:p w:rsidR="00B97C7A" w:rsidRPr="001D64EC" w:rsidRDefault="00B97C7A" w:rsidP="00CC09C1">
            <w:pPr>
              <w:jc w:val="center"/>
              <w:rPr>
                <w:color w:val="000000"/>
                <w:sz w:val="28"/>
                <w:szCs w:val="28"/>
              </w:rPr>
            </w:pPr>
            <w:r w:rsidRPr="001D64EC">
              <w:rPr>
                <w:color w:val="000000"/>
                <w:sz w:val="28"/>
                <w:szCs w:val="28"/>
              </w:rPr>
              <w:t>2018</w:t>
            </w:r>
          </w:p>
        </w:tc>
        <w:tc>
          <w:tcPr>
            <w:tcW w:w="565" w:type="dxa"/>
          </w:tcPr>
          <w:p w:rsidR="00B97C7A" w:rsidRPr="001D64EC" w:rsidRDefault="00B97C7A" w:rsidP="00CC09C1">
            <w:pPr>
              <w:jc w:val="center"/>
              <w:rPr>
                <w:color w:val="000000"/>
                <w:sz w:val="28"/>
                <w:szCs w:val="28"/>
              </w:rPr>
            </w:pPr>
            <w:r w:rsidRPr="001D64EC">
              <w:rPr>
                <w:color w:val="000000"/>
                <w:sz w:val="28"/>
                <w:szCs w:val="28"/>
              </w:rPr>
              <w:t>2021</w:t>
            </w:r>
          </w:p>
        </w:tc>
        <w:tc>
          <w:tcPr>
            <w:tcW w:w="565" w:type="dxa"/>
          </w:tcPr>
          <w:p w:rsidR="00B97C7A" w:rsidRPr="001D64EC" w:rsidRDefault="00B97C7A" w:rsidP="00CC09C1">
            <w:pPr>
              <w:jc w:val="center"/>
              <w:rPr>
                <w:color w:val="000000"/>
                <w:sz w:val="28"/>
                <w:szCs w:val="28"/>
              </w:rPr>
            </w:pPr>
            <w:r w:rsidRPr="001D64EC">
              <w:rPr>
                <w:color w:val="000000"/>
                <w:sz w:val="28"/>
                <w:szCs w:val="28"/>
              </w:rPr>
              <w:t>2020</w:t>
            </w:r>
          </w:p>
        </w:tc>
        <w:tc>
          <w:tcPr>
            <w:tcW w:w="565"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2019</w:t>
            </w:r>
          </w:p>
        </w:tc>
        <w:tc>
          <w:tcPr>
            <w:tcW w:w="565"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2018</w:t>
            </w:r>
          </w:p>
        </w:tc>
        <w:tc>
          <w:tcPr>
            <w:tcW w:w="567" w:type="dxa"/>
          </w:tcPr>
          <w:p w:rsidR="00B97C7A" w:rsidRPr="001D64EC" w:rsidRDefault="00B97C7A" w:rsidP="00CC09C1">
            <w:pPr>
              <w:jc w:val="center"/>
              <w:rPr>
                <w:color w:val="000000"/>
                <w:sz w:val="28"/>
                <w:szCs w:val="28"/>
              </w:rPr>
            </w:pPr>
            <w:r w:rsidRPr="001D64EC">
              <w:rPr>
                <w:color w:val="000000"/>
                <w:sz w:val="28"/>
                <w:szCs w:val="28"/>
              </w:rPr>
              <w:t>2021</w:t>
            </w:r>
          </w:p>
        </w:tc>
        <w:tc>
          <w:tcPr>
            <w:tcW w:w="567" w:type="dxa"/>
          </w:tcPr>
          <w:p w:rsidR="00B97C7A" w:rsidRPr="001D64EC" w:rsidRDefault="00B97C7A" w:rsidP="00CC09C1">
            <w:pPr>
              <w:jc w:val="center"/>
              <w:rPr>
                <w:color w:val="000000"/>
                <w:sz w:val="28"/>
                <w:szCs w:val="28"/>
              </w:rPr>
            </w:pPr>
            <w:r w:rsidRPr="001D64EC">
              <w:rPr>
                <w:color w:val="000000"/>
                <w:sz w:val="28"/>
                <w:szCs w:val="28"/>
              </w:rPr>
              <w:t>2020</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2019</w:t>
            </w:r>
          </w:p>
        </w:tc>
        <w:tc>
          <w:tcPr>
            <w:tcW w:w="71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2018</w:t>
            </w:r>
          </w:p>
        </w:tc>
        <w:tc>
          <w:tcPr>
            <w:tcW w:w="567" w:type="dxa"/>
          </w:tcPr>
          <w:p w:rsidR="00B97C7A" w:rsidRPr="001D64EC" w:rsidRDefault="00B97C7A" w:rsidP="00CC09C1">
            <w:pPr>
              <w:jc w:val="center"/>
              <w:rPr>
                <w:color w:val="000000"/>
                <w:sz w:val="28"/>
                <w:szCs w:val="28"/>
              </w:rPr>
            </w:pPr>
            <w:r w:rsidRPr="001D64EC">
              <w:rPr>
                <w:color w:val="000000"/>
                <w:sz w:val="28"/>
                <w:szCs w:val="28"/>
              </w:rPr>
              <w:t>2021</w:t>
            </w:r>
          </w:p>
        </w:tc>
        <w:tc>
          <w:tcPr>
            <w:tcW w:w="567" w:type="dxa"/>
          </w:tcPr>
          <w:p w:rsidR="00B97C7A" w:rsidRPr="001D64EC" w:rsidRDefault="00B97C7A" w:rsidP="00CC09C1">
            <w:pPr>
              <w:jc w:val="center"/>
              <w:rPr>
                <w:color w:val="000000"/>
                <w:sz w:val="28"/>
                <w:szCs w:val="28"/>
              </w:rPr>
            </w:pPr>
            <w:r w:rsidRPr="001D64EC">
              <w:rPr>
                <w:color w:val="000000"/>
                <w:sz w:val="28"/>
                <w:szCs w:val="28"/>
              </w:rPr>
              <w:t>2020</w:t>
            </w:r>
          </w:p>
        </w:tc>
        <w:tc>
          <w:tcPr>
            <w:tcW w:w="567"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2019</w:t>
            </w:r>
          </w:p>
        </w:tc>
        <w:tc>
          <w:tcPr>
            <w:tcW w:w="2124"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2018</w:t>
            </w:r>
          </w:p>
        </w:tc>
      </w:tr>
      <w:tr w:rsidR="00B97C7A" w:rsidRPr="001D64EC" w:rsidTr="008F1A71">
        <w:trPr>
          <w:trHeight w:val="315"/>
        </w:trPr>
        <w:tc>
          <w:tcPr>
            <w:tcW w:w="1558" w:type="dxa"/>
            <w:shd w:val="clear" w:color="auto" w:fill="auto"/>
            <w:hideMark/>
          </w:tcPr>
          <w:p w:rsidR="00B97C7A" w:rsidRPr="001D64EC" w:rsidRDefault="00B97C7A" w:rsidP="00CC09C1">
            <w:pPr>
              <w:rPr>
                <w:color w:val="000000"/>
                <w:sz w:val="28"/>
                <w:szCs w:val="28"/>
              </w:rPr>
            </w:pPr>
            <w:r w:rsidRPr="001D64EC">
              <w:rPr>
                <w:color w:val="000000"/>
                <w:sz w:val="28"/>
                <w:szCs w:val="28"/>
              </w:rPr>
              <w:t>Ср.балл по району</w:t>
            </w:r>
          </w:p>
        </w:tc>
        <w:tc>
          <w:tcPr>
            <w:tcW w:w="710" w:type="dxa"/>
            <w:shd w:val="clear" w:color="auto" w:fill="FF0000"/>
          </w:tcPr>
          <w:p w:rsidR="00B97C7A" w:rsidRPr="001D64EC" w:rsidRDefault="00B97C7A" w:rsidP="00CC09C1">
            <w:pPr>
              <w:rPr>
                <w:color w:val="000000"/>
                <w:sz w:val="28"/>
                <w:szCs w:val="28"/>
              </w:rPr>
            </w:pPr>
            <w:r w:rsidRPr="001D64EC">
              <w:rPr>
                <w:color w:val="000000"/>
                <w:sz w:val="28"/>
                <w:szCs w:val="28"/>
              </w:rPr>
              <w:t>49</w:t>
            </w:r>
          </w:p>
        </w:tc>
        <w:tc>
          <w:tcPr>
            <w:tcW w:w="710" w:type="dxa"/>
          </w:tcPr>
          <w:p w:rsidR="00B97C7A" w:rsidRPr="001D64EC" w:rsidRDefault="00B97C7A" w:rsidP="00CC09C1">
            <w:pPr>
              <w:rPr>
                <w:color w:val="000000"/>
                <w:sz w:val="28"/>
                <w:szCs w:val="28"/>
              </w:rPr>
            </w:pPr>
            <w:r w:rsidRPr="001D64EC">
              <w:rPr>
                <w:color w:val="000000"/>
                <w:sz w:val="28"/>
                <w:szCs w:val="28"/>
              </w:rPr>
              <w:t>57</w:t>
            </w:r>
          </w:p>
        </w:tc>
        <w:tc>
          <w:tcPr>
            <w:tcW w:w="710" w:type="dxa"/>
            <w:shd w:val="clear" w:color="auto" w:fill="auto"/>
          </w:tcPr>
          <w:p w:rsidR="00B97C7A" w:rsidRPr="001D64EC" w:rsidRDefault="00B97C7A" w:rsidP="00CC09C1">
            <w:pPr>
              <w:rPr>
                <w:color w:val="000000"/>
                <w:sz w:val="28"/>
                <w:szCs w:val="28"/>
              </w:rPr>
            </w:pPr>
            <w:r w:rsidRPr="001D64EC">
              <w:rPr>
                <w:color w:val="000000"/>
                <w:sz w:val="28"/>
                <w:szCs w:val="28"/>
              </w:rPr>
              <w:t>58</w:t>
            </w:r>
          </w:p>
        </w:tc>
        <w:tc>
          <w:tcPr>
            <w:tcW w:w="709" w:type="dxa"/>
            <w:shd w:val="clear" w:color="auto" w:fill="auto"/>
          </w:tcPr>
          <w:p w:rsidR="00B97C7A" w:rsidRPr="001D64EC" w:rsidRDefault="00B97C7A" w:rsidP="00CC09C1">
            <w:pPr>
              <w:rPr>
                <w:color w:val="000000"/>
                <w:sz w:val="28"/>
                <w:szCs w:val="28"/>
              </w:rPr>
            </w:pPr>
            <w:r w:rsidRPr="001D64EC">
              <w:rPr>
                <w:color w:val="000000"/>
                <w:sz w:val="28"/>
                <w:szCs w:val="28"/>
              </w:rPr>
              <w:t>59</w:t>
            </w:r>
          </w:p>
        </w:tc>
        <w:tc>
          <w:tcPr>
            <w:tcW w:w="565" w:type="dxa"/>
            <w:shd w:val="clear" w:color="auto" w:fill="FFFF00"/>
          </w:tcPr>
          <w:p w:rsidR="00B97C7A" w:rsidRPr="001D64EC" w:rsidRDefault="00B97C7A" w:rsidP="00CC09C1">
            <w:pPr>
              <w:rPr>
                <w:color w:val="000000"/>
                <w:sz w:val="28"/>
                <w:szCs w:val="28"/>
              </w:rPr>
            </w:pPr>
            <w:r w:rsidRPr="001D64EC">
              <w:rPr>
                <w:color w:val="000000"/>
                <w:sz w:val="28"/>
                <w:szCs w:val="28"/>
              </w:rPr>
              <w:t>58</w:t>
            </w:r>
          </w:p>
        </w:tc>
        <w:tc>
          <w:tcPr>
            <w:tcW w:w="565" w:type="dxa"/>
            <w:shd w:val="clear" w:color="auto" w:fill="auto"/>
          </w:tcPr>
          <w:p w:rsidR="00B97C7A" w:rsidRPr="001D64EC" w:rsidRDefault="00B97C7A" w:rsidP="00CC09C1">
            <w:pPr>
              <w:rPr>
                <w:color w:val="000000"/>
                <w:sz w:val="28"/>
                <w:szCs w:val="28"/>
              </w:rPr>
            </w:pPr>
            <w:r w:rsidRPr="001D64EC">
              <w:rPr>
                <w:color w:val="000000"/>
                <w:sz w:val="28"/>
                <w:szCs w:val="28"/>
              </w:rPr>
              <w:t>58</w:t>
            </w:r>
          </w:p>
        </w:tc>
        <w:tc>
          <w:tcPr>
            <w:tcW w:w="565" w:type="dxa"/>
            <w:shd w:val="clear" w:color="auto" w:fill="auto"/>
            <w:noWrap/>
            <w:hideMark/>
          </w:tcPr>
          <w:p w:rsidR="00B97C7A" w:rsidRPr="001D64EC" w:rsidRDefault="00B97C7A" w:rsidP="00CC09C1">
            <w:pPr>
              <w:rPr>
                <w:color w:val="000000"/>
                <w:sz w:val="28"/>
                <w:szCs w:val="28"/>
              </w:rPr>
            </w:pPr>
            <w:r w:rsidRPr="001D64EC">
              <w:rPr>
                <w:color w:val="000000"/>
                <w:sz w:val="28"/>
                <w:szCs w:val="28"/>
              </w:rPr>
              <w:t>55</w:t>
            </w:r>
          </w:p>
        </w:tc>
        <w:tc>
          <w:tcPr>
            <w:tcW w:w="565" w:type="dxa"/>
            <w:shd w:val="clear" w:color="auto" w:fill="auto"/>
            <w:noWrap/>
            <w:hideMark/>
          </w:tcPr>
          <w:p w:rsidR="00B97C7A" w:rsidRPr="001D64EC" w:rsidRDefault="00B97C7A" w:rsidP="00CC09C1">
            <w:pPr>
              <w:rPr>
                <w:color w:val="000000"/>
                <w:sz w:val="28"/>
                <w:szCs w:val="28"/>
              </w:rPr>
            </w:pPr>
            <w:r w:rsidRPr="001D64EC">
              <w:rPr>
                <w:color w:val="000000"/>
                <w:sz w:val="28"/>
                <w:szCs w:val="28"/>
              </w:rPr>
              <w:t>60</w:t>
            </w:r>
          </w:p>
        </w:tc>
        <w:tc>
          <w:tcPr>
            <w:tcW w:w="567" w:type="dxa"/>
            <w:shd w:val="clear" w:color="auto" w:fill="92D050"/>
          </w:tcPr>
          <w:p w:rsidR="00B97C7A" w:rsidRPr="001D64EC" w:rsidRDefault="00B97C7A" w:rsidP="00CC09C1">
            <w:pPr>
              <w:rPr>
                <w:color w:val="000000"/>
                <w:sz w:val="28"/>
                <w:szCs w:val="28"/>
              </w:rPr>
            </w:pPr>
            <w:r w:rsidRPr="001D64EC">
              <w:rPr>
                <w:color w:val="000000"/>
                <w:sz w:val="28"/>
                <w:szCs w:val="28"/>
              </w:rPr>
              <w:t>68</w:t>
            </w:r>
          </w:p>
        </w:tc>
        <w:tc>
          <w:tcPr>
            <w:tcW w:w="567" w:type="dxa"/>
            <w:shd w:val="clear" w:color="auto" w:fill="auto"/>
          </w:tcPr>
          <w:p w:rsidR="00B97C7A" w:rsidRPr="001D64EC" w:rsidRDefault="00B97C7A" w:rsidP="00CC09C1">
            <w:pPr>
              <w:rPr>
                <w:color w:val="000000"/>
                <w:sz w:val="28"/>
                <w:szCs w:val="28"/>
              </w:rPr>
            </w:pPr>
            <w:r w:rsidRPr="001D64EC">
              <w:rPr>
                <w:color w:val="000000"/>
                <w:sz w:val="28"/>
                <w:szCs w:val="28"/>
              </w:rPr>
              <w:t>24</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69</w:t>
            </w:r>
          </w:p>
        </w:tc>
        <w:tc>
          <w:tcPr>
            <w:tcW w:w="717" w:type="dxa"/>
            <w:shd w:val="clear" w:color="auto" w:fill="auto"/>
            <w:noWrap/>
            <w:hideMark/>
          </w:tcPr>
          <w:p w:rsidR="00B97C7A" w:rsidRPr="001D64EC" w:rsidRDefault="00B97C7A" w:rsidP="00CC09C1">
            <w:pPr>
              <w:rPr>
                <w:color w:val="000000"/>
                <w:sz w:val="28"/>
                <w:szCs w:val="28"/>
              </w:rPr>
            </w:pPr>
            <w:r w:rsidRPr="001D64EC">
              <w:rPr>
                <w:color w:val="000000"/>
                <w:sz w:val="28"/>
                <w:szCs w:val="28"/>
              </w:rPr>
              <w:t>67</w:t>
            </w:r>
          </w:p>
        </w:tc>
        <w:tc>
          <w:tcPr>
            <w:tcW w:w="567" w:type="dxa"/>
            <w:shd w:val="clear" w:color="auto" w:fill="92D050"/>
          </w:tcPr>
          <w:p w:rsidR="00B97C7A" w:rsidRPr="001D64EC" w:rsidRDefault="00B97C7A" w:rsidP="00CC09C1">
            <w:pPr>
              <w:rPr>
                <w:color w:val="000000"/>
                <w:sz w:val="28"/>
                <w:szCs w:val="28"/>
              </w:rPr>
            </w:pPr>
            <w:r w:rsidRPr="001D64EC">
              <w:rPr>
                <w:color w:val="000000"/>
                <w:sz w:val="28"/>
                <w:szCs w:val="28"/>
              </w:rPr>
              <w:t>73</w:t>
            </w:r>
          </w:p>
        </w:tc>
        <w:tc>
          <w:tcPr>
            <w:tcW w:w="567" w:type="dxa"/>
            <w:shd w:val="clear" w:color="auto" w:fill="auto"/>
          </w:tcPr>
          <w:p w:rsidR="00B97C7A" w:rsidRPr="001D64EC" w:rsidRDefault="00B97C7A" w:rsidP="00CC09C1">
            <w:pPr>
              <w:rPr>
                <w:color w:val="000000"/>
                <w:sz w:val="28"/>
                <w:szCs w:val="28"/>
              </w:rPr>
            </w:pPr>
            <w:r w:rsidRPr="001D64EC">
              <w:rPr>
                <w:color w:val="000000"/>
                <w:sz w:val="28"/>
                <w:szCs w:val="28"/>
              </w:rPr>
              <w:t>66</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71</w:t>
            </w:r>
          </w:p>
        </w:tc>
        <w:tc>
          <w:tcPr>
            <w:tcW w:w="2124" w:type="dxa"/>
            <w:shd w:val="clear" w:color="auto" w:fill="auto"/>
            <w:noWrap/>
            <w:hideMark/>
          </w:tcPr>
          <w:p w:rsidR="00B97C7A" w:rsidRPr="001D64EC" w:rsidRDefault="00B97C7A" w:rsidP="00CC09C1">
            <w:pPr>
              <w:rPr>
                <w:color w:val="000000"/>
                <w:sz w:val="28"/>
                <w:szCs w:val="28"/>
              </w:rPr>
            </w:pPr>
            <w:r w:rsidRPr="001D64EC">
              <w:rPr>
                <w:color w:val="000000"/>
                <w:sz w:val="28"/>
                <w:szCs w:val="28"/>
              </w:rPr>
              <w:t>76</w:t>
            </w:r>
          </w:p>
        </w:tc>
      </w:tr>
      <w:tr w:rsidR="00B97C7A" w:rsidRPr="001D64EC" w:rsidTr="008F1A71">
        <w:trPr>
          <w:trHeight w:val="600"/>
        </w:trPr>
        <w:tc>
          <w:tcPr>
            <w:tcW w:w="1558" w:type="dxa"/>
            <w:shd w:val="clear" w:color="auto" w:fill="auto"/>
            <w:hideMark/>
          </w:tcPr>
          <w:p w:rsidR="00B97C7A" w:rsidRPr="001D64EC" w:rsidRDefault="00B97C7A" w:rsidP="00CC09C1">
            <w:pPr>
              <w:rPr>
                <w:color w:val="000000"/>
                <w:sz w:val="28"/>
                <w:szCs w:val="28"/>
              </w:rPr>
            </w:pPr>
            <w:r w:rsidRPr="001D64EC">
              <w:rPr>
                <w:color w:val="000000"/>
                <w:sz w:val="28"/>
                <w:szCs w:val="28"/>
              </w:rPr>
              <w:t>Кол-во сдававших (чел.)</w:t>
            </w:r>
          </w:p>
        </w:tc>
        <w:tc>
          <w:tcPr>
            <w:tcW w:w="710" w:type="dxa"/>
          </w:tcPr>
          <w:p w:rsidR="00B97C7A" w:rsidRPr="001D64EC" w:rsidRDefault="00B97C7A" w:rsidP="00CC09C1">
            <w:pPr>
              <w:rPr>
                <w:color w:val="000000"/>
                <w:sz w:val="28"/>
                <w:szCs w:val="28"/>
              </w:rPr>
            </w:pPr>
            <w:r w:rsidRPr="001D64EC">
              <w:rPr>
                <w:color w:val="000000"/>
                <w:sz w:val="28"/>
                <w:szCs w:val="28"/>
              </w:rPr>
              <w:t>33</w:t>
            </w:r>
          </w:p>
        </w:tc>
        <w:tc>
          <w:tcPr>
            <w:tcW w:w="710" w:type="dxa"/>
          </w:tcPr>
          <w:p w:rsidR="00B97C7A" w:rsidRPr="001D64EC" w:rsidRDefault="00B97C7A" w:rsidP="00CC09C1">
            <w:pPr>
              <w:rPr>
                <w:color w:val="000000"/>
                <w:sz w:val="28"/>
                <w:szCs w:val="28"/>
              </w:rPr>
            </w:pPr>
            <w:r w:rsidRPr="001D64EC">
              <w:rPr>
                <w:color w:val="000000"/>
                <w:sz w:val="28"/>
                <w:szCs w:val="28"/>
              </w:rPr>
              <w:t>38</w:t>
            </w:r>
          </w:p>
        </w:tc>
        <w:tc>
          <w:tcPr>
            <w:tcW w:w="710" w:type="dxa"/>
          </w:tcPr>
          <w:p w:rsidR="00B97C7A" w:rsidRPr="001D64EC" w:rsidRDefault="00B97C7A" w:rsidP="00CC09C1">
            <w:pPr>
              <w:rPr>
                <w:color w:val="000000"/>
                <w:sz w:val="28"/>
                <w:szCs w:val="28"/>
              </w:rPr>
            </w:pPr>
            <w:r w:rsidRPr="001D64EC">
              <w:rPr>
                <w:color w:val="000000"/>
                <w:sz w:val="28"/>
                <w:szCs w:val="28"/>
              </w:rPr>
              <w:t>44</w:t>
            </w:r>
          </w:p>
        </w:tc>
        <w:tc>
          <w:tcPr>
            <w:tcW w:w="709" w:type="dxa"/>
          </w:tcPr>
          <w:p w:rsidR="00B97C7A" w:rsidRPr="001D64EC" w:rsidRDefault="00B97C7A" w:rsidP="00CC09C1">
            <w:pPr>
              <w:rPr>
                <w:color w:val="000000"/>
                <w:sz w:val="28"/>
                <w:szCs w:val="28"/>
              </w:rPr>
            </w:pPr>
            <w:r w:rsidRPr="001D64EC">
              <w:rPr>
                <w:color w:val="000000"/>
                <w:sz w:val="28"/>
                <w:szCs w:val="28"/>
              </w:rPr>
              <w:t>40</w:t>
            </w:r>
          </w:p>
        </w:tc>
        <w:tc>
          <w:tcPr>
            <w:tcW w:w="565" w:type="dxa"/>
          </w:tcPr>
          <w:p w:rsidR="00B97C7A" w:rsidRPr="001D64EC" w:rsidRDefault="00B97C7A" w:rsidP="00CC09C1">
            <w:pPr>
              <w:rPr>
                <w:color w:val="000000"/>
                <w:sz w:val="28"/>
                <w:szCs w:val="28"/>
              </w:rPr>
            </w:pPr>
            <w:r w:rsidRPr="001D64EC">
              <w:rPr>
                <w:color w:val="000000"/>
                <w:sz w:val="28"/>
                <w:szCs w:val="28"/>
              </w:rPr>
              <w:t>36</w:t>
            </w:r>
          </w:p>
        </w:tc>
        <w:tc>
          <w:tcPr>
            <w:tcW w:w="565" w:type="dxa"/>
          </w:tcPr>
          <w:p w:rsidR="00B97C7A" w:rsidRPr="001D64EC" w:rsidRDefault="00B97C7A" w:rsidP="00CC09C1">
            <w:pPr>
              <w:rPr>
                <w:color w:val="000000"/>
                <w:sz w:val="28"/>
                <w:szCs w:val="28"/>
              </w:rPr>
            </w:pPr>
            <w:r w:rsidRPr="001D64EC">
              <w:rPr>
                <w:color w:val="000000"/>
                <w:sz w:val="28"/>
                <w:szCs w:val="28"/>
              </w:rPr>
              <w:t>28</w:t>
            </w:r>
          </w:p>
        </w:tc>
        <w:tc>
          <w:tcPr>
            <w:tcW w:w="565" w:type="dxa"/>
            <w:shd w:val="clear" w:color="auto" w:fill="auto"/>
            <w:noWrap/>
            <w:hideMark/>
          </w:tcPr>
          <w:p w:rsidR="00B97C7A" w:rsidRPr="001D64EC" w:rsidRDefault="00B97C7A" w:rsidP="00CC09C1">
            <w:pPr>
              <w:rPr>
                <w:color w:val="000000"/>
                <w:sz w:val="28"/>
                <w:szCs w:val="28"/>
              </w:rPr>
            </w:pPr>
            <w:r w:rsidRPr="001D64EC">
              <w:rPr>
                <w:color w:val="000000"/>
                <w:sz w:val="28"/>
                <w:szCs w:val="28"/>
              </w:rPr>
              <w:t>37</w:t>
            </w:r>
          </w:p>
        </w:tc>
        <w:tc>
          <w:tcPr>
            <w:tcW w:w="565" w:type="dxa"/>
            <w:shd w:val="clear" w:color="auto" w:fill="auto"/>
            <w:noWrap/>
            <w:hideMark/>
          </w:tcPr>
          <w:p w:rsidR="00B97C7A" w:rsidRPr="001D64EC" w:rsidRDefault="00B97C7A" w:rsidP="00CC09C1">
            <w:pPr>
              <w:rPr>
                <w:color w:val="000000"/>
                <w:sz w:val="28"/>
                <w:szCs w:val="28"/>
              </w:rPr>
            </w:pPr>
            <w:r w:rsidRPr="001D64EC">
              <w:rPr>
                <w:color w:val="000000"/>
                <w:sz w:val="28"/>
                <w:szCs w:val="28"/>
              </w:rPr>
              <w:t>23</w:t>
            </w:r>
          </w:p>
        </w:tc>
        <w:tc>
          <w:tcPr>
            <w:tcW w:w="567" w:type="dxa"/>
          </w:tcPr>
          <w:p w:rsidR="00B97C7A" w:rsidRPr="001D64EC" w:rsidRDefault="00B97C7A" w:rsidP="00CC09C1">
            <w:pPr>
              <w:rPr>
                <w:color w:val="000000"/>
                <w:sz w:val="28"/>
                <w:szCs w:val="28"/>
              </w:rPr>
            </w:pPr>
            <w:r w:rsidRPr="001D64EC">
              <w:rPr>
                <w:color w:val="000000"/>
                <w:sz w:val="28"/>
                <w:szCs w:val="28"/>
              </w:rPr>
              <w:t>6</w:t>
            </w:r>
          </w:p>
        </w:tc>
        <w:tc>
          <w:tcPr>
            <w:tcW w:w="567" w:type="dxa"/>
          </w:tcPr>
          <w:p w:rsidR="00B97C7A" w:rsidRPr="001D64EC" w:rsidRDefault="00B97C7A" w:rsidP="00CC09C1">
            <w:pPr>
              <w:rPr>
                <w:color w:val="000000"/>
                <w:sz w:val="28"/>
                <w:szCs w:val="28"/>
              </w:rPr>
            </w:pPr>
            <w:r w:rsidRPr="001D64EC">
              <w:rPr>
                <w:color w:val="000000"/>
                <w:sz w:val="28"/>
                <w:szCs w:val="28"/>
              </w:rPr>
              <w:t>1</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1</w:t>
            </w:r>
          </w:p>
        </w:tc>
        <w:tc>
          <w:tcPr>
            <w:tcW w:w="717" w:type="dxa"/>
            <w:shd w:val="clear" w:color="auto" w:fill="auto"/>
            <w:noWrap/>
            <w:hideMark/>
          </w:tcPr>
          <w:p w:rsidR="00B97C7A" w:rsidRPr="001D64EC" w:rsidRDefault="00B97C7A" w:rsidP="00CC09C1">
            <w:pPr>
              <w:rPr>
                <w:color w:val="000000"/>
                <w:sz w:val="28"/>
                <w:szCs w:val="28"/>
              </w:rPr>
            </w:pPr>
            <w:r w:rsidRPr="001D64EC">
              <w:rPr>
                <w:color w:val="000000"/>
                <w:sz w:val="28"/>
                <w:szCs w:val="28"/>
              </w:rPr>
              <w:t>3</w:t>
            </w:r>
          </w:p>
        </w:tc>
        <w:tc>
          <w:tcPr>
            <w:tcW w:w="567" w:type="dxa"/>
          </w:tcPr>
          <w:p w:rsidR="00B97C7A" w:rsidRPr="001D64EC" w:rsidRDefault="00B97C7A" w:rsidP="00CC09C1">
            <w:pPr>
              <w:rPr>
                <w:color w:val="000000"/>
                <w:sz w:val="28"/>
                <w:szCs w:val="28"/>
              </w:rPr>
            </w:pPr>
            <w:r w:rsidRPr="001D64EC">
              <w:rPr>
                <w:color w:val="000000"/>
                <w:sz w:val="28"/>
                <w:szCs w:val="28"/>
              </w:rPr>
              <w:t>10</w:t>
            </w:r>
          </w:p>
        </w:tc>
        <w:tc>
          <w:tcPr>
            <w:tcW w:w="567" w:type="dxa"/>
          </w:tcPr>
          <w:p w:rsidR="00B97C7A" w:rsidRPr="001D64EC" w:rsidRDefault="00B97C7A" w:rsidP="00CC09C1">
            <w:pPr>
              <w:rPr>
                <w:color w:val="000000"/>
                <w:sz w:val="28"/>
                <w:szCs w:val="28"/>
              </w:rPr>
            </w:pPr>
            <w:r w:rsidRPr="001D64EC">
              <w:rPr>
                <w:color w:val="000000"/>
                <w:sz w:val="28"/>
                <w:szCs w:val="28"/>
              </w:rPr>
              <w:t>11</w:t>
            </w:r>
          </w:p>
        </w:tc>
        <w:tc>
          <w:tcPr>
            <w:tcW w:w="567" w:type="dxa"/>
            <w:shd w:val="clear" w:color="auto" w:fill="auto"/>
            <w:noWrap/>
            <w:hideMark/>
          </w:tcPr>
          <w:p w:rsidR="00B97C7A" w:rsidRPr="001D64EC" w:rsidRDefault="00B97C7A" w:rsidP="00CC09C1">
            <w:pPr>
              <w:rPr>
                <w:color w:val="000000"/>
                <w:sz w:val="28"/>
                <w:szCs w:val="28"/>
              </w:rPr>
            </w:pPr>
            <w:r w:rsidRPr="001D64EC">
              <w:rPr>
                <w:color w:val="000000"/>
                <w:sz w:val="28"/>
                <w:szCs w:val="28"/>
              </w:rPr>
              <w:t>6</w:t>
            </w:r>
          </w:p>
        </w:tc>
        <w:tc>
          <w:tcPr>
            <w:tcW w:w="2124" w:type="dxa"/>
            <w:shd w:val="clear" w:color="auto" w:fill="auto"/>
            <w:noWrap/>
            <w:hideMark/>
          </w:tcPr>
          <w:p w:rsidR="00B97C7A" w:rsidRPr="001D64EC" w:rsidRDefault="00B97C7A" w:rsidP="00CC09C1">
            <w:pPr>
              <w:rPr>
                <w:color w:val="000000"/>
                <w:sz w:val="28"/>
                <w:szCs w:val="28"/>
              </w:rPr>
            </w:pPr>
            <w:r w:rsidRPr="001D64EC">
              <w:rPr>
                <w:color w:val="000000"/>
                <w:sz w:val="28"/>
                <w:szCs w:val="28"/>
              </w:rPr>
              <w:t>7</w:t>
            </w:r>
          </w:p>
        </w:tc>
      </w:tr>
    </w:tbl>
    <w:p w:rsidR="00B97C7A" w:rsidRPr="001D64EC" w:rsidRDefault="00B97C7A" w:rsidP="00CC09C1">
      <w:pPr>
        <w:ind w:firstLine="709"/>
        <w:rPr>
          <w:rFonts w:eastAsia="Calibri"/>
          <w:b/>
          <w:sz w:val="28"/>
          <w:szCs w:val="28"/>
          <w:u w:val="single"/>
          <w:lang w:eastAsia="en-US"/>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706"/>
        <w:gridCol w:w="706"/>
        <w:gridCol w:w="706"/>
        <w:gridCol w:w="860"/>
        <w:gridCol w:w="851"/>
        <w:gridCol w:w="850"/>
        <w:gridCol w:w="851"/>
        <w:gridCol w:w="1276"/>
      </w:tblGrid>
      <w:tr w:rsidR="00B97C7A" w:rsidRPr="001D64EC" w:rsidTr="008F1A71">
        <w:trPr>
          <w:trHeight w:val="692"/>
        </w:trPr>
        <w:tc>
          <w:tcPr>
            <w:tcW w:w="1558" w:type="dxa"/>
            <w:shd w:val="clear" w:color="auto" w:fill="auto"/>
            <w:noWrap/>
            <w:vAlign w:val="center"/>
            <w:hideMark/>
          </w:tcPr>
          <w:p w:rsidR="00B97C7A" w:rsidRPr="001D64EC" w:rsidRDefault="00B97C7A" w:rsidP="00CC09C1">
            <w:pPr>
              <w:jc w:val="center"/>
              <w:rPr>
                <w:b/>
                <w:bCs/>
                <w:i/>
                <w:iCs/>
                <w:color w:val="000000"/>
                <w:sz w:val="28"/>
                <w:szCs w:val="28"/>
              </w:rPr>
            </w:pPr>
            <w:r w:rsidRPr="001D64EC">
              <w:rPr>
                <w:b/>
                <w:bCs/>
                <w:i/>
                <w:iCs/>
                <w:color w:val="000000"/>
                <w:sz w:val="28"/>
                <w:szCs w:val="28"/>
              </w:rPr>
              <w:t>ЕГЭ</w:t>
            </w:r>
          </w:p>
        </w:tc>
        <w:tc>
          <w:tcPr>
            <w:tcW w:w="2978" w:type="dxa"/>
            <w:gridSpan w:val="4"/>
          </w:tcPr>
          <w:p w:rsidR="00B97C7A" w:rsidRPr="001D64EC" w:rsidRDefault="00B97C7A" w:rsidP="00CC09C1">
            <w:pPr>
              <w:jc w:val="center"/>
              <w:rPr>
                <w:color w:val="000000"/>
                <w:sz w:val="28"/>
                <w:szCs w:val="28"/>
              </w:rPr>
            </w:pPr>
            <w:r w:rsidRPr="001D64EC">
              <w:rPr>
                <w:color w:val="000000"/>
                <w:sz w:val="28"/>
                <w:szCs w:val="28"/>
              </w:rPr>
              <w:t>Обществознание</w:t>
            </w:r>
          </w:p>
        </w:tc>
        <w:tc>
          <w:tcPr>
            <w:tcW w:w="3828" w:type="dxa"/>
            <w:gridSpan w:val="4"/>
            <w:shd w:val="clear" w:color="000000" w:fill="FFFFFF"/>
          </w:tcPr>
          <w:p w:rsidR="00B97C7A" w:rsidRPr="001D64EC" w:rsidRDefault="00B97C7A" w:rsidP="00CC09C1">
            <w:pPr>
              <w:jc w:val="center"/>
              <w:rPr>
                <w:color w:val="000000"/>
                <w:sz w:val="28"/>
                <w:szCs w:val="28"/>
              </w:rPr>
            </w:pPr>
            <w:r w:rsidRPr="001D64EC">
              <w:rPr>
                <w:color w:val="000000"/>
                <w:sz w:val="28"/>
                <w:szCs w:val="28"/>
              </w:rPr>
              <w:t>Литература</w:t>
            </w:r>
          </w:p>
        </w:tc>
      </w:tr>
      <w:tr w:rsidR="00B97C7A" w:rsidRPr="001D64EC" w:rsidTr="008F1A71">
        <w:trPr>
          <w:trHeight w:val="420"/>
        </w:trPr>
        <w:tc>
          <w:tcPr>
            <w:tcW w:w="1558" w:type="dxa"/>
            <w:shd w:val="clear" w:color="auto" w:fill="auto"/>
            <w:vAlign w:val="center"/>
            <w:hideMark/>
          </w:tcPr>
          <w:p w:rsidR="00B97C7A" w:rsidRPr="001D64EC" w:rsidRDefault="00B97C7A" w:rsidP="00CC09C1">
            <w:pPr>
              <w:ind w:left="-93" w:firstLine="93"/>
              <w:jc w:val="center"/>
              <w:rPr>
                <w:b/>
                <w:bCs/>
                <w:i/>
                <w:iCs/>
                <w:color w:val="000000"/>
                <w:sz w:val="28"/>
                <w:szCs w:val="28"/>
              </w:rPr>
            </w:pPr>
            <w:r w:rsidRPr="001D64EC">
              <w:rPr>
                <w:b/>
                <w:bCs/>
                <w:i/>
                <w:iCs/>
                <w:color w:val="000000"/>
                <w:sz w:val="28"/>
                <w:szCs w:val="28"/>
              </w:rPr>
              <w:t> </w:t>
            </w:r>
          </w:p>
        </w:tc>
        <w:tc>
          <w:tcPr>
            <w:tcW w:w="706" w:type="dxa"/>
          </w:tcPr>
          <w:p w:rsidR="00B97C7A" w:rsidRPr="001D64EC" w:rsidRDefault="00B97C7A" w:rsidP="00CC09C1">
            <w:pPr>
              <w:jc w:val="center"/>
              <w:rPr>
                <w:color w:val="000000"/>
                <w:sz w:val="28"/>
                <w:szCs w:val="28"/>
              </w:rPr>
            </w:pPr>
            <w:r w:rsidRPr="001D64EC">
              <w:rPr>
                <w:color w:val="000000"/>
                <w:sz w:val="28"/>
                <w:szCs w:val="28"/>
              </w:rPr>
              <w:t>2021</w:t>
            </w:r>
          </w:p>
        </w:tc>
        <w:tc>
          <w:tcPr>
            <w:tcW w:w="706" w:type="dxa"/>
          </w:tcPr>
          <w:p w:rsidR="00B97C7A" w:rsidRPr="001D64EC" w:rsidRDefault="00B97C7A" w:rsidP="00CC09C1">
            <w:pPr>
              <w:jc w:val="center"/>
              <w:rPr>
                <w:color w:val="000000"/>
                <w:sz w:val="28"/>
                <w:szCs w:val="28"/>
              </w:rPr>
            </w:pPr>
            <w:r w:rsidRPr="001D64EC">
              <w:rPr>
                <w:color w:val="000000"/>
                <w:sz w:val="28"/>
                <w:szCs w:val="28"/>
              </w:rPr>
              <w:t>2020</w:t>
            </w:r>
          </w:p>
        </w:tc>
        <w:tc>
          <w:tcPr>
            <w:tcW w:w="706"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2019</w:t>
            </w:r>
          </w:p>
        </w:tc>
        <w:tc>
          <w:tcPr>
            <w:tcW w:w="860"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2018</w:t>
            </w:r>
          </w:p>
        </w:tc>
        <w:tc>
          <w:tcPr>
            <w:tcW w:w="851" w:type="dxa"/>
          </w:tcPr>
          <w:p w:rsidR="00B97C7A" w:rsidRPr="001D64EC" w:rsidRDefault="00B97C7A" w:rsidP="00CC09C1">
            <w:pPr>
              <w:jc w:val="center"/>
              <w:rPr>
                <w:color w:val="000000"/>
                <w:sz w:val="28"/>
                <w:szCs w:val="28"/>
              </w:rPr>
            </w:pPr>
            <w:r w:rsidRPr="001D64EC">
              <w:rPr>
                <w:color w:val="000000"/>
                <w:sz w:val="28"/>
                <w:szCs w:val="28"/>
              </w:rPr>
              <w:t>2021</w:t>
            </w:r>
          </w:p>
        </w:tc>
        <w:tc>
          <w:tcPr>
            <w:tcW w:w="850" w:type="dxa"/>
          </w:tcPr>
          <w:p w:rsidR="00B97C7A" w:rsidRPr="001D64EC" w:rsidRDefault="00B97C7A" w:rsidP="00CC09C1">
            <w:pPr>
              <w:jc w:val="center"/>
              <w:rPr>
                <w:color w:val="000000"/>
                <w:sz w:val="28"/>
                <w:szCs w:val="28"/>
              </w:rPr>
            </w:pPr>
            <w:r w:rsidRPr="001D64EC">
              <w:rPr>
                <w:color w:val="000000"/>
                <w:sz w:val="28"/>
                <w:szCs w:val="28"/>
              </w:rPr>
              <w:t>2020</w:t>
            </w:r>
          </w:p>
        </w:tc>
        <w:tc>
          <w:tcPr>
            <w:tcW w:w="851"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2019</w:t>
            </w:r>
          </w:p>
        </w:tc>
        <w:tc>
          <w:tcPr>
            <w:tcW w:w="1276" w:type="dxa"/>
            <w:shd w:val="clear" w:color="auto" w:fill="auto"/>
            <w:hideMark/>
          </w:tcPr>
          <w:p w:rsidR="00B97C7A" w:rsidRPr="001D64EC" w:rsidRDefault="00B97C7A" w:rsidP="00CC09C1">
            <w:pPr>
              <w:jc w:val="center"/>
              <w:rPr>
                <w:color w:val="000000"/>
                <w:sz w:val="28"/>
                <w:szCs w:val="28"/>
              </w:rPr>
            </w:pPr>
            <w:r w:rsidRPr="001D64EC">
              <w:rPr>
                <w:color w:val="000000"/>
                <w:sz w:val="28"/>
                <w:szCs w:val="28"/>
              </w:rPr>
              <w:t>2018</w:t>
            </w:r>
          </w:p>
        </w:tc>
      </w:tr>
      <w:tr w:rsidR="00B97C7A" w:rsidRPr="001D64EC" w:rsidTr="008F1A71">
        <w:trPr>
          <w:trHeight w:val="315"/>
        </w:trPr>
        <w:tc>
          <w:tcPr>
            <w:tcW w:w="1558" w:type="dxa"/>
            <w:shd w:val="clear" w:color="auto" w:fill="auto"/>
            <w:hideMark/>
          </w:tcPr>
          <w:p w:rsidR="00B97C7A" w:rsidRPr="001D64EC" w:rsidRDefault="00B97C7A" w:rsidP="00CC09C1">
            <w:pPr>
              <w:rPr>
                <w:color w:val="000000"/>
                <w:sz w:val="28"/>
                <w:szCs w:val="28"/>
              </w:rPr>
            </w:pPr>
            <w:r w:rsidRPr="001D64EC">
              <w:rPr>
                <w:color w:val="000000"/>
                <w:sz w:val="28"/>
                <w:szCs w:val="28"/>
              </w:rPr>
              <w:t>Ср.балл по району</w:t>
            </w:r>
          </w:p>
        </w:tc>
        <w:tc>
          <w:tcPr>
            <w:tcW w:w="706" w:type="dxa"/>
            <w:shd w:val="clear" w:color="auto" w:fill="92D050"/>
          </w:tcPr>
          <w:p w:rsidR="00B97C7A" w:rsidRPr="001D64EC" w:rsidRDefault="00B97C7A" w:rsidP="00CC09C1">
            <w:pPr>
              <w:rPr>
                <w:color w:val="000000"/>
                <w:sz w:val="28"/>
                <w:szCs w:val="28"/>
              </w:rPr>
            </w:pPr>
            <w:r w:rsidRPr="001D64EC">
              <w:rPr>
                <w:color w:val="000000"/>
                <w:sz w:val="28"/>
                <w:szCs w:val="28"/>
              </w:rPr>
              <w:t>59</w:t>
            </w:r>
          </w:p>
        </w:tc>
        <w:tc>
          <w:tcPr>
            <w:tcW w:w="706" w:type="dxa"/>
            <w:shd w:val="clear" w:color="auto" w:fill="auto"/>
          </w:tcPr>
          <w:p w:rsidR="00B97C7A" w:rsidRPr="001D64EC" w:rsidRDefault="00B97C7A" w:rsidP="00CC09C1">
            <w:pPr>
              <w:rPr>
                <w:color w:val="000000"/>
                <w:sz w:val="28"/>
                <w:szCs w:val="28"/>
              </w:rPr>
            </w:pPr>
            <w:r w:rsidRPr="001D64EC">
              <w:rPr>
                <w:color w:val="000000"/>
                <w:sz w:val="28"/>
                <w:szCs w:val="28"/>
              </w:rPr>
              <w:t>57</w:t>
            </w:r>
          </w:p>
        </w:tc>
        <w:tc>
          <w:tcPr>
            <w:tcW w:w="706" w:type="dxa"/>
            <w:shd w:val="clear" w:color="auto" w:fill="auto"/>
            <w:noWrap/>
            <w:hideMark/>
          </w:tcPr>
          <w:p w:rsidR="00B97C7A" w:rsidRPr="001D64EC" w:rsidRDefault="00B97C7A" w:rsidP="00CC09C1">
            <w:pPr>
              <w:rPr>
                <w:color w:val="000000"/>
                <w:sz w:val="28"/>
                <w:szCs w:val="28"/>
              </w:rPr>
            </w:pPr>
            <w:r w:rsidRPr="001D64EC">
              <w:rPr>
                <w:color w:val="000000"/>
                <w:sz w:val="28"/>
                <w:szCs w:val="28"/>
              </w:rPr>
              <w:t>57</w:t>
            </w:r>
          </w:p>
        </w:tc>
        <w:tc>
          <w:tcPr>
            <w:tcW w:w="860" w:type="dxa"/>
            <w:shd w:val="clear" w:color="auto" w:fill="auto"/>
            <w:noWrap/>
            <w:hideMark/>
          </w:tcPr>
          <w:p w:rsidR="00B97C7A" w:rsidRPr="001D64EC" w:rsidRDefault="00B97C7A" w:rsidP="00CC09C1">
            <w:pPr>
              <w:rPr>
                <w:color w:val="000000"/>
                <w:sz w:val="28"/>
                <w:szCs w:val="28"/>
              </w:rPr>
            </w:pPr>
            <w:r w:rsidRPr="001D64EC">
              <w:rPr>
                <w:color w:val="000000"/>
                <w:sz w:val="28"/>
                <w:szCs w:val="28"/>
              </w:rPr>
              <w:t>60</w:t>
            </w:r>
          </w:p>
        </w:tc>
        <w:tc>
          <w:tcPr>
            <w:tcW w:w="851" w:type="dxa"/>
            <w:shd w:val="clear" w:color="auto" w:fill="FF0000"/>
          </w:tcPr>
          <w:p w:rsidR="00B97C7A" w:rsidRPr="001D64EC" w:rsidRDefault="00B97C7A" w:rsidP="00CC09C1">
            <w:pPr>
              <w:rPr>
                <w:color w:val="000000"/>
                <w:sz w:val="28"/>
                <w:szCs w:val="28"/>
              </w:rPr>
            </w:pPr>
            <w:r w:rsidRPr="001D64EC">
              <w:rPr>
                <w:color w:val="000000"/>
                <w:sz w:val="28"/>
                <w:szCs w:val="28"/>
              </w:rPr>
              <w:t>64</w:t>
            </w:r>
          </w:p>
        </w:tc>
        <w:tc>
          <w:tcPr>
            <w:tcW w:w="850" w:type="dxa"/>
            <w:shd w:val="clear" w:color="auto" w:fill="auto"/>
          </w:tcPr>
          <w:p w:rsidR="00B97C7A" w:rsidRPr="001D64EC" w:rsidRDefault="00B97C7A" w:rsidP="00CC09C1">
            <w:pPr>
              <w:rPr>
                <w:color w:val="000000"/>
                <w:sz w:val="28"/>
                <w:szCs w:val="28"/>
              </w:rPr>
            </w:pPr>
            <w:r w:rsidRPr="001D64EC">
              <w:rPr>
                <w:color w:val="000000"/>
                <w:sz w:val="28"/>
                <w:szCs w:val="28"/>
              </w:rPr>
              <w:t>68</w:t>
            </w:r>
          </w:p>
        </w:tc>
        <w:tc>
          <w:tcPr>
            <w:tcW w:w="851" w:type="dxa"/>
            <w:shd w:val="clear" w:color="auto" w:fill="auto"/>
            <w:noWrap/>
            <w:hideMark/>
          </w:tcPr>
          <w:p w:rsidR="00B97C7A" w:rsidRPr="001D64EC" w:rsidRDefault="00B97C7A" w:rsidP="00CC09C1">
            <w:pPr>
              <w:rPr>
                <w:color w:val="000000"/>
                <w:sz w:val="28"/>
                <w:szCs w:val="28"/>
              </w:rPr>
            </w:pPr>
            <w:r w:rsidRPr="001D64EC">
              <w:rPr>
                <w:color w:val="000000"/>
                <w:sz w:val="28"/>
                <w:szCs w:val="28"/>
              </w:rPr>
              <w:t>69</w:t>
            </w:r>
          </w:p>
        </w:tc>
        <w:tc>
          <w:tcPr>
            <w:tcW w:w="1276" w:type="dxa"/>
            <w:shd w:val="clear" w:color="auto" w:fill="auto"/>
            <w:noWrap/>
            <w:hideMark/>
          </w:tcPr>
          <w:p w:rsidR="00B97C7A" w:rsidRPr="001D64EC" w:rsidRDefault="00B97C7A" w:rsidP="00CC09C1">
            <w:pPr>
              <w:rPr>
                <w:color w:val="000000"/>
                <w:sz w:val="28"/>
                <w:szCs w:val="28"/>
              </w:rPr>
            </w:pPr>
            <w:r w:rsidRPr="001D64EC">
              <w:rPr>
                <w:color w:val="000000"/>
                <w:sz w:val="28"/>
                <w:szCs w:val="28"/>
              </w:rPr>
              <w:t>79</w:t>
            </w:r>
          </w:p>
        </w:tc>
      </w:tr>
      <w:tr w:rsidR="00B97C7A" w:rsidRPr="001D64EC" w:rsidTr="008F1A71">
        <w:trPr>
          <w:trHeight w:val="600"/>
        </w:trPr>
        <w:tc>
          <w:tcPr>
            <w:tcW w:w="1558" w:type="dxa"/>
            <w:shd w:val="clear" w:color="auto" w:fill="auto"/>
            <w:hideMark/>
          </w:tcPr>
          <w:p w:rsidR="00B97C7A" w:rsidRPr="001D64EC" w:rsidRDefault="00B97C7A" w:rsidP="00CC09C1">
            <w:pPr>
              <w:rPr>
                <w:color w:val="000000"/>
                <w:sz w:val="28"/>
                <w:szCs w:val="28"/>
              </w:rPr>
            </w:pPr>
            <w:r w:rsidRPr="001D64EC">
              <w:rPr>
                <w:color w:val="000000"/>
                <w:sz w:val="28"/>
                <w:szCs w:val="28"/>
              </w:rPr>
              <w:t>Кол-во сдававших (чел.)</w:t>
            </w:r>
          </w:p>
        </w:tc>
        <w:tc>
          <w:tcPr>
            <w:tcW w:w="706" w:type="dxa"/>
          </w:tcPr>
          <w:p w:rsidR="00B97C7A" w:rsidRPr="001D64EC" w:rsidRDefault="00B97C7A" w:rsidP="00CC09C1">
            <w:pPr>
              <w:rPr>
                <w:color w:val="000000"/>
                <w:sz w:val="28"/>
                <w:szCs w:val="28"/>
              </w:rPr>
            </w:pPr>
            <w:r w:rsidRPr="001D64EC">
              <w:rPr>
                <w:color w:val="000000"/>
                <w:sz w:val="28"/>
                <w:szCs w:val="28"/>
              </w:rPr>
              <w:t>110</w:t>
            </w:r>
          </w:p>
        </w:tc>
        <w:tc>
          <w:tcPr>
            <w:tcW w:w="706" w:type="dxa"/>
          </w:tcPr>
          <w:p w:rsidR="00B97C7A" w:rsidRPr="001D64EC" w:rsidRDefault="00B97C7A" w:rsidP="00CC09C1">
            <w:pPr>
              <w:rPr>
                <w:color w:val="000000"/>
                <w:sz w:val="28"/>
                <w:szCs w:val="28"/>
              </w:rPr>
            </w:pPr>
            <w:r w:rsidRPr="001D64EC">
              <w:rPr>
                <w:color w:val="000000"/>
                <w:sz w:val="28"/>
                <w:szCs w:val="28"/>
              </w:rPr>
              <w:t>107</w:t>
            </w:r>
          </w:p>
        </w:tc>
        <w:tc>
          <w:tcPr>
            <w:tcW w:w="706" w:type="dxa"/>
            <w:shd w:val="clear" w:color="auto" w:fill="auto"/>
            <w:noWrap/>
            <w:hideMark/>
          </w:tcPr>
          <w:p w:rsidR="00B97C7A" w:rsidRPr="001D64EC" w:rsidRDefault="00B97C7A" w:rsidP="00CC09C1">
            <w:pPr>
              <w:rPr>
                <w:color w:val="000000"/>
                <w:sz w:val="28"/>
                <w:szCs w:val="28"/>
              </w:rPr>
            </w:pPr>
            <w:r w:rsidRPr="001D64EC">
              <w:rPr>
                <w:color w:val="000000"/>
                <w:sz w:val="28"/>
                <w:szCs w:val="28"/>
              </w:rPr>
              <w:t>118</w:t>
            </w:r>
          </w:p>
        </w:tc>
        <w:tc>
          <w:tcPr>
            <w:tcW w:w="860" w:type="dxa"/>
            <w:shd w:val="clear" w:color="auto" w:fill="auto"/>
            <w:noWrap/>
            <w:hideMark/>
          </w:tcPr>
          <w:p w:rsidR="00B97C7A" w:rsidRPr="001D64EC" w:rsidRDefault="00B97C7A" w:rsidP="00CC09C1">
            <w:pPr>
              <w:rPr>
                <w:color w:val="000000"/>
                <w:sz w:val="28"/>
                <w:szCs w:val="28"/>
              </w:rPr>
            </w:pPr>
            <w:r w:rsidRPr="001D64EC">
              <w:rPr>
                <w:color w:val="000000"/>
                <w:sz w:val="28"/>
                <w:szCs w:val="28"/>
              </w:rPr>
              <w:t>101</w:t>
            </w:r>
          </w:p>
        </w:tc>
        <w:tc>
          <w:tcPr>
            <w:tcW w:w="851" w:type="dxa"/>
          </w:tcPr>
          <w:p w:rsidR="00B97C7A" w:rsidRPr="001D64EC" w:rsidRDefault="00B97C7A" w:rsidP="00CC09C1">
            <w:pPr>
              <w:rPr>
                <w:color w:val="000000"/>
                <w:sz w:val="28"/>
                <w:szCs w:val="28"/>
              </w:rPr>
            </w:pPr>
            <w:r w:rsidRPr="001D64EC">
              <w:rPr>
                <w:color w:val="000000"/>
                <w:sz w:val="28"/>
                <w:szCs w:val="28"/>
              </w:rPr>
              <w:t>7</w:t>
            </w:r>
          </w:p>
        </w:tc>
        <w:tc>
          <w:tcPr>
            <w:tcW w:w="850" w:type="dxa"/>
          </w:tcPr>
          <w:p w:rsidR="00B97C7A" w:rsidRPr="001D64EC" w:rsidRDefault="00B97C7A" w:rsidP="00CC09C1">
            <w:pPr>
              <w:rPr>
                <w:color w:val="000000"/>
                <w:sz w:val="28"/>
                <w:szCs w:val="28"/>
              </w:rPr>
            </w:pPr>
            <w:r w:rsidRPr="001D64EC">
              <w:rPr>
                <w:color w:val="000000"/>
                <w:sz w:val="28"/>
                <w:szCs w:val="28"/>
              </w:rPr>
              <w:t>8</w:t>
            </w:r>
          </w:p>
        </w:tc>
        <w:tc>
          <w:tcPr>
            <w:tcW w:w="851" w:type="dxa"/>
            <w:shd w:val="clear" w:color="auto" w:fill="auto"/>
            <w:noWrap/>
            <w:hideMark/>
          </w:tcPr>
          <w:p w:rsidR="00B97C7A" w:rsidRPr="001D64EC" w:rsidRDefault="00B97C7A" w:rsidP="00CC09C1">
            <w:pPr>
              <w:rPr>
                <w:color w:val="000000"/>
                <w:sz w:val="28"/>
                <w:szCs w:val="28"/>
              </w:rPr>
            </w:pPr>
            <w:r w:rsidRPr="001D64EC">
              <w:rPr>
                <w:color w:val="000000"/>
                <w:sz w:val="28"/>
                <w:szCs w:val="28"/>
              </w:rPr>
              <w:t>12</w:t>
            </w:r>
          </w:p>
        </w:tc>
        <w:tc>
          <w:tcPr>
            <w:tcW w:w="1276" w:type="dxa"/>
            <w:shd w:val="clear" w:color="auto" w:fill="auto"/>
            <w:noWrap/>
            <w:hideMark/>
          </w:tcPr>
          <w:p w:rsidR="00B97C7A" w:rsidRPr="001D64EC" w:rsidRDefault="00B97C7A" w:rsidP="00CC09C1">
            <w:pPr>
              <w:rPr>
                <w:color w:val="000000"/>
                <w:sz w:val="28"/>
                <w:szCs w:val="28"/>
              </w:rPr>
            </w:pPr>
            <w:r w:rsidRPr="001D64EC">
              <w:rPr>
                <w:color w:val="000000"/>
                <w:sz w:val="28"/>
                <w:szCs w:val="28"/>
              </w:rPr>
              <w:t>7</w:t>
            </w:r>
          </w:p>
        </w:tc>
      </w:tr>
    </w:tbl>
    <w:p w:rsidR="00B97C7A" w:rsidRPr="001D64EC" w:rsidRDefault="00B97C7A" w:rsidP="00CC09C1">
      <w:pPr>
        <w:ind w:firstLine="709"/>
        <w:rPr>
          <w:rFonts w:eastAsia="Calibri"/>
          <w:b/>
          <w:sz w:val="28"/>
          <w:szCs w:val="28"/>
          <w:u w:val="single"/>
          <w:lang w:eastAsia="en-US"/>
        </w:rPr>
      </w:pPr>
    </w:p>
    <w:p w:rsidR="00B97C7A" w:rsidRPr="001D64EC" w:rsidRDefault="00B97C7A" w:rsidP="00CC09C1">
      <w:pPr>
        <w:ind w:firstLine="709"/>
        <w:rPr>
          <w:rFonts w:eastAsia="Calibri"/>
          <w:b/>
          <w:sz w:val="26"/>
          <w:szCs w:val="26"/>
          <w:u w:val="single"/>
          <w:lang w:eastAsia="en-US"/>
        </w:rPr>
      </w:pPr>
      <w:r w:rsidRPr="001D64EC">
        <w:rPr>
          <w:noProof/>
        </w:rPr>
        <w:lastRenderedPageBreak/>
        <w:drawing>
          <wp:anchor distT="0" distB="0" distL="114300" distR="114300" simplePos="0" relativeHeight="251663360" behindDoc="0" locked="0" layoutInCell="1" allowOverlap="1">
            <wp:simplePos x="0" y="0"/>
            <wp:positionH relativeFrom="column">
              <wp:posOffset>-297180</wp:posOffset>
            </wp:positionH>
            <wp:positionV relativeFrom="paragraph">
              <wp:posOffset>-134620</wp:posOffset>
            </wp:positionV>
            <wp:extent cx="9851390" cy="6452235"/>
            <wp:effectExtent l="19050" t="0" r="0" b="0"/>
            <wp:wrapSquare wrapText="bothSides"/>
            <wp:docPr id="5" name="Рисунок 5" descr="егэ все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гэ все пр"/>
                    <pic:cNvPicPr>
                      <a:picLocks noChangeAspect="1" noChangeArrowheads="1"/>
                    </pic:cNvPicPr>
                  </pic:nvPicPr>
                  <pic:blipFill>
                    <a:blip r:embed="rId10"/>
                    <a:srcRect/>
                    <a:stretch>
                      <a:fillRect/>
                    </a:stretch>
                  </pic:blipFill>
                  <pic:spPr bwMode="auto">
                    <a:xfrm>
                      <a:off x="0" y="0"/>
                      <a:ext cx="9851390" cy="6452235"/>
                    </a:xfrm>
                    <a:prstGeom prst="rect">
                      <a:avLst/>
                    </a:prstGeom>
                    <a:noFill/>
                    <a:ln w="9525">
                      <a:noFill/>
                      <a:miter lim="800000"/>
                      <a:headEnd/>
                      <a:tailEnd/>
                    </a:ln>
                  </pic:spPr>
                </pic:pic>
              </a:graphicData>
            </a:graphic>
          </wp:anchor>
        </w:drawing>
      </w:r>
    </w:p>
    <w:p w:rsidR="00B97C7A" w:rsidRPr="001D64EC" w:rsidRDefault="00B97C7A" w:rsidP="00CC09C1">
      <w:pPr>
        <w:ind w:firstLine="709"/>
        <w:rPr>
          <w:rFonts w:eastAsia="Calibri"/>
          <w:b/>
          <w:sz w:val="26"/>
          <w:szCs w:val="26"/>
          <w:u w:val="single"/>
          <w:lang w:eastAsia="en-US"/>
        </w:rPr>
        <w:sectPr w:rsidR="00B97C7A" w:rsidRPr="001D64EC" w:rsidSect="00B97C7A">
          <w:footerReference w:type="default" r:id="rId11"/>
          <w:pgSz w:w="16838" w:h="11906" w:orient="landscape"/>
          <w:pgMar w:top="851" w:right="1134" w:bottom="567" w:left="1134" w:header="709" w:footer="709" w:gutter="0"/>
          <w:cols w:space="708"/>
          <w:docGrid w:linePitch="360"/>
        </w:sectPr>
      </w:pPr>
    </w:p>
    <w:p w:rsidR="00B97C7A" w:rsidRPr="001D64EC" w:rsidRDefault="00B97C7A" w:rsidP="00CC09C1">
      <w:pPr>
        <w:ind w:firstLine="708"/>
        <w:jc w:val="both"/>
        <w:rPr>
          <w:rFonts w:eastAsia="Calibri"/>
          <w:sz w:val="28"/>
          <w:szCs w:val="28"/>
          <w:lang w:eastAsia="en-US"/>
        </w:rPr>
      </w:pPr>
      <w:r w:rsidRPr="001D64EC">
        <w:rPr>
          <w:rFonts w:eastAsia="Calibri"/>
          <w:sz w:val="28"/>
          <w:szCs w:val="28"/>
          <w:lang w:eastAsia="en-US"/>
        </w:rPr>
        <w:lastRenderedPageBreak/>
        <w:t>Повышение среднего балла по результатам ЕГЭ 2021 в МОУ «СОШ № 2 г. Ртищево», МОУ «Лицей № 3 им.П.А.Столыпина», МОУ «СОШ № 4 г. Ртищево», МОУ «СОШ № 5 г. Ртищево», МОУ «СОШ № 7 г. Ртищево», МАОУ «СОШ № 8 г. Ртищево».</w:t>
      </w:r>
    </w:p>
    <w:p w:rsidR="00B97C7A" w:rsidRPr="001D64EC" w:rsidRDefault="00B97C7A" w:rsidP="00CC09C1">
      <w:pPr>
        <w:ind w:firstLine="708"/>
        <w:jc w:val="both"/>
        <w:rPr>
          <w:rFonts w:eastAsia="Calibri"/>
          <w:sz w:val="28"/>
          <w:szCs w:val="28"/>
          <w:lang w:eastAsia="en-US"/>
        </w:rPr>
      </w:pPr>
      <w:r w:rsidRPr="001D64EC">
        <w:rPr>
          <w:rFonts w:eastAsia="Calibri"/>
          <w:sz w:val="28"/>
          <w:szCs w:val="28"/>
          <w:lang w:eastAsia="en-US"/>
        </w:rPr>
        <w:t>Снижение среднего балла по результатам ЕГЭ 2021 в МОУ «СОШ № 1 г. Ртищево», МОУ «СОШ № 9 г. Ртищево», МОУ «Темповская СОШ Ртищевского района», МОУ «Владыкинская СОШ Ртищевского района».</w:t>
      </w:r>
    </w:p>
    <w:p w:rsidR="00B97C7A" w:rsidRPr="001D64EC" w:rsidRDefault="00B97C7A" w:rsidP="00CC09C1">
      <w:pPr>
        <w:ind w:firstLine="567"/>
        <w:jc w:val="both"/>
        <w:rPr>
          <w:sz w:val="28"/>
          <w:szCs w:val="28"/>
        </w:rPr>
      </w:pPr>
      <w:r w:rsidRPr="001D64EC">
        <w:rPr>
          <w:rFonts w:eastAsia="Calibri"/>
          <w:sz w:val="28"/>
          <w:szCs w:val="28"/>
          <w:lang w:eastAsia="en-US"/>
        </w:rPr>
        <w:t>При этом самый низкий показатель по результатам ЕГЭ -2021 (все предметы) из городских школ имеет МОУ «СОШ № 5 г. Ртищево» (47,38 б.), из сельских МОУ «Ртищевская СОШ Ртищевского района» (41,33 б.)</w:t>
      </w:r>
      <w:r w:rsidRPr="001D64EC">
        <w:rPr>
          <w:sz w:val="28"/>
          <w:szCs w:val="28"/>
        </w:rPr>
        <w:t>.</w:t>
      </w: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 xml:space="preserve">Наиболее популярные предметы по выбору на ЕГЭ традиционно остается – обществознание – 56,99 % обучающихся выбрали данный предмет (202 – 54,04% 2019 - 56,5 % , 2018 г. - 68,3%). Среди предметов, которые выпускники школ выбирают реже всего, география 6 чел. (2020 – 1 чел., 2019 - 1 чел., 2018 г. - 5 чел.), иностранный язык 10 чел, (2020 – 11 чел., 2019 - 7 чел. 2018 г. - 7 чел.), литература 7 чел. (2020 – 8 чел., 2019 - 12 чел., 2018 г. - 5 чел.). </w:t>
      </w:r>
    </w:p>
    <w:p w:rsidR="00B97C7A" w:rsidRPr="001D64EC" w:rsidRDefault="00B97C7A" w:rsidP="00CC09C1">
      <w:pPr>
        <w:ind w:firstLine="709"/>
        <w:rPr>
          <w:rFonts w:eastAsia="Calibri"/>
          <w:b/>
          <w:sz w:val="28"/>
          <w:szCs w:val="28"/>
          <w:u w:val="single"/>
          <w:lang w:eastAsia="en-US"/>
        </w:rPr>
      </w:pPr>
    </w:p>
    <w:p w:rsidR="00B97C7A" w:rsidRPr="001D64EC" w:rsidRDefault="00B97C7A" w:rsidP="00CC09C1">
      <w:pPr>
        <w:ind w:firstLine="709"/>
        <w:jc w:val="center"/>
        <w:rPr>
          <w:rFonts w:eastAsia="Calibri"/>
          <w:b/>
          <w:sz w:val="28"/>
          <w:szCs w:val="28"/>
          <w:lang w:eastAsia="en-US"/>
        </w:rPr>
      </w:pPr>
      <w:r w:rsidRPr="001D64EC">
        <w:rPr>
          <w:rFonts w:eastAsia="Calibri"/>
          <w:b/>
          <w:sz w:val="28"/>
          <w:szCs w:val="28"/>
          <w:u w:val="single"/>
          <w:lang w:eastAsia="en-US"/>
        </w:rPr>
        <w:t>Результаты государственной итоговой аттестации в 9 классах</w:t>
      </w:r>
      <w:r w:rsidRPr="001D64EC">
        <w:rPr>
          <w:rFonts w:eastAsia="Calibri"/>
          <w:b/>
          <w:sz w:val="28"/>
          <w:szCs w:val="28"/>
          <w:lang w:eastAsia="en-US"/>
        </w:rPr>
        <w:t>.</w:t>
      </w:r>
    </w:p>
    <w:p w:rsidR="00B97C7A" w:rsidRPr="001D64EC" w:rsidRDefault="00B97C7A" w:rsidP="00CC09C1">
      <w:pPr>
        <w:ind w:firstLine="567"/>
        <w:jc w:val="both"/>
        <w:rPr>
          <w:rFonts w:eastAsia="Calibri"/>
          <w:color w:val="FF0000"/>
          <w:sz w:val="28"/>
          <w:szCs w:val="28"/>
          <w:lang w:eastAsia="en-US"/>
        </w:rPr>
      </w:pP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 xml:space="preserve">Учебный год в Ртищевском муниципальном районе завершили 417 обучающихся 9 классов (2020 г. – 447 чел., 2019 г.  – 456 чел.,  2018 г. – 425 чел.), из них не допущено – 2 человека (по 1 человеку МОУ «СОШ № 2 г. Ртищево» и </w:t>
      </w:r>
      <w:r w:rsidRPr="001D64EC">
        <w:rPr>
          <w:sz w:val="28"/>
          <w:szCs w:val="28"/>
        </w:rPr>
        <w:t>МОУ «Еланская ООШ»)  (2020 г. – 0, 2019 г. - 5 чел., 2018 г. – 1 человек).</w:t>
      </w:r>
    </w:p>
    <w:p w:rsidR="00B97C7A" w:rsidRPr="001D64EC" w:rsidRDefault="00B97C7A" w:rsidP="00CC09C1">
      <w:pPr>
        <w:ind w:firstLine="567"/>
        <w:jc w:val="both"/>
        <w:rPr>
          <w:rFonts w:eastAsia="Calibri"/>
          <w:sz w:val="28"/>
          <w:szCs w:val="28"/>
          <w:lang w:eastAsia="en-US"/>
        </w:rPr>
      </w:pPr>
      <w:r w:rsidRPr="001D64EC">
        <w:rPr>
          <w:rFonts w:eastAsia="Calibri"/>
          <w:sz w:val="28"/>
          <w:szCs w:val="28"/>
          <w:lang w:eastAsia="en-US"/>
        </w:rPr>
        <w:t xml:space="preserve">Из 415 обучающихся, допущенных к ГИА получили аттестат об основном общем образовании – 410 чел., из них аттестат с отличием – 20 человек (2020 – 24 чел., 2019 – 20 чел., 2018 - 16 чел.). </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«Лицей № 3 им.П.А.Столыпина г. Ртищево Саратовской области» - 5</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9 г. Ртищево Саратовской области» - 5</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МАОУ «СОШ № 8 г. Ртищево Саратовской области» - 3</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5 г. Ртищево Саратовской области» - 2</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7 г. Ртищево Саратовской области» - 2</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2 г. Ртищево Саратовской области» - 1</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4 г. Ртищево Саратовской области» - 1</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«Юсуповская СОШ Ртищевского района Саратовской области» - 1</w:t>
      </w:r>
    </w:p>
    <w:p w:rsidR="00B97C7A" w:rsidRPr="001D64EC" w:rsidRDefault="00B97C7A" w:rsidP="00CC09C1">
      <w:pPr>
        <w:autoSpaceDE w:val="0"/>
        <w:autoSpaceDN w:val="0"/>
        <w:adjustRightInd w:val="0"/>
        <w:ind w:left="5" w:right="5" w:firstLine="734"/>
        <w:jc w:val="both"/>
        <w:rPr>
          <w:sz w:val="28"/>
          <w:szCs w:val="28"/>
        </w:rPr>
      </w:pPr>
      <w:r w:rsidRPr="001D64EC">
        <w:rPr>
          <w:sz w:val="28"/>
          <w:szCs w:val="28"/>
        </w:rPr>
        <w:t>10 человек (50%) претендентов на аттестат об основном общем образовании с отличием сдали все четыре экзамена на оценку «5» (2019 – 8 чел. (40%), 2018 год- 6 чел.):</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«Лицей № 3 им.П.А.Столыпина» - 1</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2» - 1</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4» - 2</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5» - 1</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9» - 1</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МАОУ «СОШ № 8» - 2</w:t>
      </w:r>
    </w:p>
    <w:p w:rsidR="00B97C7A" w:rsidRPr="001D64EC" w:rsidRDefault="00B97C7A" w:rsidP="00CC09C1">
      <w:pPr>
        <w:ind w:firstLine="709"/>
        <w:jc w:val="both"/>
        <w:rPr>
          <w:rFonts w:eastAsia="Calibri"/>
          <w:sz w:val="28"/>
          <w:szCs w:val="28"/>
          <w:lang w:eastAsia="en-US"/>
        </w:rPr>
      </w:pPr>
      <w:r w:rsidRPr="001D64EC">
        <w:rPr>
          <w:rFonts w:eastAsia="Calibri"/>
          <w:sz w:val="28"/>
          <w:szCs w:val="28"/>
          <w:lang w:eastAsia="en-US"/>
        </w:rPr>
        <w:lastRenderedPageBreak/>
        <w:t>3 человека не сдали ОГЭ по математике (МОУ «Лицей № 3 им. П.А. Столыпина г. Ртищево», МОУ «СОШ № 2 г. Ртищево», МОУ «Ерышовская СОШ»), 2 обучающихся из МОУ «Владыкинская СОШ» не сдали ОГЭ по двум обязате</w:t>
      </w:r>
      <w:r w:rsidR="002A6625">
        <w:rPr>
          <w:rFonts w:eastAsia="Calibri"/>
          <w:sz w:val="28"/>
          <w:szCs w:val="28"/>
          <w:lang w:eastAsia="en-US"/>
        </w:rPr>
        <w:t>льным предметам</w:t>
      </w:r>
      <w:r w:rsidRPr="001D64EC">
        <w:rPr>
          <w:rFonts w:eastAsia="Calibri"/>
          <w:sz w:val="28"/>
          <w:szCs w:val="28"/>
          <w:lang w:eastAsia="en-US"/>
        </w:rPr>
        <w:t>.</w:t>
      </w:r>
    </w:p>
    <w:p w:rsidR="00B97C7A" w:rsidRPr="001D64EC" w:rsidRDefault="00B97C7A" w:rsidP="00CC09C1">
      <w:pPr>
        <w:autoSpaceDE w:val="0"/>
        <w:autoSpaceDN w:val="0"/>
        <w:adjustRightInd w:val="0"/>
        <w:ind w:left="5" w:right="5" w:firstLine="734"/>
        <w:jc w:val="both"/>
        <w:rPr>
          <w:color w:val="000000"/>
          <w:sz w:val="28"/>
          <w:szCs w:val="28"/>
        </w:rPr>
      </w:pPr>
      <w:r w:rsidRPr="001D64EC">
        <w:rPr>
          <w:sz w:val="28"/>
          <w:szCs w:val="28"/>
        </w:rPr>
        <w:t xml:space="preserve">Выпускники 9 класса сдавали 2 экзамена:по предметам «русский язык» и «математика», </w:t>
      </w:r>
      <w:r w:rsidRPr="001D64EC">
        <w:rPr>
          <w:color w:val="000000"/>
          <w:sz w:val="28"/>
          <w:szCs w:val="28"/>
        </w:rPr>
        <w:t xml:space="preserve">предметы по выбору обучающиеся в 2020/2021 у.г. в форме ОГЭ не сдавали. </w:t>
      </w:r>
    </w:p>
    <w:p w:rsidR="00B97C7A" w:rsidRPr="001D64EC" w:rsidRDefault="00B97C7A" w:rsidP="00B45377">
      <w:pPr>
        <w:ind w:firstLine="708"/>
        <w:jc w:val="both"/>
        <w:rPr>
          <w:sz w:val="28"/>
          <w:szCs w:val="28"/>
        </w:rPr>
      </w:pPr>
      <w:r w:rsidRPr="001D64EC">
        <w:rPr>
          <w:rFonts w:eastAsia="Calibri"/>
          <w:sz w:val="28"/>
          <w:szCs w:val="28"/>
          <w:lang w:eastAsia="en-US"/>
        </w:rPr>
        <w:t xml:space="preserve">0% качества обучения показали обучающиеся по предмету математика в </w:t>
      </w:r>
      <w:r w:rsidRPr="001D64EC">
        <w:rPr>
          <w:sz w:val="28"/>
          <w:szCs w:val="28"/>
        </w:rPr>
        <w:t>МОУ «Владыкинская СОШ Ртищевского района Саратовской области», МОУ «Макаровская СОШ Ртищевско</w:t>
      </w:r>
      <w:r w:rsidR="00B45377">
        <w:rPr>
          <w:sz w:val="28"/>
          <w:szCs w:val="28"/>
        </w:rPr>
        <w:t xml:space="preserve">го района Саратовской области», </w:t>
      </w:r>
      <w:r w:rsidRPr="001D64EC">
        <w:rPr>
          <w:sz w:val="28"/>
          <w:szCs w:val="28"/>
        </w:rPr>
        <w:t>МОУ «Ульяновская СОШ Ртищевского района Саратовской области», МОУ «Шило-Голицынская СОШ Ртищевского района Саратовской области».</w:t>
      </w:r>
    </w:p>
    <w:p w:rsidR="00B97C7A" w:rsidRDefault="00B97C7A" w:rsidP="00B45377">
      <w:pPr>
        <w:ind w:firstLine="567"/>
        <w:jc w:val="both"/>
        <w:rPr>
          <w:rFonts w:eastAsia="Calibri"/>
          <w:color w:val="FF0000"/>
          <w:sz w:val="28"/>
          <w:szCs w:val="28"/>
          <w:lang w:eastAsia="en-US"/>
        </w:rPr>
      </w:pPr>
    </w:p>
    <w:p w:rsidR="00B45377" w:rsidRDefault="00B45377" w:rsidP="00CC09C1">
      <w:pPr>
        <w:ind w:firstLine="567"/>
        <w:jc w:val="both"/>
        <w:rPr>
          <w:rFonts w:eastAsia="Calibri"/>
          <w:color w:val="FF0000"/>
          <w:sz w:val="28"/>
          <w:szCs w:val="28"/>
          <w:lang w:eastAsia="en-US"/>
        </w:rPr>
      </w:pPr>
    </w:p>
    <w:p w:rsidR="00B45377" w:rsidRDefault="00B45377" w:rsidP="00CC09C1">
      <w:pPr>
        <w:ind w:firstLine="567"/>
        <w:jc w:val="both"/>
        <w:rPr>
          <w:rFonts w:eastAsia="Calibri"/>
          <w:color w:val="FF0000"/>
          <w:sz w:val="28"/>
          <w:szCs w:val="28"/>
          <w:lang w:eastAsia="en-US"/>
        </w:rPr>
      </w:pPr>
    </w:p>
    <w:p w:rsidR="00B45377" w:rsidRPr="001D64EC" w:rsidRDefault="00B45377" w:rsidP="00B45377">
      <w:pPr>
        <w:jc w:val="both"/>
        <w:rPr>
          <w:rFonts w:eastAsia="Calibri"/>
          <w:color w:val="FF0000"/>
          <w:sz w:val="28"/>
          <w:szCs w:val="28"/>
          <w:lang w:eastAsia="en-US"/>
        </w:rPr>
      </w:pPr>
    </w:p>
    <w:p w:rsidR="00B97C7A" w:rsidRPr="001D64EC" w:rsidRDefault="00B97C7A" w:rsidP="00CC09C1">
      <w:pPr>
        <w:jc w:val="center"/>
        <w:rPr>
          <w:b/>
          <w:sz w:val="28"/>
          <w:szCs w:val="28"/>
        </w:rPr>
      </w:pPr>
      <w:r w:rsidRPr="001D64EC">
        <w:rPr>
          <w:rFonts w:eastAsia="Calibri"/>
          <w:b/>
          <w:sz w:val="28"/>
          <w:szCs w:val="28"/>
          <w:lang w:eastAsia="en-US"/>
        </w:rPr>
        <w:t xml:space="preserve">Рейтинг школ по </w:t>
      </w:r>
      <w:r w:rsidRPr="001D64EC">
        <w:rPr>
          <w:b/>
          <w:sz w:val="28"/>
          <w:szCs w:val="28"/>
        </w:rPr>
        <w:t>совокупному среднему баллу по качеству обучения:</w:t>
      </w:r>
    </w:p>
    <w:tbl>
      <w:tblPr>
        <w:tblW w:w="8221" w:type="dxa"/>
        <w:tblInd w:w="392" w:type="dxa"/>
        <w:tblLook w:val="04A0"/>
      </w:tblPr>
      <w:tblGrid>
        <w:gridCol w:w="960"/>
        <w:gridCol w:w="4143"/>
        <w:gridCol w:w="3118"/>
      </w:tblGrid>
      <w:tr w:rsidR="00B97C7A" w:rsidRPr="001D64EC" w:rsidTr="008F1A71">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C7A" w:rsidRPr="001D64EC" w:rsidRDefault="00B97C7A" w:rsidP="00CC09C1">
            <w:pPr>
              <w:jc w:val="center"/>
              <w:rPr>
                <w:sz w:val="28"/>
                <w:szCs w:val="28"/>
              </w:rPr>
            </w:pPr>
            <w:r w:rsidRPr="001D64EC">
              <w:rPr>
                <w:sz w:val="28"/>
                <w:szCs w:val="28"/>
              </w:rPr>
              <w:t>№ п/п</w:t>
            </w:r>
          </w:p>
        </w:tc>
        <w:tc>
          <w:tcPr>
            <w:tcW w:w="4143" w:type="dxa"/>
            <w:tcBorders>
              <w:top w:val="single" w:sz="4" w:space="0" w:color="auto"/>
              <w:left w:val="nil"/>
              <w:bottom w:val="single" w:sz="4" w:space="0" w:color="auto"/>
              <w:right w:val="single" w:sz="4" w:space="0" w:color="auto"/>
            </w:tcBorders>
            <w:shd w:val="clear" w:color="auto" w:fill="auto"/>
            <w:noWrap/>
            <w:vAlign w:val="center"/>
            <w:hideMark/>
          </w:tcPr>
          <w:p w:rsidR="00B97C7A" w:rsidRPr="001D64EC" w:rsidRDefault="00B97C7A" w:rsidP="00CC09C1">
            <w:pPr>
              <w:jc w:val="center"/>
              <w:rPr>
                <w:sz w:val="28"/>
                <w:szCs w:val="28"/>
              </w:rPr>
            </w:pPr>
            <w:r w:rsidRPr="001D64EC">
              <w:rPr>
                <w:sz w:val="28"/>
                <w:szCs w:val="28"/>
              </w:rPr>
              <w:t xml:space="preserve">ОО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B97C7A" w:rsidRPr="001D64EC" w:rsidRDefault="00B97C7A" w:rsidP="00CC09C1">
            <w:pPr>
              <w:jc w:val="center"/>
              <w:rPr>
                <w:sz w:val="28"/>
                <w:szCs w:val="28"/>
              </w:rPr>
            </w:pPr>
            <w:r w:rsidRPr="001D64EC">
              <w:rPr>
                <w:sz w:val="28"/>
                <w:szCs w:val="28"/>
              </w:rPr>
              <w:t>совокупный средний балл</w:t>
            </w:r>
          </w:p>
        </w:tc>
      </w:tr>
      <w:tr w:rsidR="00B97C7A" w:rsidRPr="001D64EC" w:rsidTr="008F1A7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1</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«Александровская СОШ»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24,5</w:t>
            </w:r>
          </w:p>
        </w:tc>
      </w:tr>
      <w:tr w:rsidR="00B97C7A" w:rsidRPr="001D64EC" w:rsidTr="008F1A7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2</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«Юсуповская СОШ»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24</w:t>
            </w:r>
          </w:p>
        </w:tc>
      </w:tr>
      <w:tr w:rsidR="00B97C7A" w:rsidRPr="001D64EC" w:rsidTr="008F1A7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3</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"Сланцовская ООШ"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21,5</w:t>
            </w:r>
          </w:p>
        </w:tc>
      </w:tr>
      <w:tr w:rsidR="00B97C7A" w:rsidRPr="001D64EC" w:rsidTr="008F1A7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4</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«Лицей №3 г. Ртищево»</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21</w:t>
            </w:r>
          </w:p>
        </w:tc>
      </w:tr>
      <w:tr w:rsidR="00B97C7A" w:rsidRPr="001D64EC" w:rsidTr="008F1A7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5</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«СОШ № 9 г. Ртищево»</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20,5</w:t>
            </w:r>
          </w:p>
        </w:tc>
      </w:tr>
      <w:tr w:rsidR="00B97C7A" w:rsidRPr="001D64EC" w:rsidTr="008F1A7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6</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«СОШ с. Красная Звезда»</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20</w:t>
            </w:r>
          </w:p>
        </w:tc>
      </w:tr>
      <w:tr w:rsidR="00B97C7A" w:rsidRPr="001D64EC" w:rsidTr="008F1A7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7</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«СОШ № 4 г. Ртищево»</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19</w:t>
            </w:r>
          </w:p>
        </w:tc>
      </w:tr>
      <w:tr w:rsidR="00B97C7A" w:rsidRPr="001D64EC" w:rsidTr="008F1A71">
        <w:trPr>
          <w:trHeight w:val="315"/>
        </w:trPr>
        <w:tc>
          <w:tcPr>
            <w:tcW w:w="960" w:type="dxa"/>
            <w:vMerge w:val="restart"/>
            <w:tcBorders>
              <w:top w:val="nil"/>
              <w:left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8</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«СОШ № 1 г. Ртищево»</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18,5</w:t>
            </w:r>
          </w:p>
        </w:tc>
      </w:tr>
      <w:tr w:rsidR="00B97C7A" w:rsidRPr="001D64EC" w:rsidTr="008F1A71">
        <w:trPr>
          <w:trHeight w:val="315"/>
        </w:trPr>
        <w:tc>
          <w:tcPr>
            <w:tcW w:w="960" w:type="dxa"/>
            <w:vMerge/>
            <w:tcBorders>
              <w:left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«СОШ № 7 г. Ртищево»</w:t>
            </w:r>
          </w:p>
        </w:tc>
        <w:tc>
          <w:tcPr>
            <w:tcW w:w="3118" w:type="dxa"/>
            <w:tcBorders>
              <w:top w:val="nil"/>
              <w:left w:val="nil"/>
              <w:bottom w:val="single" w:sz="4" w:space="0" w:color="auto"/>
              <w:right w:val="single" w:sz="4" w:space="0" w:color="auto"/>
            </w:tcBorders>
            <w:shd w:val="clear" w:color="auto" w:fill="auto"/>
            <w:noWrap/>
          </w:tcPr>
          <w:p w:rsidR="00B97C7A" w:rsidRPr="001D64EC" w:rsidRDefault="00B97C7A" w:rsidP="00CC09C1">
            <w:pPr>
              <w:jc w:val="center"/>
              <w:rPr>
                <w:sz w:val="28"/>
                <w:szCs w:val="28"/>
              </w:rPr>
            </w:pPr>
            <w:r w:rsidRPr="001D64EC">
              <w:rPr>
                <w:sz w:val="28"/>
                <w:szCs w:val="28"/>
              </w:rPr>
              <w:t>18,5</w:t>
            </w:r>
          </w:p>
        </w:tc>
      </w:tr>
      <w:tr w:rsidR="00B97C7A" w:rsidRPr="001D64EC" w:rsidTr="008F1A71">
        <w:trPr>
          <w:trHeight w:val="315"/>
        </w:trPr>
        <w:tc>
          <w:tcPr>
            <w:tcW w:w="960" w:type="dxa"/>
            <w:vMerge/>
            <w:tcBorders>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«Темповская СОШ»</w:t>
            </w:r>
          </w:p>
        </w:tc>
        <w:tc>
          <w:tcPr>
            <w:tcW w:w="3118" w:type="dxa"/>
            <w:tcBorders>
              <w:top w:val="nil"/>
              <w:left w:val="nil"/>
              <w:bottom w:val="single" w:sz="4" w:space="0" w:color="auto"/>
              <w:right w:val="single" w:sz="4" w:space="0" w:color="auto"/>
            </w:tcBorders>
            <w:shd w:val="clear" w:color="auto" w:fill="auto"/>
            <w:noWrap/>
          </w:tcPr>
          <w:p w:rsidR="00B97C7A" w:rsidRPr="001D64EC" w:rsidRDefault="00B97C7A" w:rsidP="00CC09C1">
            <w:pPr>
              <w:jc w:val="center"/>
              <w:rPr>
                <w:sz w:val="28"/>
                <w:szCs w:val="28"/>
              </w:rPr>
            </w:pPr>
            <w:r w:rsidRPr="001D64EC">
              <w:rPr>
                <w:sz w:val="28"/>
                <w:szCs w:val="28"/>
              </w:rPr>
              <w:t>18,5</w:t>
            </w:r>
          </w:p>
        </w:tc>
      </w:tr>
      <w:tr w:rsidR="00B97C7A" w:rsidRPr="001D64EC" w:rsidTr="008F1A71">
        <w:trPr>
          <w:trHeight w:val="315"/>
        </w:trPr>
        <w:tc>
          <w:tcPr>
            <w:tcW w:w="960" w:type="dxa"/>
            <w:vMerge w:val="restart"/>
            <w:tcBorders>
              <w:top w:val="nil"/>
              <w:left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9</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«Правдинская ООШ»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18</w:t>
            </w:r>
          </w:p>
        </w:tc>
      </w:tr>
      <w:tr w:rsidR="00B97C7A" w:rsidRPr="001D64EC" w:rsidTr="008F1A71">
        <w:trPr>
          <w:trHeight w:val="315"/>
        </w:trPr>
        <w:tc>
          <w:tcPr>
            <w:tcW w:w="960" w:type="dxa"/>
            <w:vMerge/>
            <w:tcBorders>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«Макаровская СОШ»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18</w:t>
            </w:r>
          </w:p>
        </w:tc>
      </w:tr>
      <w:tr w:rsidR="00B97C7A" w:rsidRPr="001D64EC" w:rsidTr="008F1A71">
        <w:trPr>
          <w:trHeight w:val="315"/>
        </w:trPr>
        <w:tc>
          <w:tcPr>
            <w:tcW w:w="960" w:type="dxa"/>
            <w:vMerge w:val="restart"/>
            <w:tcBorders>
              <w:top w:val="nil"/>
              <w:left w:val="single" w:sz="4" w:space="0" w:color="auto"/>
              <w:right w:val="single" w:sz="4" w:space="0" w:color="auto"/>
            </w:tcBorders>
            <w:shd w:val="clear" w:color="auto" w:fill="auto"/>
            <w:noWrap/>
            <w:vAlign w:val="bottom"/>
            <w:hideMark/>
          </w:tcPr>
          <w:p w:rsidR="00B97C7A" w:rsidRPr="001D64EC" w:rsidRDefault="00B97C7A" w:rsidP="00CC09C1">
            <w:pPr>
              <w:jc w:val="right"/>
              <w:rPr>
                <w:sz w:val="28"/>
                <w:szCs w:val="28"/>
              </w:rPr>
            </w:pPr>
            <w:r w:rsidRPr="001D64EC">
              <w:rPr>
                <w:sz w:val="28"/>
                <w:szCs w:val="28"/>
              </w:rPr>
              <w:t>10</w:t>
            </w:r>
          </w:p>
        </w:tc>
        <w:tc>
          <w:tcPr>
            <w:tcW w:w="4143" w:type="dxa"/>
            <w:tcBorders>
              <w:top w:val="nil"/>
              <w:left w:val="nil"/>
              <w:bottom w:val="single" w:sz="4" w:space="0" w:color="auto"/>
              <w:right w:val="single" w:sz="4" w:space="0" w:color="auto"/>
            </w:tcBorders>
            <w:shd w:val="clear" w:color="auto" w:fill="auto"/>
            <w:vAlign w:val="center"/>
            <w:hideMark/>
          </w:tcPr>
          <w:p w:rsidR="00B97C7A" w:rsidRPr="001D64EC" w:rsidRDefault="00B97C7A" w:rsidP="00CC09C1">
            <w:pPr>
              <w:rPr>
                <w:sz w:val="28"/>
                <w:szCs w:val="28"/>
              </w:rPr>
            </w:pPr>
            <w:r w:rsidRPr="001D64EC">
              <w:rPr>
                <w:sz w:val="28"/>
                <w:szCs w:val="28"/>
              </w:rPr>
              <w:t>МОУ «СОШ № 2 г. Ртищево»</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17,5</w:t>
            </w:r>
          </w:p>
        </w:tc>
      </w:tr>
      <w:tr w:rsidR="00B97C7A" w:rsidRPr="001D64EC" w:rsidTr="008F1A71">
        <w:trPr>
          <w:trHeight w:val="360"/>
        </w:trPr>
        <w:tc>
          <w:tcPr>
            <w:tcW w:w="960" w:type="dxa"/>
            <w:vMerge/>
            <w:tcBorders>
              <w:left w:val="single" w:sz="4" w:space="0" w:color="auto"/>
              <w:bottom w:val="single" w:sz="4" w:space="0" w:color="auto"/>
              <w:right w:val="single" w:sz="4" w:space="0" w:color="auto"/>
            </w:tcBorders>
            <w:shd w:val="clear" w:color="auto" w:fill="auto"/>
            <w:noWrap/>
            <w:vAlign w:val="bottom"/>
            <w:hideMark/>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hideMark/>
          </w:tcPr>
          <w:p w:rsidR="00B97C7A" w:rsidRPr="001D64EC" w:rsidRDefault="00B97C7A" w:rsidP="00CC09C1">
            <w:pPr>
              <w:rPr>
                <w:sz w:val="28"/>
                <w:szCs w:val="28"/>
              </w:rPr>
            </w:pPr>
            <w:r w:rsidRPr="001D64EC">
              <w:rPr>
                <w:sz w:val="28"/>
                <w:szCs w:val="28"/>
              </w:rPr>
              <w:t>МАОУ «СОШ № 8 г. Ртищево»</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17,5</w:t>
            </w:r>
          </w:p>
        </w:tc>
      </w:tr>
      <w:tr w:rsidR="00B97C7A" w:rsidRPr="001D64EC" w:rsidTr="008F1A71">
        <w:trPr>
          <w:trHeight w:val="315"/>
        </w:trPr>
        <w:tc>
          <w:tcPr>
            <w:tcW w:w="960" w:type="dxa"/>
            <w:vMerge w:val="restart"/>
            <w:tcBorders>
              <w:top w:val="nil"/>
              <w:left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11</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«СОШ № 5 г. Ртищево»</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16,5</w:t>
            </w:r>
          </w:p>
        </w:tc>
      </w:tr>
      <w:tr w:rsidR="00B97C7A" w:rsidRPr="001D64EC" w:rsidTr="008F1A71">
        <w:trPr>
          <w:trHeight w:val="315"/>
        </w:trPr>
        <w:tc>
          <w:tcPr>
            <w:tcW w:w="960" w:type="dxa"/>
            <w:vMerge/>
            <w:tcBorders>
              <w:left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hideMark/>
          </w:tcPr>
          <w:p w:rsidR="00B97C7A" w:rsidRPr="001D64EC" w:rsidRDefault="00B97C7A" w:rsidP="00CC09C1">
            <w:pPr>
              <w:rPr>
                <w:sz w:val="28"/>
                <w:szCs w:val="28"/>
              </w:rPr>
            </w:pPr>
            <w:r w:rsidRPr="001D64EC">
              <w:rPr>
                <w:sz w:val="28"/>
                <w:szCs w:val="28"/>
              </w:rPr>
              <w:t>МОУ «Еланская ООШ»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16,5</w:t>
            </w:r>
          </w:p>
        </w:tc>
      </w:tr>
      <w:tr w:rsidR="00B97C7A" w:rsidRPr="001D64EC" w:rsidTr="008F1A71">
        <w:trPr>
          <w:trHeight w:val="390"/>
        </w:trPr>
        <w:tc>
          <w:tcPr>
            <w:tcW w:w="960" w:type="dxa"/>
            <w:vMerge/>
            <w:tcBorders>
              <w:left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hideMark/>
          </w:tcPr>
          <w:p w:rsidR="00B97C7A" w:rsidRPr="001D64EC" w:rsidRDefault="00B97C7A" w:rsidP="00CC09C1">
            <w:pPr>
              <w:rPr>
                <w:sz w:val="28"/>
                <w:szCs w:val="28"/>
              </w:rPr>
            </w:pPr>
            <w:r w:rsidRPr="001D64EC">
              <w:rPr>
                <w:sz w:val="28"/>
                <w:szCs w:val="28"/>
              </w:rPr>
              <w:t>МОУ «Компрессорная СОШ»</w:t>
            </w:r>
          </w:p>
        </w:tc>
        <w:tc>
          <w:tcPr>
            <w:tcW w:w="3118" w:type="dxa"/>
            <w:tcBorders>
              <w:top w:val="nil"/>
              <w:left w:val="nil"/>
              <w:bottom w:val="single" w:sz="4" w:space="0" w:color="auto"/>
              <w:right w:val="single" w:sz="4" w:space="0" w:color="auto"/>
            </w:tcBorders>
            <w:shd w:val="clear" w:color="auto" w:fill="auto"/>
            <w:noWrap/>
          </w:tcPr>
          <w:p w:rsidR="00B97C7A" w:rsidRPr="001D64EC" w:rsidRDefault="00B97C7A" w:rsidP="00CC09C1">
            <w:pPr>
              <w:jc w:val="center"/>
              <w:rPr>
                <w:sz w:val="28"/>
                <w:szCs w:val="28"/>
              </w:rPr>
            </w:pPr>
            <w:r w:rsidRPr="001D64EC">
              <w:rPr>
                <w:sz w:val="28"/>
                <w:szCs w:val="28"/>
              </w:rPr>
              <w:t>16,5</w:t>
            </w:r>
          </w:p>
        </w:tc>
      </w:tr>
      <w:tr w:rsidR="00B97C7A" w:rsidRPr="001D64EC" w:rsidTr="008F1A71">
        <w:trPr>
          <w:trHeight w:val="330"/>
        </w:trPr>
        <w:tc>
          <w:tcPr>
            <w:tcW w:w="960" w:type="dxa"/>
            <w:vMerge/>
            <w:tcBorders>
              <w:left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«Салтыковская СОШ»</w:t>
            </w:r>
          </w:p>
        </w:tc>
        <w:tc>
          <w:tcPr>
            <w:tcW w:w="3118" w:type="dxa"/>
            <w:tcBorders>
              <w:top w:val="nil"/>
              <w:left w:val="nil"/>
              <w:bottom w:val="single" w:sz="4" w:space="0" w:color="auto"/>
              <w:right w:val="single" w:sz="4" w:space="0" w:color="auto"/>
            </w:tcBorders>
            <w:shd w:val="clear" w:color="auto" w:fill="auto"/>
            <w:noWrap/>
          </w:tcPr>
          <w:p w:rsidR="00B97C7A" w:rsidRPr="001D64EC" w:rsidRDefault="00B97C7A" w:rsidP="00CC09C1">
            <w:pPr>
              <w:jc w:val="center"/>
              <w:rPr>
                <w:sz w:val="28"/>
                <w:szCs w:val="28"/>
              </w:rPr>
            </w:pPr>
            <w:r w:rsidRPr="001D64EC">
              <w:rPr>
                <w:sz w:val="28"/>
                <w:szCs w:val="28"/>
              </w:rPr>
              <w:t>16,5</w:t>
            </w:r>
          </w:p>
        </w:tc>
      </w:tr>
      <w:tr w:rsidR="00B97C7A" w:rsidRPr="001D64EC" w:rsidTr="008F1A71">
        <w:trPr>
          <w:trHeight w:val="405"/>
        </w:trPr>
        <w:tc>
          <w:tcPr>
            <w:tcW w:w="960" w:type="dxa"/>
            <w:vMerge/>
            <w:tcBorders>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«Ульяновская СОШ»</w:t>
            </w:r>
          </w:p>
        </w:tc>
        <w:tc>
          <w:tcPr>
            <w:tcW w:w="3118" w:type="dxa"/>
            <w:tcBorders>
              <w:top w:val="nil"/>
              <w:left w:val="nil"/>
              <w:bottom w:val="single" w:sz="4" w:space="0" w:color="auto"/>
              <w:right w:val="single" w:sz="4" w:space="0" w:color="auto"/>
            </w:tcBorders>
            <w:shd w:val="clear" w:color="auto" w:fill="auto"/>
            <w:noWrap/>
          </w:tcPr>
          <w:p w:rsidR="00B97C7A" w:rsidRPr="001D64EC" w:rsidRDefault="00B97C7A" w:rsidP="00CC09C1">
            <w:pPr>
              <w:jc w:val="center"/>
              <w:rPr>
                <w:sz w:val="28"/>
                <w:szCs w:val="28"/>
              </w:rPr>
            </w:pPr>
            <w:r w:rsidRPr="001D64EC">
              <w:rPr>
                <w:sz w:val="28"/>
                <w:szCs w:val="28"/>
              </w:rPr>
              <w:t>16,5</w:t>
            </w:r>
          </w:p>
        </w:tc>
      </w:tr>
      <w:tr w:rsidR="00B97C7A" w:rsidRPr="001D64EC" w:rsidTr="008F1A71">
        <w:trPr>
          <w:trHeight w:val="420"/>
        </w:trPr>
        <w:tc>
          <w:tcPr>
            <w:tcW w:w="960" w:type="dxa"/>
            <w:vMerge w:val="restart"/>
            <w:tcBorders>
              <w:top w:val="nil"/>
              <w:left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12</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«Лопатинская ООШ»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16</w:t>
            </w:r>
          </w:p>
        </w:tc>
      </w:tr>
      <w:tr w:rsidR="00B97C7A" w:rsidRPr="001D64EC" w:rsidTr="008F1A71">
        <w:trPr>
          <w:trHeight w:val="495"/>
        </w:trPr>
        <w:tc>
          <w:tcPr>
            <w:tcW w:w="960" w:type="dxa"/>
            <w:vMerge/>
            <w:tcBorders>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«Ртищевская СОШ»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16</w:t>
            </w:r>
          </w:p>
        </w:tc>
      </w:tr>
      <w:tr w:rsidR="00B97C7A" w:rsidRPr="001D64EC" w:rsidTr="008F1A71">
        <w:trPr>
          <w:trHeight w:val="375"/>
        </w:trPr>
        <w:tc>
          <w:tcPr>
            <w:tcW w:w="960" w:type="dxa"/>
            <w:vMerge w:val="restart"/>
            <w:tcBorders>
              <w:top w:val="nil"/>
              <w:left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13</w:t>
            </w: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«Ерышовская СОШ»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15,5</w:t>
            </w:r>
          </w:p>
        </w:tc>
      </w:tr>
      <w:tr w:rsidR="00B97C7A" w:rsidRPr="001D64EC" w:rsidTr="008F1A71">
        <w:trPr>
          <w:trHeight w:val="360"/>
        </w:trPr>
        <w:tc>
          <w:tcPr>
            <w:tcW w:w="960" w:type="dxa"/>
            <w:vMerge/>
            <w:tcBorders>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p>
        </w:tc>
        <w:tc>
          <w:tcPr>
            <w:tcW w:w="414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«Шило-Голицынская СОШ»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15,5</w:t>
            </w:r>
          </w:p>
        </w:tc>
      </w:tr>
      <w:tr w:rsidR="00B97C7A" w:rsidRPr="001D64EC" w:rsidTr="008F1A71">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lastRenderedPageBreak/>
              <w:t>14</w:t>
            </w:r>
          </w:p>
        </w:tc>
        <w:tc>
          <w:tcPr>
            <w:tcW w:w="4143" w:type="dxa"/>
            <w:tcBorders>
              <w:top w:val="nil"/>
              <w:left w:val="nil"/>
              <w:bottom w:val="single" w:sz="4" w:space="0" w:color="auto"/>
              <w:right w:val="single" w:sz="4" w:space="0" w:color="auto"/>
            </w:tcBorders>
            <w:shd w:val="clear" w:color="auto" w:fill="auto"/>
            <w:vAlign w:val="center"/>
            <w:hideMark/>
          </w:tcPr>
          <w:p w:rsidR="00B97C7A" w:rsidRPr="001D64EC" w:rsidRDefault="00B97C7A" w:rsidP="00CC09C1">
            <w:pPr>
              <w:rPr>
                <w:sz w:val="28"/>
                <w:szCs w:val="28"/>
              </w:rPr>
            </w:pPr>
            <w:r w:rsidRPr="001D64EC">
              <w:rPr>
                <w:sz w:val="28"/>
                <w:szCs w:val="28"/>
              </w:rPr>
              <w:t>МОУ «СОШ с. Северка»</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15</w:t>
            </w:r>
          </w:p>
        </w:tc>
      </w:tr>
      <w:tr w:rsidR="00B97C7A" w:rsidRPr="001D64EC" w:rsidTr="008F1A7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right"/>
              <w:rPr>
                <w:sz w:val="28"/>
                <w:szCs w:val="28"/>
              </w:rPr>
            </w:pPr>
            <w:r w:rsidRPr="001D64EC">
              <w:rPr>
                <w:sz w:val="28"/>
                <w:szCs w:val="28"/>
              </w:rPr>
              <w:t>15</w:t>
            </w:r>
          </w:p>
        </w:tc>
        <w:tc>
          <w:tcPr>
            <w:tcW w:w="4143" w:type="dxa"/>
            <w:tcBorders>
              <w:top w:val="nil"/>
              <w:left w:val="nil"/>
              <w:bottom w:val="single" w:sz="4" w:space="0" w:color="auto"/>
              <w:right w:val="single" w:sz="4" w:space="0" w:color="auto"/>
            </w:tcBorders>
            <w:shd w:val="clear" w:color="auto" w:fill="auto"/>
            <w:vAlign w:val="center"/>
            <w:hideMark/>
          </w:tcPr>
          <w:p w:rsidR="00B97C7A" w:rsidRPr="001D64EC" w:rsidRDefault="00B97C7A" w:rsidP="00CC09C1">
            <w:pPr>
              <w:rPr>
                <w:sz w:val="28"/>
                <w:szCs w:val="28"/>
              </w:rPr>
            </w:pPr>
            <w:r w:rsidRPr="001D64EC">
              <w:rPr>
                <w:sz w:val="28"/>
                <w:szCs w:val="28"/>
              </w:rPr>
              <w:t>МОУ «Владыкинская СОШ»</w:t>
            </w:r>
          </w:p>
        </w:tc>
        <w:tc>
          <w:tcPr>
            <w:tcW w:w="3118"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8,5</w:t>
            </w:r>
          </w:p>
        </w:tc>
      </w:tr>
    </w:tbl>
    <w:p w:rsidR="00B97C7A" w:rsidRPr="001D64EC" w:rsidRDefault="00B97C7A" w:rsidP="00CC09C1">
      <w:pPr>
        <w:jc w:val="both"/>
        <w:rPr>
          <w:rFonts w:eastAsia="Calibri"/>
          <w:sz w:val="28"/>
          <w:szCs w:val="28"/>
          <w:lang w:eastAsia="en-US"/>
        </w:rPr>
      </w:pPr>
    </w:p>
    <w:p w:rsidR="00B97C7A" w:rsidRPr="001D64EC" w:rsidRDefault="00B97C7A" w:rsidP="00CC09C1">
      <w:pPr>
        <w:autoSpaceDE w:val="0"/>
        <w:autoSpaceDN w:val="0"/>
        <w:adjustRightInd w:val="0"/>
        <w:ind w:left="5" w:right="5" w:firstLine="734"/>
        <w:jc w:val="both"/>
        <w:rPr>
          <w:sz w:val="28"/>
          <w:szCs w:val="28"/>
        </w:rPr>
      </w:pPr>
    </w:p>
    <w:p w:rsidR="00B97C7A" w:rsidRPr="001D64EC" w:rsidRDefault="00B97C7A" w:rsidP="00CC09C1">
      <w:pPr>
        <w:autoSpaceDE w:val="0"/>
        <w:autoSpaceDN w:val="0"/>
        <w:adjustRightInd w:val="0"/>
        <w:ind w:left="5" w:right="5" w:firstLine="734"/>
        <w:jc w:val="both"/>
        <w:rPr>
          <w:sz w:val="28"/>
          <w:szCs w:val="28"/>
        </w:rPr>
      </w:pPr>
    </w:p>
    <w:p w:rsidR="00B97C7A" w:rsidRPr="001D64EC" w:rsidRDefault="00B97C7A" w:rsidP="00CC09C1">
      <w:pPr>
        <w:autoSpaceDE w:val="0"/>
        <w:autoSpaceDN w:val="0"/>
        <w:adjustRightInd w:val="0"/>
        <w:ind w:left="5" w:right="5" w:firstLine="734"/>
        <w:jc w:val="both"/>
        <w:rPr>
          <w:sz w:val="28"/>
          <w:szCs w:val="28"/>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8F1A71">
      <w:pPr>
        <w:autoSpaceDE w:val="0"/>
        <w:autoSpaceDN w:val="0"/>
        <w:adjustRightInd w:val="0"/>
        <w:ind w:right="5"/>
        <w:jc w:val="both"/>
        <w:rPr>
          <w:sz w:val="26"/>
          <w:szCs w:val="26"/>
        </w:rPr>
      </w:pPr>
    </w:p>
    <w:p w:rsidR="00B97C7A" w:rsidRPr="001D64EC" w:rsidRDefault="00B97C7A" w:rsidP="00CC09C1">
      <w:pPr>
        <w:autoSpaceDE w:val="0"/>
        <w:autoSpaceDN w:val="0"/>
        <w:adjustRightInd w:val="0"/>
        <w:ind w:left="5" w:right="5" w:firstLine="734"/>
        <w:jc w:val="both"/>
        <w:rPr>
          <w:sz w:val="26"/>
          <w:szCs w:val="26"/>
        </w:rPr>
      </w:pPr>
    </w:p>
    <w:p w:rsidR="00B97C7A" w:rsidRPr="001D64EC" w:rsidRDefault="00B97C7A" w:rsidP="00CC09C1">
      <w:pPr>
        <w:autoSpaceDE w:val="0"/>
        <w:autoSpaceDN w:val="0"/>
        <w:adjustRightInd w:val="0"/>
        <w:ind w:left="5" w:right="5" w:firstLine="734"/>
        <w:jc w:val="both"/>
        <w:rPr>
          <w:noProof/>
        </w:rPr>
        <w:sectPr w:rsidR="00B97C7A" w:rsidRPr="001D64EC" w:rsidSect="00B97C7A">
          <w:pgSz w:w="11906" w:h="16838"/>
          <w:pgMar w:top="1134" w:right="851" w:bottom="567" w:left="992" w:header="709" w:footer="709" w:gutter="0"/>
          <w:cols w:space="708"/>
          <w:docGrid w:linePitch="360"/>
        </w:sectPr>
      </w:pPr>
    </w:p>
    <w:p w:rsidR="00B97C7A" w:rsidRPr="001D64EC" w:rsidRDefault="00B97C7A" w:rsidP="00CC09C1">
      <w:pPr>
        <w:autoSpaceDE w:val="0"/>
        <w:autoSpaceDN w:val="0"/>
        <w:adjustRightInd w:val="0"/>
        <w:ind w:left="5" w:right="5" w:firstLine="734"/>
        <w:jc w:val="both"/>
        <w:rPr>
          <w:noProof/>
        </w:rPr>
        <w:sectPr w:rsidR="00B97C7A" w:rsidRPr="001D64EC" w:rsidSect="00B97C7A">
          <w:pgSz w:w="16838" w:h="11906" w:orient="landscape"/>
          <w:pgMar w:top="992" w:right="1134" w:bottom="851" w:left="567" w:header="709" w:footer="709" w:gutter="0"/>
          <w:cols w:space="708"/>
          <w:docGrid w:linePitch="360"/>
        </w:sectPr>
      </w:pPr>
    </w:p>
    <w:p w:rsidR="00B97C7A" w:rsidRPr="001D64EC" w:rsidRDefault="00B97C7A" w:rsidP="00CC09C1">
      <w:pPr>
        <w:pStyle w:val="a5"/>
        <w:spacing w:after="0" w:line="240" w:lineRule="auto"/>
        <w:ind w:left="0" w:firstLine="708"/>
        <w:jc w:val="both"/>
        <w:rPr>
          <w:rFonts w:ascii="Times New Roman" w:hAnsi="Times New Roman"/>
          <w:sz w:val="28"/>
          <w:szCs w:val="28"/>
        </w:rPr>
      </w:pPr>
      <w:r w:rsidRPr="001D64EC">
        <w:rPr>
          <w:rFonts w:ascii="Times New Roman" w:hAnsi="Times New Roman"/>
          <w:sz w:val="28"/>
          <w:szCs w:val="28"/>
        </w:rPr>
        <w:lastRenderedPageBreak/>
        <w:t xml:space="preserve">В соответствии с </w:t>
      </w:r>
      <w:r w:rsidRPr="001D64EC">
        <w:rPr>
          <w:rFonts w:ascii="Times New Roman" w:hAnsi="Times New Roman"/>
          <w:color w:val="000000"/>
          <w:sz w:val="28"/>
          <w:szCs w:val="28"/>
        </w:rPr>
        <w:t>письмом Федеральной службы по надзору в сфере образования и науки от 25 марта 2021 года № 04-17</w:t>
      </w:r>
      <w:r w:rsidRPr="001D64EC">
        <w:rPr>
          <w:rFonts w:ascii="Times New Roman" w:hAnsi="Times New Roman"/>
          <w:sz w:val="28"/>
          <w:szCs w:val="28"/>
        </w:rPr>
        <w:t xml:space="preserve">, на основании приказа министерства образования Саратовской области № 766 от 14.05.2021 года «О проведении контрольных работ </w:t>
      </w:r>
      <w:r w:rsidRPr="001D64EC">
        <w:rPr>
          <w:rFonts w:ascii="Times New Roman" w:hAnsi="Times New Roman"/>
          <w:color w:val="000000"/>
          <w:sz w:val="28"/>
          <w:szCs w:val="28"/>
        </w:rPr>
        <w:t xml:space="preserve">по учебным предметам для обучающихся 9 классов </w:t>
      </w:r>
      <w:r w:rsidRPr="001D64EC">
        <w:rPr>
          <w:rFonts w:ascii="Times New Roman" w:hAnsi="Times New Roman"/>
          <w:sz w:val="28"/>
          <w:szCs w:val="28"/>
        </w:rPr>
        <w:t xml:space="preserve">общеобразовательных организаций Саратовской области </w:t>
      </w:r>
      <w:r w:rsidRPr="001D64EC">
        <w:rPr>
          <w:rFonts w:ascii="Times New Roman" w:hAnsi="Times New Roman"/>
          <w:color w:val="000000"/>
          <w:spacing w:val="-6"/>
          <w:sz w:val="28"/>
          <w:szCs w:val="28"/>
        </w:rPr>
        <w:t>в 2020/2021 учебном году»</w:t>
      </w:r>
      <w:r w:rsidRPr="001D64EC">
        <w:rPr>
          <w:rFonts w:ascii="Times New Roman" w:hAnsi="Times New Roman"/>
          <w:sz w:val="28"/>
          <w:szCs w:val="28"/>
        </w:rPr>
        <w:t xml:space="preserve">, с целью </w:t>
      </w:r>
      <w:r w:rsidRPr="001D64EC">
        <w:rPr>
          <w:rFonts w:ascii="Times New Roman" w:hAnsi="Times New Roman"/>
          <w:bCs/>
          <w:sz w:val="28"/>
          <w:szCs w:val="28"/>
        </w:rPr>
        <w:t xml:space="preserve">определения уровня и качества знаний, полученных по завершении освоения образовательных программ основного общего образования обучающиеся 9 классов писали контрольные работы по предметам </w:t>
      </w:r>
      <w:r w:rsidRPr="001D64EC">
        <w:rPr>
          <w:rFonts w:ascii="Times New Roman" w:hAnsi="Times New Roman"/>
          <w:color w:val="000000"/>
          <w:sz w:val="28"/>
          <w:szCs w:val="28"/>
        </w:rPr>
        <w:t>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w:t>
      </w:r>
      <w:r w:rsidRPr="001D64EC">
        <w:rPr>
          <w:rFonts w:ascii="Times New Roman" w:hAnsi="Times New Roman"/>
          <w:sz w:val="28"/>
          <w:szCs w:val="28"/>
        </w:rPr>
        <w:t>.</w:t>
      </w:r>
    </w:p>
    <w:p w:rsidR="00B97C7A" w:rsidRPr="001D64EC" w:rsidRDefault="00B97C7A" w:rsidP="00CC09C1">
      <w:pPr>
        <w:autoSpaceDE w:val="0"/>
        <w:autoSpaceDN w:val="0"/>
        <w:adjustRightInd w:val="0"/>
        <w:ind w:left="5" w:right="5" w:firstLine="734"/>
        <w:jc w:val="both"/>
        <w:rPr>
          <w:sz w:val="28"/>
          <w:szCs w:val="28"/>
        </w:rPr>
      </w:pPr>
      <w:r w:rsidRPr="001D64EC">
        <w:rPr>
          <w:sz w:val="28"/>
          <w:szCs w:val="28"/>
        </w:rPr>
        <w:t xml:space="preserve">В написании контрольных работ приняли участие 413 обучающихся 9 классов, 4 обучающихся, имеющих статус ОВЗ (МОУ «Лицей № 3 им. П.А. Столыпина г. Ртищево Саратовской области», МОУ «СОШ № 5 г. Ртищево Саратовской области»,  МАОУ «СОШ № 8 г. Ртищево Саратовской области»,  МОУ «СОШ № 9 г. Ртищево Саратовской области»),  воспользовались своим правом не участвовать в написании КР.  </w:t>
      </w:r>
    </w:p>
    <w:p w:rsidR="00B97C7A" w:rsidRPr="001D64EC" w:rsidRDefault="00B97C7A" w:rsidP="00CC09C1">
      <w:pPr>
        <w:autoSpaceDE w:val="0"/>
        <w:autoSpaceDN w:val="0"/>
        <w:adjustRightInd w:val="0"/>
        <w:ind w:left="5" w:right="5" w:firstLine="734"/>
        <w:jc w:val="both"/>
        <w:rPr>
          <w:sz w:val="28"/>
          <w:szCs w:val="28"/>
        </w:rPr>
      </w:pPr>
      <w:r w:rsidRPr="001D64EC">
        <w:rPr>
          <w:sz w:val="28"/>
          <w:szCs w:val="28"/>
        </w:rPr>
        <w:t xml:space="preserve">Не справились с написанием контрольной работы и получили оценку «2» </w:t>
      </w:r>
      <w:r w:rsidRPr="001D64EC">
        <w:rPr>
          <w:b/>
          <w:sz w:val="28"/>
          <w:szCs w:val="28"/>
          <w:u w:val="single"/>
        </w:rPr>
        <w:t>22 обучающихся</w:t>
      </w:r>
      <w:r w:rsidRPr="001D64EC">
        <w:rPr>
          <w:sz w:val="28"/>
          <w:szCs w:val="28"/>
        </w:rPr>
        <w:t>:</w:t>
      </w:r>
    </w:p>
    <w:tbl>
      <w:tblPr>
        <w:tblW w:w="9355" w:type="dxa"/>
        <w:tblInd w:w="392" w:type="dxa"/>
        <w:tblLook w:val="04A0"/>
      </w:tblPr>
      <w:tblGrid>
        <w:gridCol w:w="960"/>
        <w:gridCol w:w="3733"/>
        <w:gridCol w:w="2977"/>
        <w:gridCol w:w="1685"/>
      </w:tblGrid>
      <w:tr w:rsidR="00B97C7A" w:rsidRPr="001D64EC" w:rsidTr="00B97C7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C7A" w:rsidRPr="001D64EC" w:rsidRDefault="00B97C7A" w:rsidP="00CC09C1">
            <w:pPr>
              <w:jc w:val="center"/>
              <w:rPr>
                <w:sz w:val="28"/>
                <w:szCs w:val="28"/>
              </w:rPr>
            </w:pPr>
            <w:r w:rsidRPr="001D64EC">
              <w:rPr>
                <w:sz w:val="28"/>
                <w:szCs w:val="28"/>
              </w:rPr>
              <w:t>№ п/п</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rsidR="00B97C7A" w:rsidRPr="001D64EC" w:rsidRDefault="00B97C7A" w:rsidP="00CC09C1">
            <w:pPr>
              <w:jc w:val="center"/>
              <w:rPr>
                <w:sz w:val="28"/>
                <w:szCs w:val="28"/>
              </w:rPr>
            </w:pPr>
            <w:r w:rsidRPr="001D64EC">
              <w:rPr>
                <w:sz w:val="28"/>
                <w:szCs w:val="28"/>
              </w:rPr>
              <w:t xml:space="preserve">ОО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B97C7A" w:rsidRPr="001D64EC" w:rsidRDefault="00B97C7A" w:rsidP="00CC09C1">
            <w:pPr>
              <w:jc w:val="center"/>
              <w:rPr>
                <w:sz w:val="28"/>
                <w:szCs w:val="28"/>
              </w:rPr>
            </w:pPr>
            <w:r w:rsidRPr="001D64EC">
              <w:rPr>
                <w:sz w:val="28"/>
                <w:szCs w:val="28"/>
              </w:rPr>
              <w:t xml:space="preserve">Предмет </w:t>
            </w:r>
          </w:p>
        </w:tc>
        <w:tc>
          <w:tcPr>
            <w:tcW w:w="1685" w:type="dxa"/>
            <w:tcBorders>
              <w:top w:val="single" w:sz="4" w:space="0" w:color="auto"/>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Кол-во несдавших</w:t>
            </w:r>
          </w:p>
        </w:tc>
      </w:tr>
      <w:tr w:rsidR="00B97C7A" w:rsidRPr="001D64EC" w:rsidTr="00B97C7A">
        <w:trPr>
          <w:trHeight w:val="315"/>
        </w:trPr>
        <w:tc>
          <w:tcPr>
            <w:tcW w:w="960" w:type="dxa"/>
            <w:vMerge w:val="restart"/>
            <w:tcBorders>
              <w:top w:val="nil"/>
              <w:left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1</w:t>
            </w:r>
          </w:p>
        </w:tc>
        <w:tc>
          <w:tcPr>
            <w:tcW w:w="3733" w:type="dxa"/>
            <w:vMerge w:val="restart"/>
            <w:tcBorders>
              <w:top w:val="nil"/>
              <w:left w:val="nil"/>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«СОШ № 2 г. Ртищево»</w:t>
            </w:r>
          </w:p>
        </w:tc>
        <w:tc>
          <w:tcPr>
            <w:tcW w:w="2977"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география</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10</w:t>
            </w:r>
          </w:p>
        </w:tc>
      </w:tr>
      <w:tr w:rsidR="00B97C7A" w:rsidRPr="001D64EC" w:rsidTr="00B97C7A">
        <w:trPr>
          <w:trHeight w:val="315"/>
        </w:trPr>
        <w:tc>
          <w:tcPr>
            <w:tcW w:w="960" w:type="dxa"/>
            <w:vMerge/>
            <w:tcBorders>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p>
        </w:tc>
        <w:tc>
          <w:tcPr>
            <w:tcW w:w="3733" w:type="dxa"/>
            <w:vMerge/>
            <w:tcBorders>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p>
        </w:tc>
        <w:tc>
          <w:tcPr>
            <w:tcW w:w="2977"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обществознание</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3</w:t>
            </w:r>
          </w:p>
        </w:tc>
      </w:tr>
      <w:tr w:rsidR="00B97C7A" w:rsidRPr="001D64EC" w:rsidTr="00B97C7A">
        <w:trPr>
          <w:trHeight w:val="315"/>
        </w:trPr>
        <w:tc>
          <w:tcPr>
            <w:tcW w:w="960" w:type="dxa"/>
            <w:vMerge w:val="restart"/>
            <w:tcBorders>
              <w:top w:val="nil"/>
              <w:left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2</w:t>
            </w:r>
          </w:p>
        </w:tc>
        <w:tc>
          <w:tcPr>
            <w:tcW w:w="3733" w:type="dxa"/>
            <w:vMerge w:val="restart"/>
            <w:tcBorders>
              <w:top w:val="nil"/>
              <w:left w:val="nil"/>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«СОШ № 1 г. Ртищево»</w:t>
            </w:r>
          </w:p>
        </w:tc>
        <w:tc>
          <w:tcPr>
            <w:tcW w:w="2977"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география</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1</w:t>
            </w:r>
          </w:p>
        </w:tc>
      </w:tr>
      <w:tr w:rsidR="00B97C7A" w:rsidRPr="001D64EC" w:rsidTr="00B97C7A">
        <w:trPr>
          <w:trHeight w:val="315"/>
        </w:trPr>
        <w:tc>
          <w:tcPr>
            <w:tcW w:w="960" w:type="dxa"/>
            <w:vMerge/>
            <w:tcBorders>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p>
        </w:tc>
        <w:tc>
          <w:tcPr>
            <w:tcW w:w="3733" w:type="dxa"/>
            <w:vMerge/>
            <w:tcBorders>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p>
        </w:tc>
        <w:tc>
          <w:tcPr>
            <w:tcW w:w="2977"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информатика и ИКТ</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1</w:t>
            </w:r>
          </w:p>
        </w:tc>
      </w:tr>
      <w:tr w:rsidR="00B97C7A" w:rsidRPr="001D64EC" w:rsidTr="00B97C7A">
        <w:trPr>
          <w:trHeight w:val="315"/>
        </w:trPr>
        <w:tc>
          <w:tcPr>
            <w:tcW w:w="960" w:type="dxa"/>
            <w:vMerge w:val="restart"/>
            <w:tcBorders>
              <w:top w:val="nil"/>
              <w:left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3</w:t>
            </w:r>
          </w:p>
        </w:tc>
        <w:tc>
          <w:tcPr>
            <w:tcW w:w="3733" w:type="dxa"/>
            <w:vMerge w:val="restart"/>
            <w:tcBorders>
              <w:top w:val="nil"/>
              <w:left w:val="nil"/>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«СОШ № 5 г. Ртищево»</w:t>
            </w:r>
          </w:p>
        </w:tc>
        <w:tc>
          <w:tcPr>
            <w:tcW w:w="2977"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география</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1</w:t>
            </w:r>
          </w:p>
        </w:tc>
      </w:tr>
      <w:tr w:rsidR="00B97C7A" w:rsidRPr="001D64EC" w:rsidTr="00B97C7A">
        <w:trPr>
          <w:trHeight w:val="315"/>
        </w:trPr>
        <w:tc>
          <w:tcPr>
            <w:tcW w:w="960" w:type="dxa"/>
            <w:vMerge/>
            <w:tcBorders>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p>
        </w:tc>
        <w:tc>
          <w:tcPr>
            <w:tcW w:w="3733" w:type="dxa"/>
            <w:vMerge/>
            <w:tcBorders>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p>
        </w:tc>
        <w:tc>
          <w:tcPr>
            <w:tcW w:w="2977"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информатика и ИКТ</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1</w:t>
            </w:r>
          </w:p>
        </w:tc>
      </w:tr>
      <w:tr w:rsidR="00B97C7A" w:rsidRPr="001D64EC" w:rsidTr="00B97C7A">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4</w:t>
            </w:r>
          </w:p>
        </w:tc>
        <w:tc>
          <w:tcPr>
            <w:tcW w:w="3733" w:type="dxa"/>
            <w:vMerge w:val="restart"/>
            <w:tcBorders>
              <w:top w:val="nil"/>
              <w:left w:val="nil"/>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МАОУ «СОШ № 8 г. Ртищево»</w:t>
            </w:r>
          </w:p>
        </w:tc>
        <w:tc>
          <w:tcPr>
            <w:tcW w:w="2977"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информатика и ИКТ</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1</w:t>
            </w:r>
          </w:p>
        </w:tc>
      </w:tr>
      <w:tr w:rsidR="00B97C7A" w:rsidRPr="001D64EC" w:rsidTr="00B97C7A">
        <w:trPr>
          <w:trHeight w:val="315"/>
        </w:trPr>
        <w:tc>
          <w:tcPr>
            <w:tcW w:w="960" w:type="dxa"/>
            <w:vMerge/>
            <w:tcBorders>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p>
        </w:tc>
        <w:tc>
          <w:tcPr>
            <w:tcW w:w="3733" w:type="dxa"/>
            <w:vMerge/>
            <w:tcBorders>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p>
        </w:tc>
        <w:tc>
          <w:tcPr>
            <w:tcW w:w="2977" w:type="dxa"/>
            <w:tcBorders>
              <w:top w:val="nil"/>
              <w:left w:val="nil"/>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обществознание</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1</w:t>
            </w:r>
          </w:p>
        </w:tc>
      </w:tr>
      <w:tr w:rsidR="00B97C7A" w:rsidRPr="001D64EC" w:rsidTr="00B97C7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5</w:t>
            </w:r>
          </w:p>
        </w:tc>
        <w:tc>
          <w:tcPr>
            <w:tcW w:w="373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«Еланская ООШ»</w:t>
            </w:r>
          </w:p>
        </w:tc>
        <w:tc>
          <w:tcPr>
            <w:tcW w:w="2977" w:type="dxa"/>
            <w:tcBorders>
              <w:top w:val="nil"/>
              <w:left w:val="nil"/>
              <w:bottom w:val="single" w:sz="4" w:space="0" w:color="auto"/>
              <w:right w:val="single" w:sz="4" w:space="0" w:color="auto"/>
            </w:tcBorders>
            <w:shd w:val="clear" w:color="auto" w:fill="auto"/>
            <w:noWrap/>
          </w:tcPr>
          <w:p w:rsidR="00B97C7A" w:rsidRPr="001D64EC" w:rsidRDefault="00B97C7A" w:rsidP="00CC09C1">
            <w:pPr>
              <w:jc w:val="center"/>
              <w:rPr>
                <w:sz w:val="28"/>
                <w:szCs w:val="28"/>
              </w:rPr>
            </w:pPr>
            <w:r w:rsidRPr="001D64EC">
              <w:rPr>
                <w:sz w:val="28"/>
                <w:szCs w:val="28"/>
              </w:rPr>
              <w:t>география</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2</w:t>
            </w:r>
          </w:p>
        </w:tc>
      </w:tr>
      <w:tr w:rsidR="00B97C7A" w:rsidRPr="001D64EC" w:rsidTr="00B97C7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C7A" w:rsidRPr="001D64EC" w:rsidRDefault="00B97C7A" w:rsidP="00CC09C1">
            <w:pPr>
              <w:jc w:val="center"/>
              <w:rPr>
                <w:sz w:val="28"/>
                <w:szCs w:val="28"/>
              </w:rPr>
            </w:pPr>
            <w:r w:rsidRPr="001D64EC">
              <w:rPr>
                <w:sz w:val="28"/>
                <w:szCs w:val="28"/>
              </w:rPr>
              <w:t>6</w:t>
            </w:r>
          </w:p>
        </w:tc>
        <w:tc>
          <w:tcPr>
            <w:tcW w:w="3733" w:type="dxa"/>
            <w:tcBorders>
              <w:top w:val="nil"/>
              <w:left w:val="nil"/>
              <w:bottom w:val="single" w:sz="4" w:space="0" w:color="auto"/>
              <w:right w:val="single" w:sz="4" w:space="0" w:color="auto"/>
            </w:tcBorders>
            <w:shd w:val="clear" w:color="auto" w:fill="auto"/>
            <w:vAlign w:val="center"/>
          </w:tcPr>
          <w:p w:rsidR="00B97C7A" w:rsidRPr="001D64EC" w:rsidRDefault="00B97C7A" w:rsidP="00CC09C1">
            <w:pPr>
              <w:rPr>
                <w:sz w:val="28"/>
                <w:szCs w:val="28"/>
              </w:rPr>
            </w:pPr>
            <w:r w:rsidRPr="001D64EC">
              <w:rPr>
                <w:sz w:val="28"/>
                <w:szCs w:val="28"/>
              </w:rPr>
              <w:t>МОУ «Салтыковская СОШ»</w:t>
            </w:r>
          </w:p>
        </w:tc>
        <w:tc>
          <w:tcPr>
            <w:tcW w:w="2977" w:type="dxa"/>
            <w:tcBorders>
              <w:top w:val="nil"/>
              <w:left w:val="nil"/>
              <w:bottom w:val="single" w:sz="4" w:space="0" w:color="auto"/>
              <w:right w:val="single" w:sz="4" w:space="0" w:color="auto"/>
            </w:tcBorders>
            <w:shd w:val="clear" w:color="auto" w:fill="auto"/>
            <w:noWrap/>
          </w:tcPr>
          <w:p w:rsidR="00B97C7A" w:rsidRPr="001D64EC" w:rsidRDefault="00B97C7A" w:rsidP="00CC09C1">
            <w:pPr>
              <w:jc w:val="center"/>
              <w:rPr>
                <w:sz w:val="28"/>
                <w:szCs w:val="28"/>
              </w:rPr>
            </w:pPr>
            <w:r w:rsidRPr="001D64EC">
              <w:rPr>
                <w:sz w:val="28"/>
                <w:szCs w:val="28"/>
              </w:rPr>
              <w:t>география</w:t>
            </w:r>
          </w:p>
        </w:tc>
        <w:tc>
          <w:tcPr>
            <w:tcW w:w="1685" w:type="dxa"/>
            <w:tcBorders>
              <w:top w:val="nil"/>
              <w:left w:val="nil"/>
              <w:bottom w:val="single" w:sz="4" w:space="0" w:color="auto"/>
              <w:right w:val="single" w:sz="4" w:space="0" w:color="auto"/>
            </w:tcBorders>
          </w:tcPr>
          <w:p w:rsidR="00B97C7A" w:rsidRPr="001D64EC" w:rsidRDefault="00B97C7A" w:rsidP="00CC09C1">
            <w:pPr>
              <w:jc w:val="center"/>
              <w:rPr>
                <w:sz w:val="28"/>
                <w:szCs w:val="28"/>
              </w:rPr>
            </w:pPr>
            <w:r w:rsidRPr="001D64EC">
              <w:rPr>
                <w:sz w:val="28"/>
                <w:szCs w:val="28"/>
              </w:rPr>
              <w:t>1</w:t>
            </w:r>
          </w:p>
        </w:tc>
      </w:tr>
    </w:tbl>
    <w:p w:rsidR="00B97C7A" w:rsidRPr="001D64EC" w:rsidRDefault="00B97C7A" w:rsidP="00CC09C1">
      <w:pPr>
        <w:autoSpaceDE w:val="0"/>
        <w:autoSpaceDN w:val="0"/>
        <w:adjustRightInd w:val="0"/>
        <w:ind w:left="5" w:right="5" w:firstLine="734"/>
        <w:jc w:val="both"/>
        <w:rPr>
          <w:sz w:val="28"/>
          <w:szCs w:val="28"/>
        </w:rPr>
      </w:pPr>
    </w:p>
    <w:p w:rsidR="00B97C7A" w:rsidRPr="001D64EC" w:rsidRDefault="00B97C7A" w:rsidP="00CC09C1">
      <w:pPr>
        <w:autoSpaceDE w:val="0"/>
        <w:autoSpaceDN w:val="0"/>
        <w:adjustRightInd w:val="0"/>
        <w:ind w:left="5" w:right="5" w:firstLine="734"/>
        <w:jc w:val="both"/>
        <w:rPr>
          <w:sz w:val="28"/>
          <w:szCs w:val="28"/>
        </w:rPr>
      </w:pPr>
      <w:r w:rsidRPr="001D64EC">
        <w:rPr>
          <w:sz w:val="28"/>
          <w:szCs w:val="28"/>
        </w:rPr>
        <w:t>12 человек (60%) обучающихся, получивших аттестат об основном общем образовании с отличием написали контрольную работу на оценку «5»:</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«Лицей № 3 им.П.А.Столыпина» - 5</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4» - 1</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5» - 2</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«СОШ № 7» - 1</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МАОУ «СОШ № 8» - 2</w:t>
      </w:r>
    </w:p>
    <w:p w:rsidR="00B97C7A" w:rsidRPr="001D64EC" w:rsidRDefault="00B97C7A" w:rsidP="00CC09C1">
      <w:pPr>
        <w:numPr>
          <w:ilvl w:val="0"/>
          <w:numId w:val="9"/>
        </w:numPr>
        <w:autoSpaceDE w:val="0"/>
        <w:autoSpaceDN w:val="0"/>
        <w:adjustRightInd w:val="0"/>
        <w:ind w:right="5"/>
        <w:jc w:val="both"/>
        <w:rPr>
          <w:sz w:val="28"/>
          <w:szCs w:val="28"/>
        </w:rPr>
      </w:pPr>
      <w:r w:rsidRPr="001D64EC">
        <w:rPr>
          <w:sz w:val="28"/>
          <w:szCs w:val="28"/>
        </w:rPr>
        <w:t>МОУ «Юсуповская СОШ» - 1</w:t>
      </w:r>
    </w:p>
    <w:p w:rsidR="00B97C7A" w:rsidRPr="001D64EC" w:rsidRDefault="00B97C7A" w:rsidP="00CC09C1">
      <w:pPr>
        <w:numPr>
          <w:ilvl w:val="0"/>
          <w:numId w:val="9"/>
        </w:numPr>
        <w:autoSpaceDE w:val="0"/>
        <w:autoSpaceDN w:val="0"/>
        <w:adjustRightInd w:val="0"/>
        <w:ind w:right="5"/>
        <w:jc w:val="both"/>
        <w:rPr>
          <w:sz w:val="26"/>
          <w:szCs w:val="26"/>
        </w:rPr>
        <w:sectPr w:rsidR="00B97C7A" w:rsidRPr="001D64EC" w:rsidSect="00B97C7A">
          <w:pgSz w:w="11906" w:h="16838"/>
          <w:pgMar w:top="1134" w:right="851" w:bottom="567" w:left="992" w:header="709" w:footer="709" w:gutter="0"/>
          <w:cols w:space="708"/>
          <w:docGrid w:linePitch="360"/>
        </w:sectPr>
      </w:pPr>
    </w:p>
    <w:p w:rsidR="00B97C7A" w:rsidRPr="001D64EC" w:rsidRDefault="00B97C7A" w:rsidP="00CC09C1">
      <w:pPr>
        <w:autoSpaceDE w:val="0"/>
        <w:autoSpaceDN w:val="0"/>
        <w:adjustRightInd w:val="0"/>
        <w:ind w:left="5" w:right="5" w:firstLine="734"/>
        <w:jc w:val="both"/>
        <w:rPr>
          <w:sz w:val="26"/>
          <w:szCs w:val="26"/>
        </w:rPr>
      </w:pPr>
      <w:r w:rsidRPr="001D64EC">
        <w:rPr>
          <w:noProof/>
        </w:rPr>
        <w:lastRenderedPageBreak/>
        <w:drawing>
          <wp:anchor distT="0" distB="0" distL="114300" distR="114300" simplePos="0" relativeHeight="251660288" behindDoc="0" locked="0" layoutInCell="1" allowOverlap="1">
            <wp:simplePos x="0" y="0"/>
            <wp:positionH relativeFrom="column">
              <wp:posOffset>-610870</wp:posOffset>
            </wp:positionH>
            <wp:positionV relativeFrom="paragraph">
              <wp:posOffset>-211455</wp:posOffset>
            </wp:positionV>
            <wp:extent cx="9695180" cy="6442075"/>
            <wp:effectExtent l="19050" t="0" r="1270" b="0"/>
            <wp:wrapSquare wrapText="bothSides"/>
            <wp:docPr id="2" name="Рисунок 2" descr="кр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 9"/>
                    <pic:cNvPicPr>
                      <a:picLocks noChangeAspect="1" noChangeArrowheads="1"/>
                    </pic:cNvPicPr>
                  </pic:nvPicPr>
                  <pic:blipFill>
                    <a:blip r:embed="rId12"/>
                    <a:srcRect/>
                    <a:stretch>
                      <a:fillRect/>
                    </a:stretch>
                  </pic:blipFill>
                  <pic:spPr bwMode="auto">
                    <a:xfrm>
                      <a:off x="0" y="0"/>
                      <a:ext cx="9695180" cy="6442075"/>
                    </a:xfrm>
                    <a:prstGeom prst="rect">
                      <a:avLst/>
                    </a:prstGeom>
                    <a:noFill/>
                    <a:ln w="9525">
                      <a:noFill/>
                      <a:miter lim="800000"/>
                      <a:headEnd/>
                      <a:tailEnd/>
                    </a:ln>
                  </pic:spPr>
                </pic:pic>
              </a:graphicData>
            </a:graphic>
          </wp:anchor>
        </w:drawing>
      </w:r>
    </w:p>
    <w:p w:rsidR="004F42E7" w:rsidRPr="001D64EC" w:rsidRDefault="004F42E7" w:rsidP="00CC09C1">
      <w:pPr>
        <w:jc w:val="both"/>
        <w:rPr>
          <w:rFonts w:eastAsia="Calibri"/>
          <w:sz w:val="28"/>
          <w:szCs w:val="28"/>
          <w:lang w:eastAsia="en-US"/>
        </w:rPr>
        <w:sectPr w:rsidR="004F42E7" w:rsidRPr="001D64EC" w:rsidSect="00E6523A">
          <w:footerReference w:type="default" r:id="rId13"/>
          <w:pgSz w:w="16838" w:h="11906" w:orient="landscape"/>
          <w:pgMar w:top="992" w:right="1134" w:bottom="851" w:left="1134" w:header="709" w:footer="709" w:gutter="0"/>
          <w:cols w:space="708"/>
          <w:docGrid w:linePitch="360"/>
        </w:sectPr>
      </w:pPr>
    </w:p>
    <w:p w:rsidR="00F66C83" w:rsidRPr="001D64EC" w:rsidRDefault="00F66C83" w:rsidP="00CC09C1">
      <w:pPr>
        <w:pStyle w:val="a8"/>
        <w:jc w:val="center"/>
        <w:rPr>
          <w:rFonts w:ascii="Times New Roman" w:hAnsi="Times New Roman"/>
          <w:b/>
          <w:sz w:val="28"/>
          <w:szCs w:val="28"/>
          <w:lang w:val="ru-RU"/>
        </w:rPr>
      </w:pPr>
      <w:r w:rsidRPr="001D64EC">
        <w:rPr>
          <w:rFonts w:ascii="Times New Roman" w:hAnsi="Times New Roman"/>
          <w:b/>
          <w:sz w:val="28"/>
          <w:szCs w:val="28"/>
          <w:lang w:val="ru-RU"/>
        </w:rPr>
        <w:lastRenderedPageBreak/>
        <w:t>Работа с одаренными детьми</w:t>
      </w:r>
    </w:p>
    <w:p w:rsidR="00F66C83" w:rsidRPr="001D64EC" w:rsidRDefault="00F66C83" w:rsidP="00CC09C1">
      <w:pPr>
        <w:pStyle w:val="a8"/>
        <w:jc w:val="center"/>
        <w:rPr>
          <w:rFonts w:ascii="Times New Roman" w:hAnsi="Times New Roman"/>
          <w:sz w:val="28"/>
          <w:szCs w:val="28"/>
          <w:lang w:val="ru-RU"/>
        </w:rPr>
      </w:pPr>
    </w:p>
    <w:p w:rsidR="00F66C83" w:rsidRPr="001D64EC" w:rsidRDefault="00F66C83" w:rsidP="00CC09C1">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Одним из целевых показателей деятельности муниципальной системы образования на 2020-2021 учебный год определён показатель успешность участия обучающихся</w:t>
      </w:r>
      <w:r w:rsidR="00AE46CB" w:rsidRPr="001D64EC">
        <w:rPr>
          <w:rFonts w:ascii="Times New Roman" w:hAnsi="Times New Roman"/>
          <w:sz w:val="28"/>
          <w:szCs w:val="28"/>
          <w:lang w:val="ru-RU"/>
        </w:rPr>
        <w:t xml:space="preserve"> в муниципальном, региональном </w:t>
      </w:r>
      <w:r w:rsidRPr="001D64EC">
        <w:rPr>
          <w:rFonts w:ascii="Times New Roman" w:hAnsi="Times New Roman"/>
          <w:sz w:val="28"/>
          <w:szCs w:val="28"/>
          <w:lang w:val="ru-RU"/>
        </w:rPr>
        <w:t>этапах ВсОШ.  По итогам  ВсОШ 2020-2021 года данный показатель  достигнут .</w:t>
      </w:r>
    </w:p>
    <w:p w:rsidR="00F66C83" w:rsidRPr="001D64EC" w:rsidRDefault="00F66C83" w:rsidP="00CC09C1">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Всероссийская олимпиада школьников (далее – Олимпиада), имеющая самый высокий статус школьных состязаний в стране и дающая преимущества при поступлении в вузы, в Саратовской области с 2016 года проходит для учащихся 5-11 классов по 24 предметам (матема</w:t>
      </w:r>
      <w:r w:rsidR="00AE46CB" w:rsidRPr="001D64EC">
        <w:rPr>
          <w:rFonts w:ascii="Times New Roman" w:hAnsi="Times New Roman"/>
          <w:sz w:val="28"/>
          <w:szCs w:val="28"/>
          <w:lang w:val="ru-RU"/>
        </w:rPr>
        <w:t xml:space="preserve">тика, русский, иностранный язык </w:t>
      </w:r>
      <w:r w:rsidRPr="001D64EC">
        <w:rPr>
          <w:rFonts w:ascii="Times New Roman" w:hAnsi="Times New Roman"/>
          <w:sz w:val="28"/>
          <w:szCs w:val="28"/>
          <w:lang w:val="ru-RU"/>
        </w:rPr>
        <w:t xml:space="preserve">(английский,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(мироваяхудожественная культура), физическая культура, технология, основы безопасности жизнедеятельности), а для учащихся 4 классов на школьном этапе по математике и русскому языку. Задача Ртищевского района принять участие во ВОШ по всем изучаемым предметам.  Так в 2020/2021 учебном году в нашем районе организованы и проведены школьный и муниципальный этапы Олимпиады </w:t>
      </w:r>
      <w:r w:rsidR="00AE46CB" w:rsidRPr="001D64EC">
        <w:rPr>
          <w:rFonts w:ascii="Times New Roman" w:hAnsi="Times New Roman"/>
          <w:sz w:val="28"/>
          <w:szCs w:val="28"/>
          <w:lang w:val="ru-RU"/>
        </w:rPr>
        <w:t xml:space="preserve">для учащихся  по 20 предметам. </w:t>
      </w:r>
      <w:r w:rsidRPr="001D64EC">
        <w:rPr>
          <w:rFonts w:ascii="Times New Roman" w:hAnsi="Times New Roman"/>
          <w:sz w:val="28"/>
          <w:szCs w:val="28"/>
          <w:lang w:val="ru-RU"/>
        </w:rPr>
        <w:t>Для обучающихся 4 классов мунициапльный этап в условия распространения Короновирусной</w:t>
      </w:r>
      <w:r w:rsidR="00F86C06">
        <w:rPr>
          <w:rFonts w:ascii="Times New Roman" w:hAnsi="Times New Roman"/>
          <w:sz w:val="28"/>
          <w:szCs w:val="28"/>
          <w:lang w:val="ru-RU"/>
        </w:rPr>
        <w:t xml:space="preserve"> </w:t>
      </w:r>
      <w:r w:rsidRPr="001D64EC">
        <w:rPr>
          <w:rFonts w:ascii="Times New Roman" w:hAnsi="Times New Roman"/>
          <w:sz w:val="28"/>
          <w:szCs w:val="28"/>
          <w:lang w:val="ru-RU"/>
        </w:rPr>
        <w:t>инфекии не п</w:t>
      </w:r>
      <w:r w:rsidR="00AE46CB" w:rsidRPr="001D64EC">
        <w:rPr>
          <w:rFonts w:ascii="Times New Roman" w:hAnsi="Times New Roman"/>
          <w:sz w:val="28"/>
          <w:szCs w:val="28"/>
          <w:lang w:val="ru-RU"/>
        </w:rPr>
        <w:t>р</w:t>
      </w:r>
      <w:r w:rsidRPr="001D64EC">
        <w:rPr>
          <w:rFonts w:ascii="Times New Roman" w:hAnsi="Times New Roman"/>
          <w:sz w:val="28"/>
          <w:szCs w:val="28"/>
          <w:lang w:val="ru-RU"/>
        </w:rPr>
        <w:t>оводился.</w:t>
      </w:r>
    </w:p>
    <w:p w:rsidR="00F66C83" w:rsidRPr="001D64EC" w:rsidRDefault="00F66C83" w:rsidP="00CC09C1">
      <w:pPr>
        <w:ind w:firstLine="708"/>
        <w:jc w:val="both"/>
        <w:rPr>
          <w:sz w:val="28"/>
          <w:szCs w:val="28"/>
        </w:rPr>
      </w:pPr>
      <w:r w:rsidRPr="001D64EC">
        <w:rPr>
          <w:sz w:val="28"/>
          <w:szCs w:val="28"/>
        </w:rPr>
        <w:t>В ходе осуществления общественного контроля корпусом  независимых общественных наблюдателей РМР нарушений за ходом проведения олимпиады не выявлено. Нарушений порядка проведения олимпиад не наблюдалось. Апелляций по нарушению проведения процедуры ВсОШ и несогласия с выставленными баллами не поступало.</w:t>
      </w:r>
    </w:p>
    <w:p w:rsidR="00F66C83" w:rsidRPr="001D64EC" w:rsidRDefault="00F66C83" w:rsidP="00CC09C1">
      <w:pPr>
        <w:ind w:firstLine="708"/>
        <w:jc w:val="both"/>
        <w:rPr>
          <w:sz w:val="28"/>
          <w:szCs w:val="28"/>
        </w:rPr>
      </w:pPr>
    </w:p>
    <w:p w:rsidR="00F66C83" w:rsidRPr="001D64EC" w:rsidRDefault="00F66C83" w:rsidP="00CC09C1">
      <w:pPr>
        <w:ind w:firstLine="708"/>
        <w:jc w:val="both"/>
        <w:rPr>
          <w:sz w:val="28"/>
          <w:szCs w:val="28"/>
        </w:rPr>
      </w:pPr>
      <w:r w:rsidRPr="001D64EC">
        <w:rPr>
          <w:sz w:val="28"/>
          <w:szCs w:val="28"/>
        </w:rPr>
        <w:t>В соответствии с планом работы управления общего образования с 21 сентября по 21 октября 2020 года на территории Ртищевского муниципального района был проведен школьный этап всероссийской олимпиады школьников по 20 предметам. Подведены итоги работы предметных жюри, составлены итоговые протоколы. Протоколы размещены на официальном сайте управления общего образования.</w:t>
      </w:r>
    </w:p>
    <w:p w:rsidR="00F66C83" w:rsidRPr="001D64EC" w:rsidRDefault="00F66C83" w:rsidP="00CC09C1">
      <w:pPr>
        <w:ind w:firstLine="708"/>
        <w:jc w:val="both"/>
        <w:rPr>
          <w:sz w:val="28"/>
          <w:szCs w:val="28"/>
        </w:rPr>
      </w:pPr>
      <w:r w:rsidRPr="001D64EC">
        <w:rPr>
          <w:sz w:val="28"/>
          <w:szCs w:val="28"/>
        </w:rPr>
        <w:t>В школьном этапе олимпиады приняло участие     обучающихся 4-11 классов из 25 общеобразовательных организаций Ртищевского района. Общее количество участий по всем предметам составило 3800 человек. Общий охват участников составил с 5 по 11 класс - 1355 человек - 50%,  в 4 классах – 101 человек- 21 %. Общий охват участников составил 1456 детей – 45,5 % от общего числа обучающихся с 4,с 5 по 11 класс (3195 человек). Данный показатель участий  не соответствует областному показателю в 71%.</w:t>
      </w:r>
    </w:p>
    <w:p w:rsidR="00F66C83" w:rsidRPr="001D64EC" w:rsidRDefault="00F66C83" w:rsidP="00CC09C1">
      <w:pPr>
        <w:jc w:val="both"/>
        <w:rPr>
          <w:b/>
          <w:sz w:val="28"/>
          <w:szCs w:val="28"/>
        </w:rPr>
      </w:pPr>
    </w:p>
    <w:p w:rsidR="00F66C83" w:rsidRPr="001D64EC" w:rsidRDefault="00F66C83" w:rsidP="00CC09C1">
      <w:pPr>
        <w:jc w:val="both"/>
        <w:rPr>
          <w:b/>
          <w:sz w:val="28"/>
          <w:szCs w:val="28"/>
        </w:rPr>
      </w:pPr>
    </w:p>
    <w:p w:rsidR="00F66C83" w:rsidRPr="001D64EC" w:rsidRDefault="00F66C83" w:rsidP="00CC09C1">
      <w:pPr>
        <w:jc w:val="right"/>
        <w:rPr>
          <w:sz w:val="28"/>
          <w:szCs w:val="28"/>
        </w:rPr>
        <w:sectPr w:rsidR="00F66C83" w:rsidRPr="001D64EC" w:rsidSect="00F66C83">
          <w:footerReference w:type="default" r:id="rId14"/>
          <w:pgSz w:w="11906" w:h="16838"/>
          <w:pgMar w:top="993" w:right="1133" w:bottom="709" w:left="1276" w:header="708" w:footer="708" w:gutter="0"/>
          <w:cols w:space="708"/>
          <w:docGrid w:linePitch="360"/>
        </w:sectPr>
      </w:pPr>
    </w:p>
    <w:tbl>
      <w:tblPr>
        <w:tblW w:w="16108" w:type="dxa"/>
        <w:tblInd w:w="95" w:type="dxa"/>
        <w:tblLayout w:type="fixed"/>
        <w:tblLook w:val="04A0"/>
      </w:tblPr>
      <w:tblGrid>
        <w:gridCol w:w="884"/>
        <w:gridCol w:w="724"/>
        <w:gridCol w:w="584"/>
        <w:gridCol w:w="639"/>
        <w:gridCol w:w="669"/>
        <w:gridCol w:w="721"/>
        <w:gridCol w:w="764"/>
        <w:gridCol w:w="686"/>
        <w:gridCol w:w="725"/>
        <w:gridCol w:w="579"/>
        <w:gridCol w:w="577"/>
        <w:gridCol w:w="669"/>
        <w:gridCol w:w="580"/>
        <w:gridCol w:w="634"/>
        <w:gridCol w:w="582"/>
        <w:gridCol w:w="580"/>
        <w:gridCol w:w="435"/>
        <w:gridCol w:w="580"/>
        <w:gridCol w:w="436"/>
        <w:gridCol w:w="436"/>
        <w:gridCol w:w="672"/>
        <w:gridCol w:w="634"/>
        <w:gridCol w:w="618"/>
        <w:gridCol w:w="395"/>
        <w:gridCol w:w="580"/>
        <w:gridCol w:w="725"/>
      </w:tblGrid>
      <w:tr w:rsidR="00F66C83" w:rsidRPr="001D64EC" w:rsidTr="00751D4E">
        <w:trPr>
          <w:trHeight w:val="890"/>
        </w:trPr>
        <w:tc>
          <w:tcPr>
            <w:tcW w:w="16108" w:type="dxa"/>
            <w:gridSpan w:val="26"/>
            <w:tcBorders>
              <w:top w:val="nil"/>
              <w:left w:val="nil"/>
              <w:bottom w:val="nil"/>
              <w:right w:val="nil"/>
            </w:tcBorders>
            <w:shd w:val="clear" w:color="auto" w:fill="auto"/>
            <w:vAlign w:val="center"/>
            <w:hideMark/>
          </w:tcPr>
          <w:p w:rsidR="00F66C83" w:rsidRPr="001D64EC" w:rsidRDefault="00F66C83" w:rsidP="00CC09C1">
            <w:pPr>
              <w:jc w:val="center"/>
              <w:rPr>
                <w:b/>
                <w:bCs/>
              </w:rPr>
            </w:pPr>
            <w:r w:rsidRPr="001D64EC">
              <w:rPr>
                <w:b/>
                <w:bCs/>
              </w:rPr>
              <w:lastRenderedPageBreak/>
              <w:t>Информация о количестве обучающихся, принявших участие в школьном этапе ВсОШ в 2020/2021 учебном году</w:t>
            </w:r>
            <w:r w:rsidRPr="001D64EC">
              <w:rPr>
                <w:b/>
                <w:bCs/>
              </w:rPr>
              <w:br/>
              <w:t xml:space="preserve"> в  Ртищевском района Саратовской области</w:t>
            </w:r>
          </w:p>
        </w:tc>
      </w:tr>
      <w:tr w:rsidR="00F66C83" w:rsidRPr="001D64EC" w:rsidTr="00751D4E">
        <w:trPr>
          <w:trHeight w:val="693"/>
        </w:trPr>
        <w:tc>
          <w:tcPr>
            <w:tcW w:w="884" w:type="dxa"/>
            <w:vMerge w:val="restart"/>
            <w:tcBorders>
              <w:top w:val="single" w:sz="4" w:space="0" w:color="auto"/>
              <w:left w:val="single" w:sz="4" w:space="0" w:color="auto"/>
              <w:bottom w:val="single" w:sz="4" w:space="0" w:color="000000"/>
              <w:right w:val="nil"/>
            </w:tcBorders>
            <w:shd w:val="clear" w:color="auto" w:fill="auto"/>
            <w:vAlign w:val="center"/>
            <w:hideMark/>
          </w:tcPr>
          <w:p w:rsidR="00F66C83" w:rsidRPr="001D64EC" w:rsidRDefault="00F66C83" w:rsidP="00CC09C1">
            <w:pPr>
              <w:jc w:val="center"/>
              <w:rPr>
                <w:sz w:val="22"/>
                <w:szCs w:val="22"/>
              </w:rPr>
            </w:pPr>
            <w:r w:rsidRPr="001D64EC">
              <w:rPr>
                <w:sz w:val="22"/>
                <w:szCs w:val="22"/>
              </w:rPr>
              <w:t>ОО</w:t>
            </w:r>
          </w:p>
        </w:tc>
        <w:tc>
          <w:tcPr>
            <w:tcW w:w="724"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Кол-во обучающихся 4 классов, принявших участие в школьном этапе олимпиады в 2019/2020 учебном году)</w:t>
            </w:r>
          </w:p>
        </w:tc>
        <w:tc>
          <w:tcPr>
            <w:tcW w:w="1892" w:type="dxa"/>
            <w:gridSpan w:val="3"/>
            <w:tcBorders>
              <w:top w:val="single" w:sz="8" w:space="0" w:color="auto"/>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в том числе</w:t>
            </w:r>
          </w:p>
        </w:tc>
        <w:tc>
          <w:tcPr>
            <w:tcW w:w="72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 xml:space="preserve"> Кол-во участий в школьном этапе олимпиады (4 класс) </w:t>
            </w:r>
          </w:p>
        </w:tc>
        <w:tc>
          <w:tcPr>
            <w:tcW w:w="764"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 xml:space="preserve">Общее кол-во победителей и призеров (4 класс) </w:t>
            </w:r>
          </w:p>
        </w:tc>
        <w:tc>
          <w:tcPr>
            <w:tcW w:w="686"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 xml:space="preserve">Кол-во обучающихся 5 - 11 классов, </w:t>
            </w:r>
          </w:p>
        </w:tc>
        <w:tc>
          <w:tcPr>
            <w:tcW w:w="5941" w:type="dxa"/>
            <w:gridSpan w:val="10"/>
            <w:tcBorders>
              <w:top w:val="single" w:sz="4" w:space="0" w:color="auto"/>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в том числе</w:t>
            </w:r>
          </w:p>
        </w:tc>
        <w:tc>
          <w:tcPr>
            <w:tcW w:w="436" w:type="dxa"/>
            <w:tcBorders>
              <w:top w:val="single" w:sz="4" w:space="0" w:color="auto"/>
              <w:left w:val="nil"/>
              <w:bottom w:val="nil"/>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 </w:t>
            </w:r>
          </w:p>
        </w:tc>
        <w:tc>
          <w:tcPr>
            <w:tcW w:w="4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 xml:space="preserve"> Кол-во участий в школьном этапе олимпиады (5-11 класс)</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Общее кол-во победителей и призеров</w:t>
            </w:r>
          </w:p>
        </w:tc>
        <w:tc>
          <w:tcPr>
            <w:tcW w:w="6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 победителей и призеров от количества участий  в 5-11 классах</w:t>
            </w:r>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Кол-во обучающихся с ОВЗ, принявших участие в школьном этапе олимпиады</w:t>
            </w:r>
          </w:p>
        </w:tc>
        <w:tc>
          <w:tcPr>
            <w:tcW w:w="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в том числе инвалидов</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Кол-во обучающихся  СОП, принявших участие в школьном этапе олимпиады</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Кол-во обучающихся, подучетных категорий (без учета детей из СОП), принявших участие в школьном этапе олимпиады</w:t>
            </w:r>
          </w:p>
        </w:tc>
      </w:tr>
      <w:tr w:rsidR="00F66C83" w:rsidRPr="001D64EC" w:rsidTr="00751D4E">
        <w:trPr>
          <w:trHeight w:val="1696"/>
        </w:trPr>
        <w:tc>
          <w:tcPr>
            <w:tcW w:w="884" w:type="dxa"/>
            <w:vMerge/>
            <w:tcBorders>
              <w:top w:val="single" w:sz="4" w:space="0" w:color="auto"/>
              <w:left w:val="single" w:sz="4" w:space="0" w:color="auto"/>
              <w:bottom w:val="single" w:sz="4" w:space="0" w:color="000000"/>
              <w:right w:val="nil"/>
            </w:tcBorders>
            <w:vAlign w:val="center"/>
            <w:hideMark/>
          </w:tcPr>
          <w:p w:rsidR="00F66C83" w:rsidRPr="001D64EC" w:rsidRDefault="00F66C83" w:rsidP="00CC09C1">
            <w:pPr>
              <w:rPr>
                <w:sz w:val="28"/>
                <w:szCs w:val="28"/>
              </w:rPr>
            </w:pPr>
          </w:p>
        </w:tc>
        <w:tc>
          <w:tcPr>
            <w:tcW w:w="724" w:type="dxa"/>
            <w:vMerge/>
            <w:tcBorders>
              <w:top w:val="single" w:sz="8" w:space="0" w:color="auto"/>
              <w:left w:val="single" w:sz="8"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584" w:type="dxa"/>
            <w:tcBorders>
              <w:top w:val="nil"/>
              <w:left w:val="nil"/>
              <w:bottom w:val="single" w:sz="4" w:space="0" w:color="auto"/>
              <w:right w:val="single" w:sz="4" w:space="0" w:color="auto"/>
            </w:tcBorders>
            <w:shd w:val="clear" w:color="auto" w:fill="auto"/>
            <w:hideMark/>
          </w:tcPr>
          <w:p w:rsidR="00F66C83" w:rsidRPr="001D64EC" w:rsidRDefault="00F66C83" w:rsidP="00CC09C1">
            <w:pPr>
              <w:rPr>
                <w:sz w:val="22"/>
                <w:szCs w:val="22"/>
              </w:rPr>
            </w:pPr>
            <w:r w:rsidRPr="001D64EC">
              <w:rPr>
                <w:sz w:val="22"/>
                <w:szCs w:val="22"/>
              </w:rPr>
              <w:t>только по русскому языку</w:t>
            </w:r>
          </w:p>
        </w:tc>
        <w:tc>
          <w:tcPr>
            <w:tcW w:w="639" w:type="dxa"/>
            <w:tcBorders>
              <w:top w:val="nil"/>
              <w:left w:val="nil"/>
              <w:bottom w:val="single" w:sz="4" w:space="0" w:color="auto"/>
              <w:right w:val="single" w:sz="4" w:space="0" w:color="auto"/>
            </w:tcBorders>
            <w:shd w:val="clear" w:color="auto" w:fill="auto"/>
            <w:hideMark/>
          </w:tcPr>
          <w:p w:rsidR="00F66C83" w:rsidRPr="001D64EC" w:rsidRDefault="00F66C83" w:rsidP="00CC09C1">
            <w:pPr>
              <w:rPr>
                <w:sz w:val="22"/>
                <w:szCs w:val="22"/>
              </w:rPr>
            </w:pPr>
            <w:r w:rsidRPr="001D64EC">
              <w:rPr>
                <w:sz w:val="22"/>
                <w:szCs w:val="22"/>
              </w:rPr>
              <w:t>только по математике</w:t>
            </w:r>
          </w:p>
        </w:tc>
        <w:tc>
          <w:tcPr>
            <w:tcW w:w="669" w:type="dxa"/>
            <w:tcBorders>
              <w:top w:val="nil"/>
              <w:left w:val="nil"/>
              <w:bottom w:val="single" w:sz="4" w:space="0" w:color="auto"/>
              <w:right w:val="single" w:sz="4" w:space="0" w:color="auto"/>
            </w:tcBorders>
            <w:shd w:val="clear" w:color="auto" w:fill="auto"/>
            <w:hideMark/>
          </w:tcPr>
          <w:p w:rsidR="00F66C83" w:rsidRPr="001D64EC" w:rsidRDefault="00F66C83" w:rsidP="00CC09C1">
            <w:pPr>
              <w:rPr>
                <w:sz w:val="22"/>
                <w:szCs w:val="22"/>
              </w:rPr>
            </w:pPr>
            <w:r w:rsidRPr="001D64EC">
              <w:rPr>
                <w:sz w:val="22"/>
                <w:szCs w:val="22"/>
              </w:rPr>
              <w:t>по двум предметам</w:t>
            </w:r>
          </w:p>
        </w:tc>
        <w:tc>
          <w:tcPr>
            <w:tcW w:w="721" w:type="dxa"/>
            <w:vMerge/>
            <w:tcBorders>
              <w:top w:val="single" w:sz="8"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764" w:type="dxa"/>
            <w:vMerge/>
            <w:tcBorders>
              <w:top w:val="single" w:sz="8"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686" w:type="dxa"/>
            <w:vMerge/>
            <w:tcBorders>
              <w:top w:val="single" w:sz="4" w:space="0" w:color="auto"/>
              <w:left w:val="single" w:sz="8"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725"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одному предмету</w:t>
            </w:r>
          </w:p>
        </w:tc>
        <w:tc>
          <w:tcPr>
            <w:tcW w:w="579"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двум предметам</w:t>
            </w:r>
          </w:p>
        </w:tc>
        <w:tc>
          <w:tcPr>
            <w:tcW w:w="577"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трем предметам</w:t>
            </w:r>
          </w:p>
        </w:tc>
        <w:tc>
          <w:tcPr>
            <w:tcW w:w="669"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четырем прдметам</w:t>
            </w:r>
          </w:p>
        </w:tc>
        <w:tc>
          <w:tcPr>
            <w:tcW w:w="580"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пяти предметам</w:t>
            </w:r>
          </w:p>
        </w:tc>
        <w:tc>
          <w:tcPr>
            <w:tcW w:w="634"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шести предметам</w:t>
            </w:r>
          </w:p>
        </w:tc>
        <w:tc>
          <w:tcPr>
            <w:tcW w:w="582"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семи предметам</w:t>
            </w:r>
          </w:p>
        </w:tc>
        <w:tc>
          <w:tcPr>
            <w:tcW w:w="580"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восьми предметам</w:t>
            </w:r>
          </w:p>
        </w:tc>
        <w:tc>
          <w:tcPr>
            <w:tcW w:w="435"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девяти предметам</w:t>
            </w:r>
          </w:p>
        </w:tc>
        <w:tc>
          <w:tcPr>
            <w:tcW w:w="580"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десяти предметам</w:t>
            </w:r>
          </w:p>
        </w:tc>
        <w:tc>
          <w:tcPr>
            <w:tcW w:w="436" w:type="dxa"/>
            <w:tcBorders>
              <w:top w:val="nil"/>
              <w:left w:val="nil"/>
              <w:bottom w:val="single" w:sz="4" w:space="0" w:color="auto"/>
              <w:right w:val="single" w:sz="4" w:space="0" w:color="auto"/>
            </w:tcBorders>
            <w:shd w:val="clear" w:color="auto" w:fill="auto"/>
            <w:hideMark/>
          </w:tcPr>
          <w:p w:rsidR="00F66C83" w:rsidRPr="001D64EC" w:rsidRDefault="00F66C83" w:rsidP="00CC09C1">
            <w:pPr>
              <w:jc w:val="center"/>
              <w:rPr>
                <w:sz w:val="22"/>
                <w:szCs w:val="22"/>
              </w:rPr>
            </w:pPr>
            <w:r w:rsidRPr="001D64EC">
              <w:rPr>
                <w:sz w:val="22"/>
                <w:szCs w:val="22"/>
              </w:rPr>
              <w:t>по одиннадцати</w:t>
            </w:r>
          </w:p>
        </w:tc>
        <w:tc>
          <w:tcPr>
            <w:tcW w:w="436" w:type="dxa"/>
            <w:vMerge/>
            <w:tcBorders>
              <w:top w:val="single" w:sz="4"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2"/>
                <w:szCs w:val="22"/>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634" w:type="dxa"/>
            <w:vMerge/>
            <w:tcBorders>
              <w:top w:val="single" w:sz="4"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395" w:type="dxa"/>
            <w:vMerge/>
            <w:tcBorders>
              <w:top w:val="single" w:sz="4"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r>
      <w:tr w:rsidR="00F66C83" w:rsidRPr="001D64EC" w:rsidTr="00751D4E">
        <w:trPr>
          <w:trHeight w:val="48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1</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76</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26</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17</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9</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7</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224</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113</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50,4</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2</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10</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13</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100</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30</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15</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13</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8</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8</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7</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w:t>
            </w:r>
            <w:r w:rsidRPr="001D64EC">
              <w:rPr>
                <w:rFonts w:ascii="Calibri" w:hAnsi="Calibri"/>
                <w:b/>
                <w:bCs/>
                <w:sz w:val="22"/>
                <w:szCs w:val="22"/>
              </w:rPr>
              <w:lastRenderedPageBreak/>
              <w:t>51</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lastRenderedPageBreak/>
              <w:t>224</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63,8</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lastRenderedPageBreak/>
              <w:t>3</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8</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14</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221</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83</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65</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53</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7</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486</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244</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50,2</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4</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10</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15</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9</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153</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53</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33</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19</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18</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450</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225</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50,0</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5</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56</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27</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17</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139</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79</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56,8</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7</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18</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8</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23</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232</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82</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57</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13</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17</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624</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143</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22,9</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8</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9</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9</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124</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43</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30</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17</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11</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342</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100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29,2</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9</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17</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7</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21</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9</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175</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48</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42</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13</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12</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9</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8</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600</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309</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51,5</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александров</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11</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29</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14</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48,3</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владыкинск</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8</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25</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16,0</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ерышовская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13</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8</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20</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9</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45,0</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компрессор</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8</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35</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18</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51,4</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краснозвезд</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28</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12</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12</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49</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20,4</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макаровская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5</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14</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5</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35,7</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ртищевская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5</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7</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34</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5</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8</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118</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42</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35,6</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салтыковск</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5</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6</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12</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21</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14,3</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северс</w:t>
            </w:r>
            <w:r w:rsidRPr="001D64EC">
              <w:rPr>
                <w:sz w:val="22"/>
                <w:szCs w:val="22"/>
              </w:rPr>
              <w:lastRenderedPageBreak/>
              <w:t>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lastRenderedPageBreak/>
              <w:t>0</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14</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7</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w:t>
            </w:r>
            <w:r w:rsidRPr="001D64EC">
              <w:rPr>
                <w:rFonts w:ascii="Calibri" w:hAnsi="Calibri"/>
                <w:b/>
                <w:bCs/>
                <w:sz w:val="22"/>
                <w:szCs w:val="22"/>
              </w:rPr>
              <w:lastRenderedPageBreak/>
              <w:t>1</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lastRenderedPageBreak/>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0,0</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lastRenderedPageBreak/>
              <w:t>темповская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30</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13</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12</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57</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7</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12,3</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ульяновская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14</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79</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19</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24,1</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ш-голицын</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19</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6</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4</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51</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15</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29,4</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юсуповская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50,0</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еланская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6</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26</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76,9</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лопатинская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6</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3</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13</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9</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69,2</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правдинская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5</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2</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9</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11,1</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377"/>
        </w:trPr>
        <w:tc>
          <w:tcPr>
            <w:tcW w:w="884" w:type="dxa"/>
            <w:tcBorders>
              <w:top w:val="nil"/>
              <w:left w:val="single" w:sz="4" w:space="0" w:color="auto"/>
              <w:bottom w:val="single" w:sz="4" w:space="0" w:color="auto"/>
              <w:right w:val="nil"/>
            </w:tcBorders>
            <w:shd w:val="clear" w:color="auto" w:fill="auto"/>
            <w:vAlign w:val="center"/>
            <w:hideMark/>
          </w:tcPr>
          <w:p w:rsidR="00F66C83" w:rsidRPr="001D64EC" w:rsidRDefault="00F66C83" w:rsidP="00CC09C1">
            <w:pPr>
              <w:rPr>
                <w:sz w:val="22"/>
                <w:szCs w:val="22"/>
              </w:rPr>
            </w:pPr>
            <w:r w:rsidRPr="001D64EC">
              <w:rPr>
                <w:sz w:val="22"/>
                <w:szCs w:val="22"/>
              </w:rPr>
              <w:t>сланцовская</w:t>
            </w:r>
          </w:p>
        </w:tc>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76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1</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sz w:val="22"/>
                <w:szCs w:val="22"/>
              </w:rPr>
            </w:pPr>
            <w:r w:rsidRPr="001D64EC">
              <w:rPr>
                <w:rFonts w:ascii="Calibri" w:hAnsi="Calibri"/>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66,7</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sz w:val="22"/>
                <w:szCs w:val="22"/>
              </w:rPr>
            </w:pPr>
            <w:r w:rsidRPr="001D64EC">
              <w:rPr>
                <w:rFonts w:ascii="Calibri" w:hAnsi="Calibri"/>
                <w:sz w:val="22"/>
                <w:szCs w:val="22"/>
              </w:rPr>
              <w:t> </w:t>
            </w:r>
          </w:p>
        </w:tc>
      </w:tr>
      <w:tr w:rsidR="00F66C83" w:rsidRPr="001D64EC" w:rsidTr="00751D4E">
        <w:trPr>
          <w:trHeight w:val="64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b/>
                <w:bCs/>
                <w:sz w:val="22"/>
                <w:szCs w:val="22"/>
              </w:rPr>
            </w:pPr>
            <w:r w:rsidRPr="001D64EC">
              <w:rPr>
                <w:rFonts w:ascii="Calibri" w:hAnsi="Calibri"/>
                <w:b/>
                <w:bCs/>
                <w:sz w:val="22"/>
                <w:szCs w:val="22"/>
              </w:rPr>
              <w:t>ИТОГО</w:t>
            </w:r>
          </w:p>
        </w:tc>
        <w:tc>
          <w:tcPr>
            <w:tcW w:w="724" w:type="dxa"/>
            <w:tcBorders>
              <w:top w:val="nil"/>
              <w:left w:val="nil"/>
              <w:bottom w:val="single" w:sz="8"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101</w:t>
            </w:r>
          </w:p>
        </w:tc>
        <w:tc>
          <w:tcPr>
            <w:tcW w:w="584" w:type="dxa"/>
            <w:tcBorders>
              <w:top w:val="nil"/>
              <w:left w:val="nil"/>
              <w:bottom w:val="single" w:sz="8"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31</w:t>
            </w:r>
          </w:p>
        </w:tc>
        <w:tc>
          <w:tcPr>
            <w:tcW w:w="639" w:type="dxa"/>
            <w:tcBorders>
              <w:top w:val="nil"/>
              <w:left w:val="nil"/>
              <w:bottom w:val="single" w:sz="8"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40</w:t>
            </w:r>
          </w:p>
        </w:tc>
        <w:tc>
          <w:tcPr>
            <w:tcW w:w="669" w:type="dxa"/>
            <w:tcBorders>
              <w:top w:val="nil"/>
              <w:left w:val="nil"/>
              <w:bottom w:val="single" w:sz="8"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28</w:t>
            </w:r>
          </w:p>
        </w:tc>
        <w:tc>
          <w:tcPr>
            <w:tcW w:w="721" w:type="dxa"/>
            <w:tcBorders>
              <w:top w:val="nil"/>
              <w:left w:val="nil"/>
              <w:bottom w:val="single" w:sz="8"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127</w:t>
            </w:r>
          </w:p>
        </w:tc>
        <w:tc>
          <w:tcPr>
            <w:tcW w:w="764" w:type="dxa"/>
            <w:tcBorders>
              <w:top w:val="nil"/>
              <w:left w:val="nil"/>
              <w:bottom w:val="single" w:sz="8"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64</w:t>
            </w:r>
          </w:p>
        </w:tc>
        <w:tc>
          <w:tcPr>
            <w:tcW w:w="68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1355</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468</w:t>
            </w:r>
          </w:p>
        </w:tc>
        <w:tc>
          <w:tcPr>
            <w:tcW w:w="57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335</w:t>
            </w:r>
          </w:p>
        </w:tc>
        <w:tc>
          <w:tcPr>
            <w:tcW w:w="5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191</w:t>
            </w:r>
          </w:p>
        </w:tc>
        <w:tc>
          <w:tcPr>
            <w:tcW w:w="669"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118</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76</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62</w:t>
            </w:r>
          </w:p>
        </w:tc>
        <w:tc>
          <w:tcPr>
            <w:tcW w:w="58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40</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35</w:t>
            </w:r>
          </w:p>
        </w:tc>
        <w:tc>
          <w:tcPr>
            <w:tcW w:w="43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23</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9</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3800</w:t>
            </w:r>
          </w:p>
        </w:tc>
        <w:tc>
          <w:tcPr>
            <w:tcW w:w="672"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1617</w:t>
            </w:r>
          </w:p>
        </w:tc>
        <w:tc>
          <w:tcPr>
            <w:tcW w:w="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i/>
                <w:iCs/>
                <w:sz w:val="22"/>
                <w:szCs w:val="22"/>
              </w:rPr>
            </w:pPr>
            <w:r w:rsidRPr="001D64EC">
              <w:rPr>
                <w:rFonts w:ascii="Calibri" w:hAnsi="Calibri"/>
                <w:b/>
                <w:bCs/>
                <w:i/>
                <w:iCs/>
                <w:sz w:val="22"/>
                <w:szCs w:val="22"/>
              </w:rPr>
              <w:t>42,6</w:t>
            </w:r>
          </w:p>
        </w:tc>
        <w:tc>
          <w:tcPr>
            <w:tcW w:w="6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0</w:t>
            </w:r>
          </w:p>
        </w:tc>
        <w:tc>
          <w:tcPr>
            <w:tcW w:w="39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2</w:t>
            </w:r>
          </w:p>
        </w:tc>
        <w:tc>
          <w:tcPr>
            <w:tcW w:w="72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rFonts w:ascii="Calibri" w:hAnsi="Calibri"/>
                <w:b/>
                <w:bCs/>
                <w:sz w:val="22"/>
                <w:szCs w:val="22"/>
              </w:rPr>
            </w:pPr>
            <w:r w:rsidRPr="001D64EC">
              <w:rPr>
                <w:rFonts w:ascii="Calibri" w:hAnsi="Calibri"/>
                <w:b/>
                <w:bCs/>
                <w:sz w:val="22"/>
                <w:szCs w:val="22"/>
              </w:rPr>
              <w:t>11</w:t>
            </w:r>
          </w:p>
        </w:tc>
      </w:tr>
    </w:tbl>
    <w:p w:rsidR="00F66C83" w:rsidRPr="001D64EC" w:rsidRDefault="00F66C83" w:rsidP="00CC09C1">
      <w:pPr>
        <w:jc w:val="right"/>
        <w:rPr>
          <w:sz w:val="28"/>
          <w:szCs w:val="28"/>
        </w:rPr>
      </w:pPr>
    </w:p>
    <w:p w:rsidR="00F66C83" w:rsidRPr="001D64EC" w:rsidRDefault="00F66C83" w:rsidP="00CC09C1">
      <w:pPr>
        <w:jc w:val="right"/>
        <w:rPr>
          <w:sz w:val="28"/>
          <w:szCs w:val="28"/>
        </w:rPr>
      </w:pPr>
    </w:p>
    <w:p w:rsidR="00F66C83" w:rsidRPr="001D64EC" w:rsidRDefault="00F66C83" w:rsidP="00CC09C1">
      <w:pPr>
        <w:jc w:val="right"/>
        <w:rPr>
          <w:sz w:val="28"/>
          <w:szCs w:val="28"/>
        </w:rPr>
      </w:pPr>
    </w:p>
    <w:p w:rsidR="00F66C83" w:rsidRPr="001D64EC" w:rsidRDefault="00F66C83" w:rsidP="00CC09C1">
      <w:pPr>
        <w:jc w:val="right"/>
        <w:rPr>
          <w:sz w:val="28"/>
          <w:szCs w:val="28"/>
        </w:rPr>
      </w:pPr>
    </w:p>
    <w:p w:rsidR="00F66C83" w:rsidRPr="001D64EC" w:rsidRDefault="00F66C83" w:rsidP="00CC09C1">
      <w:pPr>
        <w:jc w:val="right"/>
        <w:rPr>
          <w:sz w:val="28"/>
          <w:szCs w:val="28"/>
        </w:rPr>
      </w:pPr>
    </w:p>
    <w:p w:rsidR="00F66C83" w:rsidRPr="001D64EC" w:rsidRDefault="00F66C83" w:rsidP="00CC09C1">
      <w:pPr>
        <w:jc w:val="right"/>
        <w:rPr>
          <w:sz w:val="28"/>
          <w:szCs w:val="28"/>
        </w:rPr>
      </w:pPr>
    </w:p>
    <w:p w:rsidR="00F66C83" w:rsidRPr="001D64EC" w:rsidRDefault="00F66C83" w:rsidP="00CC09C1">
      <w:pPr>
        <w:jc w:val="right"/>
        <w:rPr>
          <w:sz w:val="28"/>
          <w:szCs w:val="28"/>
        </w:rPr>
      </w:pPr>
    </w:p>
    <w:p w:rsidR="00F66C83" w:rsidRPr="001D64EC" w:rsidRDefault="00F66C83" w:rsidP="00CC09C1">
      <w:pPr>
        <w:jc w:val="right"/>
        <w:rPr>
          <w:sz w:val="28"/>
          <w:szCs w:val="28"/>
        </w:rPr>
      </w:pPr>
    </w:p>
    <w:p w:rsidR="00F66C83" w:rsidRPr="001D64EC" w:rsidRDefault="00F66C83" w:rsidP="00CC09C1">
      <w:pPr>
        <w:jc w:val="right"/>
        <w:rPr>
          <w:sz w:val="28"/>
          <w:szCs w:val="28"/>
        </w:rPr>
      </w:pPr>
    </w:p>
    <w:p w:rsidR="00F66C83" w:rsidRPr="001D64EC" w:rsidRDefault="00F66C83" w:rsidP="00CC09C1">
      <w:pPr>
        <w:jc w:val="right"/>
        <w:rPr>
          <w:sz w:val="28"/>
          <w:szCs w:val="28"/>
        </w:rPr>
        <w:sectPr w:rsidR="00F66C83" w:rsidRPr="001D64EC" w:rsidSect="00F66C83">
          <w:pgSz w:w="16838" w:h="11906" w:orient="landscape"/>
          <w:pgMar w:top="426" w:right="992" w:bottom="567" w:left="709" w:header="709" w:footer="709" w:gutter="0"/>
          <w:cols w:space="708"/>
          <w:docGrid w:linePitch="360"/>
        </w:sectPr>
      </w:pPr>
    </w:p>
    <w:p w:rsidR="00F66C83" w:rsidRPr="001D64EC" w:rsidRDefault="00F66C83" w:rsidP="00CC09C1">
      <w:pPr>
        <w:jc w:val="right"/>
        <w:rPr>
          <w:sz w:val="28"/>
          <w:szCs w:val="28"/>
        </w:rPr>
      </w:pPr>
    </w:p>
    <w:p w:rsidR="00F66C83" w:rsidRPr="001D64EC" w:rsidRDefault="00F66C83" w:rsidP="00CC09C1">
      <w:pPr>
        <w:ind w:firstLine="708"/>
        <w:jc w:val="both"/>
        <w:rPr>
          <w:sz w:val="28"/>
          <w:szCs w:val="28"/>
        </w:rPr>
      </w:pPr>
      <w:r w:rsidRPr="001D64EC">
        <w:rPr>
          <w:sz w:val="28"/>
          <w:szCs w:val="28"/>
        </w:rPr>
        <w:t>Хороший уровень участий (до 70%) показали школы: МОУ Владыкинская СОШ, МОУ Юсуповская СОШ, МОУ Салтыковская СОШ. В остальных школах процент участий низки</w:t>
      </w:r>
      <w:r w:rsidR="00751D4E" w:rsidRPr="001D64EC">
        <w:rPr>
          <w:sz w:val="28"/>
          <w:szCs w:val="28"/>
        </w:rPr>
        <w:t>й</w:t>
      </w:r>
      <w:r w:rsidRPr="001D64EC">
        <w:rPr>
          <w:sz w:val="28"/>
          <w:szCs w:val="28"/>
        </w:rPr>
        <w:t>.</w:t>
      </w:r>
    </w:p>
    <w:p w:rsidR="00F66C83" w:rsidRPr="001D64EC" w:rsidRDefault="00751D4E" w:rsidP="00CC09C1">
      <w:pPr>
        <w:ind w:firstLine="708"/>
        <w:jc w:val="both"/>
        <w:rPr>
          <w:sz w:val="28"/>
          <w:szCs w:val="28"/>
        </w:rPr>
      </w:pPr>
      <w:r w:rsidRPr="001D64EC">
        <w:rPr>
          <w:sz w:val="28"/>
          <w:szCs w:val="28"/>
        </w:rPr>
        <w:t xml:space="preserve">Школы: </w:t>
      </w:r>
      <w:r w:rsidR="00F66C83" w:rsidRPr="001D64EC">
        <w:rPr>
          <w:sz w:val="28"/>
          <w:szCs w:val="28"/>
        </w:rPr>
        <w:t xml:space="preserve">МОУ СОШ №5, МОУ Краснозвездинская СОШ, МОУ Северская СОШ, МОУ Еланская ООШ, МОУ Лопатинская ООШ, МОУ Правдинская ООШ  не приняли участие в школьном туре олимпиады для младших школьников-обучающихся 4 классов. </w:t>
      </w:r>
    </w:p>
    <w:tbl>
      <w:tblPr>
        <w:tblW w:w="10916" w:type="dxa"/>
        <w:tblInd w:w="-885" w:type="dxa"/>
        <w:tblLayout w:type="fixed"/>
        <w:tblLook w:val="04A0"/>
      </w:tblPr>
      <w:tblGrid>
        <w:gridCol w:w="1702"/>
        <w:gridCol w:w="2977"/>
        <w:gridCol w:w="2126"/>
        <w:gridCol w:w="2410"/>
        <w:gridCol w:w="1701"/>
      </w:tblGrid>
      <w:tr w:rsidR="00F66C83" w:rsidRPr="001D64EC" w:rsidTr="000D0CA6">
        <w:trPr>
          <w:trHeight w:val="2295"/>
        </w:trPr>
        <w:tc>
          <w:tcPr>
            <w:tcW w:w="1702" w:type="dxa"/>
            <w:tcBorders>
              <w:top w:val="nil"/>
              <w:left w:val="nil"/>
              <w:bottom w:val="nil"/>
              <w:right w:val="nil"/>
            </w:tcBorders>
            <w:shd w:val="clear" w:color="auto" w:fill="auto"/>
            <w:noWrap/>
            <w:vAlign w:val="bottom"/>
            <w:hideMark/>
          </w:tcPr>
          <w:p w:rsidR="00F66C83" w:rsidRPr="001D64EC" w:rsidRDefault="00F66C83" w:rsidP="00CC09C1">
            <w:pPr>
              <w:rPr>
                <w:rFonts w:ascii="Calibri" w:hAnsi="Calibri"/>
                <w:sz w:val="28"/>
                <w:szCs w:val="28"/>
              </w:rPr>
            </w:pPr>
          </w:p>
        </w:tc>
        <w:tc>
          <w:tcPr>
            <w:tcW w:w="9214" w:type="dxa"/>
            <w:gridSpan w:val="4"/>
            <w:tcBorders>
              <w:top w:val="nil"/>
              <w:left w:val="nil"/>
              <w:bottom w:val="single" w:sz="4" w:space="0" w:color="auto"/>
              <w:right w:val="nil"/>
            </w:tcBorders>
            <w:shd w:val="clear" w:color="auto" w:fill="auto"/>
            <w:vAlign w:val="center"/>
            <w:hideMark/>
          </w:tcPr>
          <w:p w:rsidR="00F66C83" w:rsidRPr="001D64EC" w:rsidRDefault="00F66C83" w:rsidP="00CC09C1">
            <w:pPr>
              <w:jc w:val="center"/>
              <w:rPr>
                <w:b/>
                <w:bCs/>
                <w:sz w:val="28"/>
                <w:szCs w:val="28"/>
              </w:rPr>
            </w:pPr>
            <w:r w:rsidRPr="001D64EC">
              <w:rPr>
                <w:b/>
                <w:bCs/>
                <w:sz w:val="28"/>
                <w:szCs w:val="28"/>
              </w:rPr>
              <w:t>Рейтинг по %  участия обучающихся, от числа обучающихся 4 классов</w:t>
            </w:r>
          </w:p>
          <w:p w:rsidR="00F66C83" w:rsidRPr="001D64EC" w:rsidRDefault="00F66C83" w:rsidP="00CC09C1">
            <w:pPr>
              <w:jc w:val="center"/>
              <w:rPr>
                <w:b/>
                <w:bCs/>
                <w:sz w:val="28"/>
                <w:szCs w:val="28"/>
              </w:rPr>
            </w:pPr>
            <w:r w:rsidRPr="001D64EC">
              <w:rPr>
                <w:b/>
                <w:bCs/>
                <w:sz w:val="28"/>
                <w:szCs w:val="28"/>
              </w:rPr>
              <w:t xml:space="preserve"> в школьном этапе ВсОШ</w:t>
            </w:r>
          </w:p>
          <w:p w:rsidR="00F66C83" w:rsidRPr="001D64EC" w:rsidRDefault="00F66C83" w:rsidP="00CC09C1">
            <w:pPr>
              <w:jc w:val="center"/>
              <w:rPr>
                <w:b/>
                <w:bCs/>
                <w:sz w:val="28"/>
                <w:szCs w:val="28"/>
              </w:rPr>
            </w:pPr>
            <w:r w:rsidRPr="001D64EC">
              <w:rPr>
                <w:b/>
                <w:bCs/>
                <w:sz w:val="28"/>
                <w:szCs w:val="28"/>
              </w:rPr>
              <w:t xml:space="preserve"> в 2020/2021 учебном году</w:t>
            </w:r>
            <w:r w:rsidRPr="001D64EC">
              <w:rPr>
                <w:b/>
                <w:bCs/>
                <w:sz w:val="28"/>
                <w:szCs w:val="28"/>
              </w:rPr>
              <w:br/>
              <w:t xml:space="preserve"> в  Ртищевском района Саратовской области</w:t>
            </w:r>
          </w:p>
        </w:tc>
      </w:tr>
      <w:tr w:rsidR="00F66C83" w:rsidRPr="001D64EC" w:rsidTr="000D0CA6">
        <w:trPr>
          <w:trHeight w:val="322"/>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b/>
                <w:sz w:val="28"/>
                <w:szCs w:val="28"/>
              </w:rPr>
            </w:pPr>
            <w:r w:rsidRPr="001D64EC">
              <w:rPr>
                <w:b/>
                <w:sz w:val="28"/>
                <w:szCs w:val="28"/>
              </w:rPr>
              <w:t>Рейтинг</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F66C83" w:rsidRPr="001D64EC" w:rsidRDefault="00F66C83" w:rsidP="00CC09C1">
            <w:pPr>
              <w:jc w:val="center"/>
              <w:rPr>
                <w:b/>
                <w:sz w:val="28"/>
                <w:szCs w:val="28"/>
              </w:rPr>
            </w:pPr>
            <w:r w:rsidRPr="001D64EC">
              <w:rPr>
                <w:b/>
                <w:sz w:val="28"/>
                <w:szCs w:val="28"/>
              </w:rPr>
              <w:t>Предметы</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66C83" w:rsidRPr="001D64EC" w:rsidRDefault="00F66C83" w:rsidP="00CC09C1">
            <w:pPr>
              <w:jc w:val="center"/>
              <w:rPr>
                <w:b/>
                <w:sz w:val="28"/>
                <w:szCs w:val="28"/>
              </w:rPr>
            </w:pPr>
            <w:r w:rsidRPr="001D64EC">
              <w:rPr>
                <w:b/>
                <w:sz w:val="28"/>
                <w:szCs w:val="28"/>
              </w:rPr>
              <w:t>Общее количество обучающихся 4 классов</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F66C83" w:rsidRPr="001D64EC" w:rsidRDefault="00F66C83" w:rsidP="00CC09C1">
            <w:pPr>
              <w:jc w:val="center"/>
              <w:rPr>
                <w:b/>
                <w:sz w:val="28"/>
                <w:szCs w:val="28"/>
              </w:rPr>
            </w:pPr>
            <w:r w:rsidRPr="001D64EC">
              <w:rPr>
                <w:b/>
                <w:sz w:val="28"/>
                <w:szCs w:val="28"/>
              </w:rPr>
              <w:t>Кол-во обучающихся 4 классов, принявших участие в школьном этапе олимпиады в 2019/2020 учебном году</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b/>
                <w:sz w:val="28"/>
                <w:szCs w:val="28"/>
              </w:rPr>
            </w:pPr>
            <w:r w:rsidRPr="001D64EC">
              <w:rPr>
                <w:b/>
                <w:sz w:val="28"/>
                <w:szCs w:val="28"/>
              </w:rPr>
              <w:t>% участников</w:t>
            </w:r>
          </w:p>
        </w:tc>
      </w:tr>
      <w:tr w:rsidR="00F66C83" w:rsidRPr="001D64EC" w:rsidTr="000D0CA6">
        <w:trPr>
          <w:trHeight w:val="114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2977" w:type="dxa"/>
            <w:vMerge/>
            <w:tcBorders>
              <w:top w:val="nil"/>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2126" w:type="dxa"/>
            <w:vMerge/>
            <w:tcBorders>
              <w:top w:val="nil"/>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2410" w:type="dxa"/>
            <w:vMerge/>
            <w:tcBorders>
              <w:top w:val="nil"/>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Владыкинская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100,0%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Юсуповская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100,0%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2</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Салтыковская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71,4%</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3</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Компрессорная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50,0%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4</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Ртищевская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13</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38,5%</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5</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50</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17</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34,0%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6</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Ерышовская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33,3%</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6</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Ш-голицынская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6</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33,3%</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6</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Сланцовская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33,3%</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7</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Темповская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28,6%</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8</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71</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18</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25,4%</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9</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Александровская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25,0%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10</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Лицей №3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43</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8</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18,6%</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11</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МАОУ СОШ №8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49</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9</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18,4%</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12</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55</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10</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18,2%</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13</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58</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10</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17,2%</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lastRenderedPageBreak/>
              <w:t>14</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Макаровская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14,3%</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15</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32</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12,5%</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16</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Ульяновская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18</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11,1%</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17</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 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26</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17</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Краснозвездинская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17</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Северская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17</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Еланская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17</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Лопатинская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0D0CA6">
        <w:trPr>
          <w:trHeight w:val="3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17</w:t>
            </w:r>
          </w:p>
        </w:tc>
        <w:tc>
          <w:tcPr>
            <w:tcW w:w="2977" w:type="dxa"/>
            <w:tcBorders>
              <w:top w:val="nil"/>
              <w:left w:val="nil"/>
              <w:bottom w:val="single" w:sz="4" w:space="0" w:color="auto"/>
              <w:right w:val="nil"/>
            </w:tcBorders>
            <w:shd w:val="clear" w:color="auto" w:fill="auto"/>
            <w:vAlign w:val="center"/>
            <w:hideMark/>
          </w:tcPr>
          <w:p w:rsidR="00F66C83" w:rsidRPr="001D64EC" w:rsidRDefault="00F66C83" w:rsidP="00CC09C1">
            <w:pPr>
              <w:jc w:val="center"/>
              <w:rPr>
                <w:sz w:val="28"/>
                <w:szCs w:val="28"/>
              </w:rPr>
            </w:pPr>
            <w:r w:rsidRPr="001D64EC">
              <w:rPr>
                <w:sz w:val="28"/>
                <w:szCs w:val="28"/>
              </w:rPr>
              <w:t>Правдинская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0D0CA6">
        <w:trPr>
          <w:trHeight w:val="306"/>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rFonts w:ascii="Calibri" w:hAnsi="Calibri"/>
                <w:b/>
                <w:bCs/>
                <w:sz w:val="28"/>
                <w:szCs w:val="28"/>
              </w:rPr>
            </w:pPr>
          </w:p>
        </w:tc>
        <w:tc>
          <w:tcPr>
            <w:tcW w:w="2977"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480</w:t>
            </w:r>
          </w:p>
        </w:tc>
        <w:tc>
          <w:tcPr>
            <w:tcW w:w="241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101</w:t>
            </w:r>
          </w:p>
        </w:tc>
        <w:tc>
          <w:tcPr>
            <w:tcW w:w="1701"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21,0%</w:t>
            </w:r>
          </w:p>
        </w:tc>
      </w:tr>
    </w:tbl>
    <w:p w:rsidR="00F66C83" w:rsidRPr="001D64EC" w:rsidRDefault="00F66C83" w:rsidP="00CC09C1">
      <w:pPr>
        <w:jc w:val="center"/>
        <w:rPr>
          <w:sz w:val="28"/>
          <w:szCs w:val="28"/>
        </w:rPr>
      </w:pPr>
    </w:p>
    <w:p w:rsidR="00F66C83" w:rsidRPr="001D64EC" w:rsidRDefault="00F66C83" w:rsidP="00CC09C1">
      <w:pPr>
        <w:ind w:firstLine="708"/>
        <w:jc w:val="both"/>
        <w:rPr>
          <w:sz w:val="28"/>
          <w:szCs w:val="28"/>
        </w:rPr>
      </w:pPr>
    </w:p>
    <w:p w:rsidR="00F66C83" w:rsidRPr="001D64EC" w:rsidRDefault="00F66C83" w:rsidP="00CC09C1">
      <w:pPr>
        <w:ind w:firstLine="708"/>
        <w:jc w:val="both"/>
        <w:rPr>
          <w:sz w:val="28"/>
          <w:szCs w:val="28"/>
        </w:rPr>
      </w:pPr>
      <w:r w:rsidRPr="001D64EC">
        <w:rPr>
          <w:sz w:val="28"/>
          <w:szCs w:val="28"/>
        </w:rPr>
        <w:t>Среди участников с 5 по 11 класс хороший процент участий ( до 70 %) показали:МОУРтищеская СОШ, МОУ Краснозвездинская СОШ, МОУ Лицей №</w:t>
      </w:r>
      <w:r w:rsidR="000D0CA6" w:rsidRPr="001D64EC">
        <w:rPr>
          <w:sz w:val="28"/>
          <w:szCs w:val="28"/>
        </w:rPr>
        <w:t xml:space="preserve"> 3. Низкийпроцен участий в </w:t>
      </w:r>
      <w:r w:rsidRPr="001D64EC">
        <w:rPr>
          <w:sz w:val="28"/>
          <w:szCs w:val="28"/>
        </w:rPr>
        <w:t>МОУ Ерышовская СОШ и МОУ Ульяновская СОШ.</w:t>
      </w:r>
    </w:p>
    <w:tbl>
      <w:tblPr>
        <w:tblpPr w:leftFromText="180" w:rightFromText="180" w:vertAnchor="text" w:horzAnchor="margin" w:tblpY="50"/>
        <w:tblW w:w="9571" w:type="dxa"/>
        <w:tblLook w:val="04A0"/>
      </w:tblPr>
      <w:tblGrid>
        <w:gridCol w:w="1383"/>
        <w:gridCol w:w="2630"/>
        <w:gridCol w:w="1869"/>
        <w:gridCol w:w="2115"/>
        <w:gridCol w:w="1574"/>
      </w:tblGrid>
      <w:tr w:rsidR="00F66C83" w:rsidRPr="001D64EC" w:rsidTr="000D0CA6">
        <w:trPr>
          <w:trHeight w:val="1460"/>
        </w:trPr>
        <w:tc>
          <w:tcPr>
            <w:tcW w:w="1384" w:type="dxa"/>
            <w:tcBorders>
              <w:top w:val="nil"/>
              <w:left w:val="nil"/>
              <w:bottom w:val="nil"/>
              <w:right w:val="nil"/>
            </w:tcBorders>
            <w:shd w:val="clear" w:color="auto" w:fill="auto"/>
            <w:noWrap/>
            <w:vAlign w:val="bottom"/>
            <w:hideMark/>
          </w:tcPr>
          <w:p w:rsidR="00F66C83" w:rsidRPr="001D64EC" w:rsidRDefault="00F66C83" w:rsidP="00CC09C1">
            <w:pPr>
              <w:rPr>
                <w:rFonts w:ascii="Calibri" w:hAnsi="Calibri"/>
                <w:sz w:val="28"/>
                <w:szCs w:val="28"/>
              </w:rPr>
            </w:pPr>
          </w:p>
        </w:tc>
        <w:tc>
          <w:tcPr>
            <w:tcW w:w="6617" w:type="dxa"/>
            <w:gridSpan w:val="3"/>
            <w:tcBorders>
              <w:top w:val="nil"/>
              <w:left w:val="nil"/>
              <w:bottom w:val="single" w:sz="4" w:space="0" w:color="auto"/>
              <w:right w:val="nil"/>
            </w:tcBorders>
            <w:shd w:val="clear" w:color="auto" w:fill="auto"/>
            <w:vAlign w:val="center"/>
            <w:hideMark/>
          </w:tcPr>
          <w:p w:rsidR="00F66C83" w:rsidRPr="001D64EC" w:rsidRDefault="00F66C83" w:rsidP="00CC09C1">
            <w:pPr>
              <w:jc w:val="center"/>
              <w:rPr>
                <w:b/>
                <w:bCs/>
                <w:sz w:val="28"/>
                <w:szCs w:val="28"/>
              </w:rPr>
            </w:pPr>
            <w:r w:rsidRPr="001D64EC">
              <w:rPr>
                <w:b/>
                <w:bCs/>
                <w:sz w:val="28"/>
                <w:szCs w:val="28"/>
              </w:rPr>
              <w:t>Рейтинг по % участия  обучающихся 5-11 классов, принявших участие в школьном этапе ВсОШ от числа обучающихся в 2020/2021 учебном году</w:t>
            </w:r>
          </w:p>
        </w:tc>
        <w:tc>
          <w:tcPr>
            <w:tcW w:w="1570" w:type="dxa"/>
            <w:tcBorders>
              <w:top w:val="nil"/>
              <w:left w:val="nil"/>
              <w:bottom w:val="nil"/>
              <w:right w:val="nil"/>
            </w:tcBorders>
            <w:shd w:val="clear" w:color="auto" w:fill="auto"/>
            <w:vAlign w:val="center"/>
            <w:hideMark/>
          </w:tcPr>
          <w:p w:rsidR="00F66C83" w:rsidRPr="001D64EC" w:rsidRDefault="00F66C83" w:rsidP="00CC09C1">
            <w:pPr>
              <w:jc w:val="center"/>
              <w:rPr>
                <w:b/>
                <w:sz w:val="28"/>
                <w:szCs w:val="28"/>
              </w:rPr>
            </w:pPr>
          </w:p>
        </w:tc>
      </w:tr>
      <w:tr w:rsidR="00F66C83" w:rsidRPr="001D64EC" w:rsidTr="000D0CA6">
        <w:trPr>
          <w:trHeight w:val="322"/>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Рейтинг</w:t>
            </w:r>
          </w:p>
        </w:tc>
        <w:tc>
          <w:tcPr>
            <w:tcW w:w="2634" w:type="dxa"/>
            <w:vMerge w:val="restart"/>
            <w:tcBorders>
              <w:top w:val="nil"/>
              <w:left w:val="single" w:sz="4" w:space="0" w:color="auto"/>
              <w:bottom w:val="single" w:sz="4" w:space="0" w:color="000000"/>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Предметы</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Общее количество обучающихся 5-11 классов</w:t>
            </w:r>
          </w:p>
        </w:tc>
        <w:tc>
          <w:tcPr>
            <w:tcW w:w="2118" w:type="dxa"/>
            <w:vMerge w:val="restart"/>
            <w:tcBorders>
              <w:top w:val="nil"/>
              <w:left w:val="single" w:sz="4" w:space="0" w:color="auto"/>
              <w:bottom w:val="single" w:sz="4" w:space="0" w:color="auto"/>
              <w:right w:val="single" w:sz="4" w:space="0" w:color="auto"/>
            </w:tcBorders>
            <w:shd w:val="clear" w:color="auto" w:fill="auto"/>
            <w:hideMark/>
          </w:tcPr>
          <w:p w:rsidR="00F66C83" w:rsidRPr="001D64EC" w:rsidRDefault="00F66C83" w:rsidP="00CC09C1">
            <w:pPr>
              <w:jc w:val="center"/>
              <w:rPr>
                <w:sz w:val="28"/>
                <w:szCs w:val="28"/>
              </w:rPr>
            </w:pPr>
          </w:p>
          <w:p w:rsidR="00F66C83" w:rsidRPr="001D64EC" w:rsidRDefault="00F66C83" w:rsidP="00CC09C1">
            <w:pPr>
              <w:jc w:val="center"/>
              <w:rPr>
                <w:sz w:val="28"/>
                <w:szCs w:val="28"/>
              </w:rPr>
            </w:pPr>
          </w:p>
          <w:p w:rsidR="00F66C83" w:rsidRPr="001D64EC" w:rsidRDefault="00F66C83" w:rsidP="00CC09C1">
            <w:pPr>
              <w:jc w:val="center"/>
              <w:rPr>
                <w:sz w:val="28"/>
                <w:szCs w:val="28"/>
              </w:rPr>
            </w:pPr>
            <w:r w:rsidRPr="001D64EC">
              <w:rPr>
                <w:sz w:val="28"/>
                <w:szCs w:val="28"/>
              </w:rPr>
              <w:t>Кол-во обучающихся 5 - 11 классов, принявших участие в школьном этапе олимпиады в 2019/2020 учебном году</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C83" w:rsidRPr="001D64EC" w:rsidRDefault="00F66C83" w:rsidP="00CC09C1">
            <w:pPr>
              <w:jc w:val="center"/>
              <w:rPr>
                <w:sz w:val="28"/>
                <w:szCs w:val="28"/>
              </w:rPr>
            </w:pPr>
          </w:p>
          <w:p w:rsidR="00F66C83" w:rsidRPr="001D64EC" w:rsidRDefault="00F66C83" w:rsidP="00CC09C1">
            <w:pPr>
              <w:jc w:val="center"/>
              <w:rPr>
                <w:sz w:val="28"/>
                <w:szCs w:val="28"/>
              </w:rPr>
            </w:pPr>
          </w:p>
          <w:p w:rsidR="00F66C83" w:rsidRPr="001D64EC" w:rsidRDefault="00F66C83" w:rsidP="00CC09C1">
            <w:pPr>
              <w:jc w:val="center"/>
              <w:rPr>
                <w:sz w:val="28"/>
                <w:szCs w:val="28"/>
              </w:rPr>
            </w:pPr>
          </w:p>
          <w:p w:rsidR="00F66C83" w:rsidRPr="001D64EC" w:rsidRDefault="00F66C83" w:rsidP="00CC09C1">
            <w:pPr>
              <w:jc w:val="center"/>
              <w:rPr>
                <w:sz w:val="28"/>
                <w:szCs w:val="28"/>
              </w:rPr>
            </w:pPr>
            <w:r w:rsidRPr="001D64EC">
              <w:rPr>
                <w:sz w:val="28"/>
                <w:szCs w:val="28"/>
              </w:rPr>
              <w:t>% участников  в 5-11 классах</w:t>
            </w:r>
          </w:p>
        </w:tc>
      </w:tr>
      <w:tr w:rsidR="00F66C83" w:rsidRPr="001D64EC" w:rsidTr="000D0CA6">
        <w:trPr>
          <w:trHeight w:val="194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2634" w:type="dxa"/>
            <w:vMerge/>
            <w:tcBorders>
              <w:top w:val="nil"/>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1865" w:type="dxa"/>
            <w:vMerge/>
            <w:tcBorders>
              <w:top w:val="nil"/>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c>
          <w:tcPr>
            <w:tcW w:w="2118" w:type="dxa"/>
            <w:vMerge/>
            <w:tcBorders>
              <w:top w:val="nil"/>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F66C83" w:rsidRPr="001D64EC" w:rsidRDefault="00F66C83" w:rsidP="00CC09C1">
            <w:pPr>
              <w:rPr>
                <w:sz w:val="28"/>
                <w:szCs w:val="28"/>
              </w:rPr>
            </w:pP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Ртищевская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47</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34</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72,3%</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2</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Краснозвездинская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39</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28</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71,8%</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3</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Лицей №3</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309</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221</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71,5%</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4</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МОУ СОШ №7</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349</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232</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66,5%</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5</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МОУ СОШ №9</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299</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175</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58,5%</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6</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МАОУ СОШ №8</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231</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124</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53,7%</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7</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МОУ СОШ № 4</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300</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153</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51,0%</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lastRenderedPageBreak/>
              <w:t>8</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Лопатинская ООШ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12</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6</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50,0%</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9</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Александровская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23</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11</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47,8%</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10</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Компрессорная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17</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8</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47,1%</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11</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Северская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31</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14</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45,2%</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12</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Темповская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69</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30</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43,5%</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13</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Владыкинская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20</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8</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40,0%</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13</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Еланская ООШ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15</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6</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40,0%</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13</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Сланцовская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5</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40,0%</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14</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Ш-голицынская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48</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19</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39,6%</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15</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Макаровская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13</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5</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38,5%</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16</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 xml:space="preserve"> МОУ СОШ №2</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293</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100</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34,1%</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17</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Юсуповская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9</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3</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33,3%</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18</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Правдинская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16</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5</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31,3%</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19</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 xml:space="preserve"> МОУ СОШ №5</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180</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56</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31,1%</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20</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 xml:space="preserve"> МОУ СОШ №1</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250</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76</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30,4%</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21</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Салтыковская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40</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12</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30,0%</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22</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Ерышовская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45</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13</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28,9%</w:t>
            </w:r>
          </w:p>
        </w:tc>
      </w:tr>
      <w:tr w:rsidR="00F66C83" w:rsidRPr="001D64EC" w:rsidTr="000D0CA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rFonts w:ascii="Calibri" w:hAnsi="Calibri"/>
                <w:sz w:val="28"/>
                <w:szCs w:val="28"/>
              </w:rPr>
            </w:pPr>
            <w:r w:rsidRPr="001D64EC">
              <w:rPr>
                <w:rFonts w:ascii="Calibri" w:hAnsi="Calibri"/>
                <w:sz w:val="28"/>
                <w:szCs w:val="28"/>
              </w:rPr>
              <w:t>23</w:t>
            </w:r>
          </w:p>
        </w:tc>
        <w:tc>
          <w:tcPr>
            <w:tcW w:w="2634" w:type="dxa"/>
            <w:tcBorders>
              <w:top w:val="nil"/>
              <w:left w:val="nil"/>
              <w:bottom w:val="single" w:sz="4" w:space="0" w:color="auto"/>
              <w:right w:val="nil"/>
            </w:tcBorders>
            <w:shd w:val="clear" w:color="auto" w:fill="auto"/>
            <w:vAlign w:val="center"/>
            <w:hideMark/>
          </w:tcPr>
          <w:p w:rsidR="00F66C83" w:rsidRPr="001D64EC" w:rsidRDefault="00F66C83" w:rsidP="00CC09C1">
            <w:pPr>
              <w:rPr>
                <w:sz w:val="28"/>
                <w:szCs w:val="28"/>
              </w:rPr>
            </w:pPr>
            <w:r w:rsidRPr="001D64EC">
              <w:rPr>
                <w:sz w:val="28"/>
                <w:szCs w:val="28"/>
              </w:rPr>
              <w:t>Ульяновская СОШ</w:t>
            </w:r>
          </w:p>
        </w:tc>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55</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14</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25,5%</w:t>
            </w:r>
          </w:p>
        </w:tc>
      </w:tr>
      <w:tr w:rsidR="00F66C83" w:rsidRPr="001D64EC" w:rsidTr="000D0CA6">
        <w:trPr>
          <w:trHeight w:val="39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rPr>
                <w:rFonts w:ascii="Calibri" w:hAnsi="Calibri"/>
                <w:b/>
                <w:bCs/>
                <w:sz w:val="28"/>
                <w:szCs w:val="28"/>
              </w:rPr>
            </w:pPr>
            <w:r w:rsidRPr="001D64EC">
              <w:rPr>
                <w:rFonts w:ascii="Calibri" w:hAnsi="Calibri"/>
                <w:b/>
                <w:bCs/>
                <w:sz w:val="28"/>
                <w:szCs w:val="28"/>
              </w:rPr>
              <w:t> </w:t>
            </w:r>
          </w:p>
        </w:tc>
        <w:tc>
          <w:tcPr>
            <w:tcW w:w="2634"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rPr>
                <w:bCs/>
                <w:sz w:val="28"/>
                <w:szCs w:val="28"/>
              </w:rPr>
            </w:pPr>
            <w:r w:rsidRPr="001D64EC">
              <w:rPr>
                <w:bCs/>
                <w:sz w:val="28"/>
                <w:szCs w:val="28"/>
              </w:rPr>
              <w:t>ИТОГО</w:t>
            </w:r>
          </w:p>
        </w:tc>
        <w:tc>
          <w:tcPr>
            <w:tcW w:w="1865"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2715</w:t>
            </w:r>
          </w:p>
        </w:tc>
        <w:tc>
          <w:tcPr>
            <w:tcW w:w="2118"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sz w:val="28"/>
                <w:szCs w:val="28"/>
              </w:rPr>
            </w:pPr>
            <w:r w:rsidRPr="001D64EC">
              <w:rPr>
                <w:bCs/>
                <w:sz w:val="28"/>
                <w:szCs w:val="28"/>
              </w:rPr>
              <w:t>1355</w:t>
            </w:r>
          </w:p>
        </w:tc>
        <w:tc>
          <w:tcPr>
            <w:tcW w:w="1570" w:type="dxa"/>
            <w:tcBorders>
              <w:top w:val="nil"/>
              <w:left w:val="nil"/>
              <w:bottom w:val="single" w:sz="4" w:space="0" w:color="auto"/>
              <w:right w:val="single" w:sz="4" w:space="0" w:color="auto"/>
            </w:tcBorders>
            <w:shd w:val="clear" w:color="auto" w:fill="auto"/>
            <w:noWrap/>
            <w:vAlign w:val="bottom"/>
            <w:hideMark/>
          </w:tcPr>
          <w:p w:rsidR="00F66C83" w:rsidRPr="001D64EC" w:rsidRDefault="00F66C83" w:rsidP="00CC09C1">
            <w:pPr>
              <w:jc w:val="right"/>
              <w:rPr>
                <w:bCs/>
                <w:iCs/>
                <w:sz w:val="28"/>
                <w:szCs w:val="28"/>
              </w:rPr>
            </w:pPr>
            <w:r w:rsidRPr="001D64EC">
              <w:rPr>
                <w:bCs/>
                <w:iCs/>
                <w:sz w:val="28"/>
                <w:szCs w:val="28"/>
              </w:rPr>
              <w:t>49,9%</w:t>
            </w:r>
          </w:p>
        </w:tc>
      </w:tr>
    </w:tbl>
    <w:p w:rsidR="00F66C83" w:rsidRPr="001D64EC" w:rsidRDefault="00F66C83" w:rsidP="00CC09C1">
      <w:pPr>
        <w:jc w:val="both"/>
        <w:rPr>
          <w:b/>
          <w:sz w:val="28"/>
          <w:szCs w:val="28"/>
        </w:rPr>
      </w:pPr>
    </w:p>
    <w:p w:rsidR="00F66C83" w:rsidRPr="001D64EC" w:rsidRDefault="00F66C83" w:rsidP="00CC09C1">
      <w:pPr>
        <w:ind w:firstLine="708"/>
        <w:jc w:val="both"/>
        <w:rPr>
          <w:sz w:val="28"/>
          <w:szCs w:val="28"/>
        </w:rPr>
      </w:pPr>
      <w:r w:rsidRPr="001D64EC">
        <w:rPr>
          <w:sz w:val="28"/>
          <w:szCs w:val="28"/>
        </w:rPr>
        <w:t xml:space="preserve">Победителями и призёрами стал 1681 человек: в 4 классе – 64 человека, с 5 по 11 класс - 1617 человек. </w:t>
      </w:r>
    </w:p>
    <w:p w:rsidR="00F66C83" w:rsidRPr="001D64EC" w:rsidRDefault="00C909CA" w:rsidP="00CC09C1">
      <w:pPr>
        <w:ind w:firstLine="708"/>
        <w:jc w:val="both"/>
        <w:rPr>
          <w:sz w:val="28"/>
          <w:szCs w:val="28"/>
        </w:rPr>
      </w:pPr>
      <w:r w:rsidRPr="001D64EC">
        <w:rPr>
          <w:sz w:val="28"/>
          <w:szCs w:val="28"/>
        </w:rPr>
        <w:t xml:space="preserve">По итогам </w:t>
      </w:r>
      <w:r w:rsidR="00F66C83" w:rsidRPr="001D64EC">
        <w:rPr>
          <w:sz w:val="28"/>
          <w:szCs w:val="28"/>
        </w:rPr>
        <w:t xml:space="preserve">процентного соотношения лидируют по количеству призёров и победителей среди обучающихся 4 классов:  МОУ СОШ №1  , из числа обучающихся с 5 по 11 класс МОУ Еланская ООШ.  </w:t>
      </w:r>
    </w:p>
    <w:p w:rsidR="00F66C83" w:rsidRPr="001D64EC" w:rsidRDefault="00F66C83" w:rsidP="00CC09C1">
      <w:pPr>
        <w:ind w:firstLine="708"/>
        <w:jc w:val="both"/>
        <w:rPr>
          <w:sz w:val="28"/>
          <w:szCs w:val="28"/>
        </w:rPr>
      </w:pPr>
      <w:r w:rsidRPr="001D64EC">
        <w:rPr>
          <w:sz w:val="28"/>
          <w:szCs w:val="28"/>
        </w:rPr>
        <w:t>Нет победителей и призеров среди участников :</w:t>
      </w:r>
    </w:p>
    <w:p w:rsidR="00F66C83" w:rsidRPr="001D64EC" w:rsidRDefault="00C909CA" w:rsidP="00CC09C1">
      <w:pPr>
        <w:ind w:firstLine="708"/>
        <w:jc w:val="both"/>
        <w:rPr>
          <w:sz w:val="28"/>
          <w:szCs w:val="28"/>
        </w:rPr>
      </w:pPr>
      <w:r w:rsidRPr="001D64EC">
        <w:rPr>
          <w:sz w:val="28"/>
          <w:szCs w:val="28"/>
        </w:rPr>
        <w:t xml:space="preserve">- 4 классов в: </w:t>
      </w:r>
      <w:r w:rsidR="00F66C83" w:rsidRPr="001D64EC">
        <w:rPr>
          <w:sz w:val="28"/>
          <w:szCs w:val="28"/>
        </w:rPr>
        <w:t xml:space="preserve">МОУ Ерышовская СОШ, МОУ Компрессорная СОШ, Ульяновская СОШ, Сланцовская ООШ. </w:t>
      </w:r>
    </w:p>
    <w:p w:rsidR="00F66C83" w:rsidRPr="001D64EC" w:rsidRDefault="00F66C83" w:rsidP="00CC09C1">
      <w:pPr>
        <w:ind w:firstLine="708"/>
        <w:jc w:val="both"/>
        <w:rPr>
          <w:sz w:val="28"/>
          <w:szCs w:val="28"/>
        </w:rPr>
      </w:pPr>
      <w:r w:rsidRPr="001D64EC">
        <w:rPr>
          <w:sz w:val="28"/>
          <w:szCs w:val="28"/>
        </w:rPr>
        <w:t xml:space="preserve">- с 5 по 11 класс:  МОУ Северская СОШ. </w:t>
      </w:r>
    </w:p>
    <w:p w:rsidR="00C909CA" w:rsidRPr="001D64EC" w:rsidRDefault="00C909CA" w:rsidP="00CC09C1">
      <w:pPr>
        <w:jc w:val="center"/>
        <w:rPr>
          <w:b/>
          <w:bCs/>
          <w:sz w:val="28"/>
          <w:szCs w:val="28"/>
        </w:rPr>
      </w:pPr>
    </w:p>
    <w:p w:rsidR="002A6625" w:rsidRDefault="002A6625" w:rsidP="00CC09C1">
      <w:pPr>
        <w:jc w:val="center"/>
        <w:rPr>
          <w:b/>
          <w:bCs/>
          <w:sz w:val="28"/>
          <w:szCs w:val="28"/>
        </w:rPr>
      </w:pPr>
    </w:p>
    <w:p w:rsidR="002A6625" w:rsidRDefault="002A6625" w:rsidP="00CC09C1">
      <w:pPr>
        <w:jc w:val="center"/>
        <w:rPr>
          <w:b/>
          <w:bCs/>
          <w:sz w:val="28"/>
          <w:szCs w:val="28"/>
        </w:rPr>
      </w:pPr>
    </w:p>
    <w:p w:rsidR="002A6625" w:rsidRDefault="002A6625" w:rsidP="00CC09C1">
      <w:pPr>
        <w:jc w:val="center"/>
        <w:rPr>
          <w:b/>
          <w:bCs/>
          <w:sz w:val="28"/>
          <w:szCs w:val="28"/>
        </w:rPr>
      </w:pPr>
    </w:p>
    <w:p w:rsidR="002A6625" w:rsidRDefault="002A6625" w:rsidP="00CC09C1">
      <w:pPr>
        <w:jc w:val="center"/>
        <w:rPr>
          <w:b/>
          <w:bCs/>
          <w:sz w:val="28"/>
          <w:szCs w:val="28"/>
        </w:rPr>
      </w:pPr>
    </w:p>
    <w:p w:rsidR="002A6625" w:rsidRDefault="002A6625" w:rsidP="00CC09C1">
      <w:pPr>
        <w:jc w:val="center"/>
        <w:rPr>
          <w:b/>
          <w:bCs/>
          <w:sz w:val="28"/>
          <w:szCs w:val="28"/>
        </w:rPr>
      </w:pPr>
    </w:p>
    <w:p w:rsidR="002A6625" w:rsidRDefault="002A6625" w:rsidP="00CC09C1">
      <w:pPr>
        <w:jc w:val="center"/>
        <w:rPr>
          <w:b/>
          <w:bCs/>
          <w:sz w:val="28"/>
          <w:szCs w:val="28"/>
        </w:rPr>
      </w:pPr>
    </w:p>
    <w:p w:rsidR="002A6625" w:rsidRDefault="002A6625" w:rsidP="00CC09C1">
      <w:pPr>
        <w:jc w:val="center"/>
        <w:rPr>
          <w:b/>
          <w:bCs/>
          <w:sz w:val="28"/>
          <w:szCs w:val="28"/>
        </w:rPr>
      </w:pPr>
    </w:p>
    <w:p w:rsidR="00F66C83" w:rsidRPr="001D64EC" w:rsidRDefault="00F66C83" w:rsidP="00CC09C1">
      <w:pPr>
        <w:jc w:val="center"/>
        <w:rPr>
          <w:b/>
          <w:bCs/>
          <w:sz w:val="28"/>
          <w:szCs w:val="28"/>
        </w:rPr>
      </w:pPr>
      <w:r w:rsidRPr="001D64EC">
        <w:rPr>
          <w:b/>
          <w:bCs/>
          <w:sz w:val="28"/>
          <w:szCs w:val="28"/>
        </w:rPr>
        <w:lastRenderedPageBreak/>
        <w:t>Рейтинг % победителей школьного этапа ВсОШ</w:t>
      </w:r>
    </w:p>
    <w:p w:rsidR="00F66C83" w:rsidRPr="001D64EC" w:rsidRDefault="00F66C83" w:rsidP="00CC09C1">
      <w:pPr>
        <w:jc w:val="center"/>
        <w:rPr>
          <w:sz w:val="28"/>
          <w:szCs w:val="28"/>
        </w:rPr>
      </w:pPr>
      <w:r w:rsidRPr="001D64EC">
        <w:rPr>
          <w:b/>
          <w:bCs/>
          <w:sz w:val="28"/>
          <w:szCs w:val="28"/>
        </w:rPr>
        <w:t>в 2020/2021 учебном году от числа участников среди 4 классов</w:t>
      </w:r>
      <w:r w:rsidRPr="001D64EC">
        <w:rPr>
          <w:b/>
          <w:bCs/>
          <w:sz w:val="28"/>
          <w:szCs w:val="28"/>
        </w:rPr>
        <w:br/>
        <w:t xml:space="preserve"> в  Ртищевском района Саратовской области</w:t>
      </w:r>
    </w:p>
    <w:p w:rsidR="00F66C83" w:rsidRPr="001D64EC" w:rsidRDefault="00F66C83" w:rsidP="00CC09C1">
      <w:pPr>
        <w:jc w:val="right"/>
        <w:rPr>
          <w:sz w:val="28"/>
          <w:szCs w:val="28"/>
        </w:rPr>
      </w:pPr>
    </w:p>
    <w:tbl>
      <w:tblPr>
        <w:tblW w:w="9747" w:type="dxa"/>
        <w:tblLook w:val="04A0"/>
      </w:tblPr>
      <w:tblGrid>
        <w:gridCol w:w="1260"/>
        <w:gridCol w:w="2988"/>
        <w:gridCol w:w="1698"/>
        <w:gridCol w:w="1840"/>
        <w:gridCol w:w="1963"/>
      </w:tblGrid>
      <w:tr w:rsidR="00F66C83" w:rsidRPr="001D64EC" w:rsidTr="00C909CA">
        <w:trPr>
          <w:trHeight w:val="322"/>
        </w:trPr>
        <w:tc>
          <w:tcPr>
            <w:tcW w:w="12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b/>
                <w:sz w:val="28"/>
                <w:szCs w:val="28"/>
              </w:rPr>
            </w:pPr>
            <w:r w:rsidRPr="001D64EC">
              <w:rPr>
                <w:b/>
                <w:sz w:val="28"/>
                <w:szCs w:val="28"/>
              </w:rPr>
              <w:t>Рейтинг</w:t>
            </w:r>
          </w:p>
        </w:tc>
        <w:tc>
          <w:tcPr>
            <w:tcW w:w="2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C83" w:rsidRPr="001D64EC" w:rsidRDefault="00F66C83" w:rsidP="00CC09C1">
            <w:pPr>
              <w:jc w:val="center"/>
              <w:rPr>
                <w:b/>
                <w:sz w:val="28"/>
                <w:szCs w:val="28"/>
              </w:rPr>
            </w:pPr>
            <w:r w:rsidRPr="001D64EC">
              <w:rPr>
                <w:b/>
                <w:sz w:val="28"/>
                <w:szCs w:val="28"/>
              </w:rPr>
              <w:t>Предметы</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C83" w:rsidRPr="001D64EC" w:rsidRDefault="00F66C83" w:rsidP="00CC09C1">
            <w:pPr>
              <w:jc w:val="center"/>
              <w:rPr>
                <w:b/>
                <w:sz w:val="28"/>
                <w:szCs w:val="28"/>
              </w:rPr>
            </w:pPr>
            <w:r w:rsidRPr="001D64EC">
              <w:rPr>
                <w:b/>
                <w:sz w:val="28"/>
                <w:szCs w:val="28"/>
              </w:rPr>
              <w:t xml:space="preserve"> Кол-во участий в школьном этапе олимпиады (4 класс) </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C83" w:rsidRPr="001D64EC" w:rsidRDefault="00F66C83" w:rsidP="00CC09C1">
            <w:pPr>
              <w:jc w:val="center"/>
              <w:rPr>
                <w:b/>
                <w:sz w:val="28"/>
                <w:szCs w:val="28"/>
              </w:rPr>
            </w:pPr>
            <w:r w:rsidRPr="001D64EC">
              <w:rPr>
                <w:b/>
                <w:sz w:val="28"/>
                <w:szCs w:val="28"/>
              </w:rPr>
              <w:t xml:space="preserve">Общее кол-во победителей и призеров (4 класс) </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C83" w:rsidRPr="001D64EC" w:rsidRDefault="00F66C83" w:rsidP="00CC09C1">
            <w:pPr>
              <w:jc w:val="center"/>
              <w:rPr>
                <w:b/>
                <w:sz w:val="28"/>
                <w:szCs w:val="28"/>
              </w:rPr>
            </w:pPr>
            <w:r w:rsidRPr="001D64EC">
              <w:rPr>
                <w:b/>
                <w:sz w:val="28"/>
                <w:szCs w:val="28"/>
              </w:rPr>
              <w:t>% победителей и призеров от количества участий  (4 классе)</w:t>
            </w:r>
          </w:p>
        </w:tc>
      </w:tr>
      <w:tr w:rsidR="00F66C83" w:rsidRPr="001D64EC" w:rsidTr="00C909CA">
        <w:trPr>
          <w:trHeight w:val="1196"/>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100,0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Александровская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100,0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Макаровская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100,0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Темповская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100,0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Ш-голицынская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100,0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Юсуповская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100,0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2</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МАОУ СОШ №8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9</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88,9</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3</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13</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76,9</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4</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15</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9</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60,0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5</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Лицей №3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14</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57,1</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6</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9</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42,9</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6</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Ртищевская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42,9</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7</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Салтыковская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6</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33,3</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8</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23</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8,7</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№5</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Владыкинская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Ерышовская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Компрессорная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Краснозвездинская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Северская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Ульяновская СОШ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Еланская ООШ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Лопатинская ООШ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Правдинская ООШ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37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Сланцовская ООШ</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C909CA">
        <w:trPr>
          <w:trHeight w:val="294"/>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ИТОГО</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127</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64</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50,4</w:t>
            </w:r>
          </w:p>
        </w:tc>
      </w:tr>
    </w:tbl>
    <w:p w:rsidR="002A6625" w:rsidRDefault="002A6625" w:rsidP="00CC09C1">
      <w:pPr>
        <w:rPr>
          <w:sz w:val="28"/>
          <w:szCs w:val="28"/>
        </w:rPr>
      </w:pPr>
    </w:p>
    <w:p w:rsidR="002A6625" w:rsidRPr="001D64EC" w:rsidRDefault="002A6625" w:rsidP="00CC09C1">
      <w:pPr>
        <w:rPr>
          <w:sz w:val="28"/>
          <w:szCs w:val="28"/>
        </w:rPr>
      </w:pPr>
    </w:p>
    <w:p w:rsidR="00F66C83" w:rsidRPr="001D64EC" w:rsidRDefault="00F66C83" w:rsidP="00CC09C1">
      <w:pPr>
        <w:jc w:val="center"/>
        <w:rPr>
          <w:b/>
          <w:bCs/>
          <w:sz w:val="28"/>
          <w:szCs w:val="28"/>
        </w:rPr>
      </w:pPr>
      <w:r w:rsidRPr="001D64EC">
        <w:rPr>
          <w:b/>
          <w:bCs/>
          <w:sz w:val="28"/>
          <w:szCs w:val="28"/>
        </w:rPr>
        <w:lastRenderedPageBreak/>
        <w:t>Рейтинг % победителей школьного этапа ВсОШ</w:t>
      </w:r>
    </w:p>
    <w:p w:rsidR="00F66C83" w:rsidRPr="001D64EC" w:rsidRDefault="00F66C83" w:rsidP="00CC09C1">
      <w:pPr>
        <w:jc w:val="center"/>
        <w:rPr>
          <w:b/>
          <w:bCs/>
          <w:sz w:val="28"/>
          <w:szCs w:val="28"/>
        </w:rPr>
      </w:pPr>
      <w:r w:rsidRPr="001D64EC">
        <w:rPr>
          <w:b/>
          <w:bCs/>
          <w:sz w:val="28"/>
          <w:szCs w:val="28"/>
        </w:rPr>
        <w:t>в 2020/2021 учебном году от числа участников среди 5-11 классов</w:t>
      </w:r>
      <w:r w:rsidRPr="001D64EC">
        <w:rPr>
          <w:b/>
          <w:bCs/>
          <w:sz w:val="28"/>
          <w:szCs w:val="28"/>
        </w:rPr>
        <w:br/>
        <w:t xml:space="preserve"> в  Ртищевском района Саратовской области</w:t>
      </w:r>
    </w:p>
    <w:p w:rsidR="00F66C83" w:rsidRPr="001D64EC" w:rsidRDefault="00F66C83" w:rsidP="00CC09C1">
      <w:pPr>
        <w:jc w:val="center"/>
        <w:rPr>
          <w:sz w:val="28"/>
          <w:szCs w:val="28"/>
        </w:rPr>
      </w:pPr>
    </w:p>
    <w:tbl>
      <w:tblPr>
        <w:tblW w:w="10443" w:type="dxa"/>
        <w:tblInd w:w="-412" w:type="dxa"/>
        <w:tblLayout w:type="fixed"/>
        <w:tblLook w:val="04A0"/>
      </w:tblPr>
      <w:tblGrid>
        <w:gridCol w:w="1371"/>
        <w:gridCol w:w="3118"/>
        <w:gridCol w:w="1701"/>
        <w:gridCol w:w="1701"/>
        <w:gridCol w:w="2552"/>
      </w:tblGrid>
      <w:tr w:rsidR="00F66C83" w:rsidRPr="001D64EC" w:rsidTr="00320537">
        <w:trPr>
          <w:trHeight w:val="322"/>
        </w:trPr>
        <w:tc>
          <w:tcPr>
            <w:tcW w:w="1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Рейтинг</w:t>
            </w:r>
          </w:p>
        </w:tc>
        <w:tc>
          <w:tcPr>
            <w:tcW w:w="3118" w:type="dxa"/>
            <w:vMerge w:val="restart"/>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Предметы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C83" w:rsidRPr="001D64EC" w:rsidRDefault="00F66C83" w:rsidP="00CC09C1">
            <w:pPr>
              <w:jc w:val="center"/>
              <w:rPr>
                <w:sz w:val="28"/>
                <w:szCs w:val="28"/>
              </w:rPr>
            </w:pPr>
            <w:r w:rsidRPr="001D64EC">
              <w:rPr>
                <w:sz w:val="28"/>
                <w:szCs w:val="28"/>
              </w:rPr>
              <w:t xml:space="preserve"> Кол-во участий в школьном этапе олимпиады (5-11 класс)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C83" w:rsidRPr="001D64EC" w:rsidRDefault="00F66C83" w:rsidP="00CC09C1">
            <w:pPr>
              <w:jc w:val="center"/>
              <w:rPr>
                <w:sz w:val="28"/>
                <w:szCs w:val="28"/>
              </w:rPr>
            </w:pPr>
            <w:r w:rsidRPr="001D64EC">
              <w:rPr>
                <w:sz w:val="28"/>
                <w:szCs w:val="28"/>
              </w:rPr>
              <w:t>Общее кол-во победителей и призеров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C83" w:rsidRPr="001D64EC" w:rsidRDefault="00F66C83" w:rsidP="00CC09C1">
            <w:pPr>
              <w:jc w:val="center"/>
              <w:rPr>
                <w:sz w:val="28"/>
                <w:szCs w:val="28"/>
              </w:rPr>
            </w:pPr>
            <w:r w:rsidRPr="001D64EC">
              <w:rPr>
                <w:sz w:val="28"/>
                <w:szCs w:val="28"/>
              </w:rPr>
              <w:t>% победителей и призеров от количества участий  в 5-11 классах</w:t>
            </w:r>
          </w:p>
        </w:tc>
      </w:tr>
      <w:tr w:rsidR="00F66C83" w:rsidRPr="001D64EC" w:rsidTr="00320537">
        <w:trPr>
          <w:trHeight w:val="2015"/>
        </w:trPr>
        <w:tc>
          <w:tcPr>
            <w:tcW w:w="1371"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3118" w:type="dxa"/>
            <w:vMerge/>
            <w:tcBorders>
              <w:top w:val="single" w:sz="4" w:space="0" w:color="auto"/>
              <w:left w:val="nil"/>
              <w:bottom w:val="single" w:sz="4" w:space="0" w:color="auto"/>
              <w:right w:val="single" w:sz="4" w:space="0" w:color="auto"/>
            </w:tcBorders>
            <w:vAlign w:val="center"/>
            <w:hideMark/>
          </w:tcPr>
          <w:p w:rsidR="00F66C83" w:rsidRPr="001D64EC" w:rsidRDefault="00F66C83" w:rsidP="00CC09C1">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66C83" w:rsidRPr="001D64EC" w:rsidRDefault="00F66C83" w:rsidP="00CC09C1">
            <w:pPr>
              <w:rPr>
                <w:sz w:val="28"/>
                <w:szCs w:val="28"/>
              </w:rPr>
            </w:pP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Еланская ООШ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76,9</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Лопатинская ООШ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69,2</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Сланцовская ООШ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66,7</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224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63,8</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56,8</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309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51,5</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7</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Компрессорная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51,4</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50,4</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9</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Лицей №3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244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50,2</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225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50,0</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Юсуповская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50,0</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11</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Александровская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48,3</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Ерышовская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45,0</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Макаровская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35,7</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Ртищевская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35,6</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Ш-голицынская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29,4</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МАОУ СОШ №8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29,2</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17</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Ульяновская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24,1</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МОУ СОШ №7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624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143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22,9</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19</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Краснозвездинская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20,4</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Владыкинская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16,0</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21</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Салтыковская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14,3</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22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Темповская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12,3</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23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Правдинская ООШ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11,1</w:t>
            </w:r>
          </w:p>
        </w:tc>
      </w:tr>
      <w:tr w:rsidR="00F66C83" w:rsidRPr="001D64EC" w:rsidTr="00320537">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sz w:val="28"/>
                <w:szCs w:val="28"/>
              </w:rPr>
            </w:pPr>
            <w:r w:rsidRPr="001D64EC">
              <w:rPr>
                <w:sz w:val="28"/>
                <w:szCs w:val="28"/>
              </w:rPr>
              <w:t>24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sz w:val="28"/>
                <w:szCs w:val="28"/>
              </w:rPr>
            </w:pPr>
            <w:r w:rsidRPr="001D64EC">
              <w:rPr>
                <w:sz w:val="28"/>
                <w:szCs w:val="28"/>
              </w:rPr>
              <w:t>Северская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0,0</w:t>
            </w:r>
          </w:p>
        </w:tc>
      </w:tr>
      <w:tr w:rsidR="00F66C83" w:rsidRPr="001D64EC" w:rsidTr="00320537">
        <w:trPr>
          <w:trHeight w:val="64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ИТОГО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3800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1617</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iCs/>
                <w:sz w:val="28"/>
                <w:szCs w:val="28"/>
              </w:rPr>
            </w:pPr>
            <w:r w:rsidRPr="001D64EC">
              <w:rPr>
                <w:bCs/>
                <w:iCs/>
                <w:sz w:val="28"/>
                <w:szCs w:val="28"/>
              </w:rPr>
              <w:t>42,6</w:t>
            </w:r>
          </w:p>
        </w:tc>
      </w:tr>
    </w:tbl>
    <w:p w:rsidR="00F66C83" w:rsidRPr="001D64EC" w:rsidRDefault="00F66C83" w:rsidP="00320537">
      <w:pPr>
        <w:jc w:val="both"/>
        <w:rPr>
          <w:sz w:val="28"/>
          <w:szCs w:val="28"/>
        </w:rPr>
      </w:pPr>
    </w:p>
    <w:p w:rsidR="00F66C83" w:rsidRPr="001D64EC" w:rsidRDefault="00F66C83" w:rsidP="00CC09C1">
      <w:pPr>
        <w:ind w:firstLine="708"/>
        <w:jc w:val="both"/>
        <w:rPr>
          <w:sz w:val="28"/>
          <w:szCs w:val="28"/>
        </w:rPr>
      </w:pPr>
      <w:r w:rsidRPr="001D64EC">
        <w:rPr>
          <w:sz w:val="28"/>
          <w:szCs w:val="28"/>
        </w:rPr>
        <w:lastRenderedPageBreak/>
        <w:t xml:space="preserve"> В ходе осуществления общественного контроля нарушений за ходом проведения олимпиады школьного уровня не выявлено. Нарушений порядка пров</w:t>
      </w:r>
      <w:r w:rsidR="00320537">
        <w:rPr>
          <w:sz w:val="28"/>
          <w:szCs w:val="28"/>
        </w:rPr>
        <w:t xml:space="preserve">едения олимпиад не наблюдалось. </w:t>
      </w:r>
      <w:r w:rsidRPr="001D64EC">
        <w:rPr>
          <w:sz w:val="28"/>
          <w:szCs w:val="28"/>
        </w:rPr>
        <w:t>Апелляций по нарушению проведения процедуры и несогласия с выставленными баллами не поступало.</w:t>
      </w:r>
    </w:p>
    <w:p w:rsidR="00F66C83" w:rsidRPr="001D64EC" w:rsidRDefault="00F66C83" w:rsidP="00CC09C1">
      <w:pPr>
        <w:pStyle w:val="a8"/>
        <w:ind w:firstLine="708"/>
        <w:jc w:val="both"/>
        <w:rPr>
          <w:rFonts w:ascii="Times New Roman" w:hAnsi="Times New Roman"/>
          <w:sz w:val="28"/>
          <w:szCs w:val="28"/>
          <w:lang w:val="ru-RU"/>
        </w:rPr>
      </w:pPr>
    </w:p>
    <w:p w:rsidR="00F66C83" w:rsidRPr="001D64EC" w:rsidRDefault="00F66C83" w:rsidP="00CC09C1">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 xml:space="preserve"> В соответствии с приказом управления общего оразования  к участию в муниципальном этапе допущено 502 обучающихся из 7-11 классов, что составило 1012 участий :</w:t>
      </w:r>
    </w:p>
    <w:p w:rsidR="00F66C83" w:rsidRPr="001D64EC" w:rsidRDefault="00F66C83" w:rsidP="00CC09C1">
      <w:pPr>
        <w:ind w:firstLine="708"/>
        <w:jc w:val="both"/>
        <w:rPr>
          <w:sz w:val="28"/>
          <w:szCs w:val="28"/>
        </w:rPr>
      </w:pPr>
    </w:p>
    <w:p w:rsidR="00F66C83" w:rsidRPr="001D64EC" w:rsidRDefault="00F66C83" w:rsidP="00CC09C1">
      <w:pPr>
        <w:ind w:left="284"/>
        <w:rPr>
          <w:sz w:val="28"/>
          <w:szCs w:val="28"/>
        </w:rPr>
      </w:pPr>
      <w:r w:rsidRPr="001D64EC">
        <w:rPr>
          <w:sz w:val="28"/>
          <w:szCs w:val="28"/>
        </w:rPr>
        <w:t xml:space="preserve">Во 2 этапе ВсОШ участие приняли </w:t>
      </w:r>
    </w:p>
    <w:tbl>
      <w:tblPr>
        <w:tblW w:w="9920" w:type="dxa"/>
        <w:tblInd w:w="94" w:type="dxa"/>
        <w:tblLook w:val="04A0"/>
      </w:tblPr>
      <w:tblGrid>
        <w:gridCol w:w="960"/>
        <w:gridCol w:w="5000"/>
        <w:gridCol w:w="2380"/>
        <w:gridCol w:w="1580"/>
      </w:tblGrid>
      <w:tr w:rsidR="00F66C83" w:rsidRPr="001D64EC" w:rsidTr="00F66C8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 п/п</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Наименование ОО</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количество участвующих детей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количество участий</w:t>
            </w:r>
          </w:p>
        </w:tc>
      </w:tr>
      <w:tr w:rsidR="00F66C83" w:rsidRPr="001D64EC" w:rsidTr="00F66C8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w:t>
            </w:r>
          </w:p>
        </w:tc>
        <w:tc>
          <w:tcPr>
            <w:tcW w:w="5000" w:type="dxa"/>
            <w:tcBorders>
              <w:top w:val="single" w:sz="4" w:space="0" w:color="auto"/>
              <w:left w:val="nil"/>
              <w:bottom w:val="single" w:sz="4" w:space="0" w:color="auto"/>
              <w:right w:val="single" w:sz="4" w:space="0" w:color="auto"/>
            </w:tcBorders>
            <w:shd w:val="clear" w:color="auto" w:fill="auto"/>
            <w:noWrap/>
            <w:vAlign w:val="center"/>
            <w:hideMark/>
          </w:tcPr>
          <w:p w:rsidR="00F66C83" w:rsidRPr="001D64EC" w:rsidRDefault="00F66C83" w:rsidP="00CC09C1">
            <w:pPr>
              <w:rPr>
                <w:bCs/>
                <w:sz w:val="28"/>
                <w:szCs w:val="28"/>
              </w:rPr>
            </w:pPr>
            <w:r w:rsidRPr="001D64EC">
              <w:rPr>
                <w:bCs/>
                <w:sz w:val="28"/>
                <w:szCs w:val="28"/>
              </w:rPr>
              <w:t>МОУ «СОШ № 9 г. Ртищево Саратовской области»</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82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200</w:t>
            </w:r>
          </w:p>
        </w:tc>
      </w:tr>
      <w:tr w:rsidR="00F66C83" w:rsidRPr="001D64EC" w:rsidTr="00F66C8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w:t>
            </w:r>
          </w:p>
        </w:tc>
        <w:tc>
          <w:tcPr>
            <w:tcW w:w="5000" w:type="dxa"/>
            <w:tcBorders>
              <w:top w:val="single" w:sz="4" w:space="0" w:color="auto"/>
              <w:left w:val="nil"/>
              <w:bottom w:val="single" w:sz="4" w:space="0" w:color="auto"/>
              <w:right w:val="single" w:sz="4" w:space="0" w:color="auto"/>
            </w:tcBorders>
            <w:shd w:val="clear" w:color="auto" w:fill="auto"/>
            <w:noWrap/>
            <w:vAlign w:val="center"/>
            <w:hideMark/>
          </w:tcPr>
          <w:p w:rsidR="00F66C83" w:rsidRPr="001D64EC" w:rsidRDefault="00F66C83" w:rsidP="00CC09C1">
            <w:pPr>
              <w:rPr>
                <w:bCs/>
                <w:sz w:val="28"/>
                <w:szCs w:val="28"/>
              </w:rPr>
            </w:pPr>
            <w:r w:rsidRPr="001D64EC">
              <w:rPr>
                <w:bCs/>
                <w:sz w:val="28"/>
                <w:szCs w:val="28"/>
              </w:rPr>
              <w:t>МОУ «Лицей № 3 им. П. А. Столыпина г. Ртищево Саратовской области»</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78</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156</w:t>
            </w:r>
          </w:p>
        </w:tc>
      </w:tr>
      <w:tr w:rsidR="00F66C83" w:rsidRPr="001D64EC" w:rsidTr="00F66C8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3</w:t>
            </w:r>
          </w:p>
        </w:tc>
        <w:tc>
          <w:tcPr>
            <w:tcW w:w="5000" w:type="dxa"/>
            <w:tcBorders>
              <w:top w:val="single" w:sz="4" w:space="0" w:color="auto"/>
              <w:left w:val="nil"/>
              <w:bottom w:val="single" w:sz="4" w:space="0" w:color="auto"/>
              <w:right w:val="single" w:sz="4" w:space="0" w:color="auto"/>
            </w:tcBorders>
            <w:shd w:val="clear" w:color="auto" w:fill="auto"/>
            <w:noWrap/>
            <w:vAlign w:val="center"/>
            <w:hideMark/>
          </w:tcPr>
          <w:p w:rsidR="00F66C83" w:rsidRPr="001D64EC" w:rsidRDefault="00F66C83" w:rsidP="00CC09C1">
            <w:pPr>
              <w:rPr>
                <w:bCs/>
                <w:sz w:val="28"/>
                <w:szCs w:val="28"/>
              </w:rPr>
            </w:pPr>
            <w:r w:rsidRPr="001D64EC">
              <w:rPr>
                <w:bCs/>
                <w:sz w:val="28"/>
                <w:szCs w:val="28"/>
              </w:rPr>
              <w:t>МОУ «СОШ № 4 г. Ртищево Саратовской области»</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70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140</w:t>
            </w:r>
          </w:p>
        </w:tc>
      </w:tr>
      <w:tr w:rsidR="00F66C83" w:rsidRPr="001D64EC" w:rsidTr="00F66C8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4</w:t>
            </w:r>
          </w:p>
        </w:tc>
        <w:tc>
          <w:tcPr>
            <w:tcW w:w="5000" w:type="dxa"/>
            <w:tcBorders>
              <w:top w:val="single" w:sz="4" w:space="0" w:color="auto"/>
              <w:left w:val="nil"/>
              <w:bottom w:val="single" w:sz="4" w:space="0" w:color="auto"/>
              <w:right w:val="single" w:sz="4" w:space="0" w:color="auto"/>
            </w:tcBorders>
            <w:shd w:val="clear" w:color="auto" w:fill="auto"/>
            <w:noWrap/>
            <w:vAlign w:val="center"/>
            <w:hideMark/>
          </w:tcPr>
          <w:p w:rsidR="00F66C83" w:rsidRPr="001D64EC" w:rsidRDefault="00F66C83" w:rsidP="00CC09C1">
            <w:pPr>
              <w:rPr>
                <w:bCs/>
                <w:sz w:val="28"/>
                <w:szCs w:val="28"/>
              </w:rPr>
            </w:pPr>
            <w:r w:rsidRPr="001D64EC">
              <w:rPr>
                <w:bCs/>
                <w:sz w:val="28"/>
                <w:szCs w:val="28"/>
              </w:rPr>
              <w:t>МОУ «СОШ № 7 г. Ртищево Саратовской области»</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59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85</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5</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«СОШ № 2 г. Ртищево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50</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128</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6</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«СОШ № 1 г. Ртищево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39</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78</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7</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МАОУ «СОШ № 8 г. Ртищево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36</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57</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8</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«СОШ № 5 г. Ртищево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31</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63</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9</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«Ртищевская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15</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30</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10</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«Ульяновская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6</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13</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11</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«Еланская ООШ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5</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11</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12</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«Компрессорная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5</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11</w:t>
            </w:r>
          </w:p>
        </w:tc>
      </w:tr>
      <w:tr w:rsidR="00F66C83" w:rsidRPr="001D64EC" w:rsidTr="009D0670">
        <w:trPr>
          <w:trHeight w:val="28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13</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«Шило-Голицынская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5</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10</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14</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 xml:space="preserve">МОУ «СОШ им. Героя Советского Союза Н.Г. Маркелова с. Красная Звезда Ртищевского района </w:t>
            </w:r>
            <w:r w:rsidRPr="001D64EC">
              <w:rPr>
                <w:bCs/>
                <w:sz w:val="28"/>
                <w:szCs w:val="28"/>
              </w:rPr>
              <w:lastRenderedPageBreak/>
              <w:t>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lastRenderedPageBreak/>
              <w:t>5</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6</w:t>
            </w:r>
          </w:p>
        </w:tc>
      </w:tr>
      <w:tr w:rsidR="00F66C83" w:rsidRPr="001D64EC" w:rsidTr="00F66C83">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lastRenderedPageBreak/>
              <w:t>15</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«Александровская СОШ имени С.В. Васильева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2</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5</w:t>
            </w:r>
          </w:p>
        </w:tc>
      </w:tr>
      <w:tr w:rsidR="00F66C83" w:rsidRPr="001D64EC" w:rsidTr="00F66C83">
        <w:trPr>
          <w:trHeight w:val="6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16</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«Темповская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4</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4</w:t>
            </w:r>
          </w:p>
        </w:tc>
      </w:tr>
      <w:tr w:rsidR="00F66C83" w:rsidRPr="001D64EC" w:rsidTr="00F66C83">
        <w:trPr>
          <w:trHeight w:val="71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17</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«Ерышовская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3</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3</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18</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«Владыкинская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2</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2</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19</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«Салтыковская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2</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2</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20</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«Лопатинская ООШ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1</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4</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21</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«Макаровская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1</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3</w:t>
            </w:r>
          </w:p>
        </w:tc>
      </w:tr>
      <w:tr w:rsidR="00F66C83" w:rsidRPr="001D64EC" w:rsidTr="00F66C8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r w:rsidRPr="001D64EC">
              <w:rPr>
                <w:bCs/>
                <w:sz w:val="28"/>
                <w:szCs w:val="28"/>
              </w:rPr>
              <w:t>22</w:t>
            </w: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rPr>
                <w:bCs/>
                <w:sz w:val="28"/>
                <w:szCs w:val="28"/>
              </w:rPr>
            </w:pPr>
            <w:r w:rsidRPr="001D64EC">
              <w:rPr>
                <w:bCs/>
                <w:sz w:val="28"/>
                <w:szCs w:val="28"/>
              </w:rPr>
              <w:t>МОУ «Юсуповская СОШ Ртищевского района Саратовской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1</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1</w:t>
            </w:r>
          </w:p>
        </w:tc>
      </w:tr>
      <w:tr w:rsidR="00F66C83" w:rsidRPr="001D64EC" w:rsidTr="00F66C83">
        <w:trPr>
          <w:trHeight w:val="31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6C83" w:rsidRPr="001D64EC" w:rsidRDefault="00F66C83" w:rsidP="00CC09C1">
            <w:pPr>
              <w:jc w:val="center"/>
              <w:rPr>
                <w:bCs/>
                <w:sz w:val="28"/>
                <w:szCs w:val="28"/>
              </w:rPr>
            </w:pPr>
          </w:p>
        </w:tc>
        <w:tc>
          <w:tcPr>
            <w:tcW w:w="500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ИТОГО</w:t>
            </w:r>
          </w:p>
        </w:tc>
        <w:tc>
          <w:tcPr>
            <w:tcW w:w="2380" w:type="dxa"/>
            <w:tcBorders>
              <w:top w:val="nil"/>
              <w:left w:val="nil"/>
              <w:bottom w:val="single" w:sz="4" w:space="0" w:color="auto"/>
              <w:right w:val="single" w:sz="4" w:space="0" w:color="auto"/>
            </w:tcBorders>
            <w:shd w:val="clear" w:color="auto" w:fill="auto"/>
            <w:vAlign w:val="center"/>
            <w:hideMark/>
          </w:tcPr>
          <w:p w:rsidR="00F66C83" w:rsidRPr="001D64EC" w:rsidRDefault="00F66C83" w:rsidP="00CC09C1">
            <w:pPr>
              <w:jc w:val="center"/>
              <w:rPr>
                <w:bCs/>
                <w:sz w:val="28"/>
                <w:szCs w:val="28"/>
              </w:rPr>
            </w:pPr>
            <w:r w:rsidRPr="001D64EC">
              <w:rPr>
                <w:bCs/>
                <w:sz w:val="28"/>
                <w:szCs w:val="28"/>
              </w:rPr>
              <w:t>502</w:t>
            </w:r>
          </w:p>
        </w:tc>
        <w:tc>
          <w:tcPr>
            <w:tcW w:w="1580" w:type="dxa"/>
            <w:tcBorders>
              <w:top w:val="nil"/>
              <w:left w:val="nil"/>
              <w:bottom w:val="single" w:sz="4" w:space="0" w:color="auto"/>
              <w:right w:val="single" w:sz="4" w:space="0" w:color="auto"/>
            </w:tcBorders>
            <w:shd w:val="clear" w:color="auto" w:fill="auto"/>
            <w:noWrap/>
            <w:vAlign w:val="center"/>
            <w:hideMark/>
          </w:tcPr>
          <w:p w:rsidR="00F66C83" w:rsidRPr="001D64EC" w:rsidRDefault="00F66C83" w:rsidP="00CC09C1">
            <w:pPr>
              <w:jc w:val="center"/>
              <w:rPr>
                <w:bCs/>
                <w:sz w:val="28"/>
                <w:szCs w:val="28"/>
              </w:rPr>
            </w:pPr>
            <w:r w:rsidRPr="001D64EC">
              <w:rPr>
                <w:bCs/>
                <w:sz w:val="28"/>
                <w:szCs w:val="28"/>
              </w:rPr>
              <w:t>1012</w:t>
            </w:r>
          </w:p>
        </w:tc>
      </w:tr>
    </w:tbl>
    <w:p w:rsidR="00F66C83" w:rsidRPr="001D64EC" w:rsidRDefault="00F66C83" w:rsidP="00CC09C1">
      <w:pPr>
        <w:ind w:left="284"/>
        <w:rPr>
          <w:sz w:val="28"/>
          <w:szCs w:val="28"/>
        </w:rPr>
      </w:pPr>
    </w:p>
    <w:p w:rsidR="00F66C83" w:rsidRPr="001D64EC" w:rsidRDefault="00F66C83" w:rsidP="00CC09C1">
      <w:pPr>
        <w:ind w:left="284" w:firstLine="424"/>
        <w:jc w:val="both"/>
        <w:rPr>
          <w:sz w:val="28"/>
          <w:szCs w:val="28"/>
        </w:rPr>
      </w:pPr>
      <w:r w:rsidRPr="001D64EC">
        <w:rPr>
          <w:sz w:val="28"/>
          <w:szCs w:val="28"/>
        </w:rPr>
        <w:t>Не набрали необходимое количество баллов для участия в муниципальном этапе ВсОШ :</w:t>
      </w:r>
    </w:p>
    <w:p w:rsidR="00F66C83" w:rsidRPr="001D64EC" w:rsidRDefault="00F66C83" w:rsidP="00CC09C1">
      <w:pPr>
        <w:ind w:left="284" w:firstLine="424"/>
        <w:jc w:val="both"/>
        <w:rPr>
          <w:sz w:val="28"/>
          <w:szCs w:val="28"/>
        </w:rPr>
      </w:pPr>
      <w:r w:rsidRPr="001D64EC">
        <w:rPr>
          <w:sz w:val="28"/>
          <w:szCs w:val="28"/>
        </w:rPr>
        <w:t xml:space="preserve"> МОУ «Северская СОШ», </w:t>
      </w:r>
    </w:p>
    <w:p w:rsidR="00F66C83" w:rsidRPr="001D64EC" w:rsidRDefault="00F66C83" w:rsidP="00CC09C1">
      <w:pPr>
        <w:ind w:left="284" w:firstLine="424"/>
        <w:jc w:val="both"/>
        <w:rPr>
          <w:sz w:val="28"/>
          <w:szCs w:val="28"/>
        </w:rPr>
      </w:pPr>
      <w:r w:rsidRPr="001D64EC">
        <w:rPr>
          <w:sz w:val="28"/>
          <w:szCs w:val="28"/>
        </w:rPr>
        <w:t xml:space="preserve">МОУ «Правдинская ООШ», </w:t>
      </w:r>
    </w:p>
    <w:p w:rsidR="00F66C83" w:rsidRPr="001D64EC" w:rsidRDefault="00F66C83" w:rsidP="00CC09C1">
      <w:pPr>
        <w:ind w:left="284" w:firstLine="424"/>
        <w:jc w:val="both"/>
        <w:rPr>
          <w:sz w:val="28"/>
          <w:szCs w:val="28"/>
        </w:rPr>
      </w:pPr>
      <w:r w:rsidRPr="001D64EC">
        <w:rPr>
          <w:sz w:val="28"/>
          <w:szCs w:val="28"/>
        </w:rPr>
        <w:t>МОУ «Сланцовская ООШ».</w:t>
      </w:r>
    </w:p>
    <w:p w:rsidR="00F66C83" w:rsidRPr="001D64EC" w:rsidRDefault="00F66C83" w:rsidP="00CC09C1">
      <w:pPr>
        <w:ind w:firstLine="284"/>
        <w:rPr>
          <w:sz w:val="28"/>
          <w:szCs w:val="28"/>
        </w:rPr>
      </w:pPr>
    </w:p>
    <w:p w:rsidR="00F66C83" w:rsidRPr="001D64EC" w:rsidRDefault="00F66C83" w:rsidP="00CC09C1">
      <w:pPr>
        <w:ind w:firstLine="284"/>
        <w:jc w:val="both"/>
        <w:rPr>
          <w:sz w:val="28"/>
          <w:szCs w:val="28"/>
        </w:rPr>
      </w:pPr>
      <w:r w:rsidRPr="001D64EC">
        <w:rPr>
          <w:sz w:val="28"/>
          <w:szCs w:val="28"/>
        </w:rPr>
        <w:t xml:space="preserve"> По итогам проверки муниципального этапа определены 326 (32,2%) победителей и призеров предметных олимпиад. </w:t>
      </w:r>
    </w:p>
    <w:p w:rsidR="00F66C83" w:rsidRPr="001D64EC" w:rsidRDefault="00F66C83" w:rsidP="00CC09C1">
      <w:pPr>
        <w:ind w:firstLine="284"/>
        <w:rPr>
          <w:sz w:val="28"/>
          <w:szCs w:val="28"/>
        </w:rPr>
      </w:pPr>
    </w:p>
    <w:p w:rsidR="00F66C83" w:rsidRPr="001D64EC" w:rsidRDefault="00F66C83" w:rsidP="00CC09C1">
      <w:pPr>
        <w:ind w:firstLine="284"/>
        <w:jc w:val="center"/>
        <w:rPr>
          <w:sz w:val="28"/>
          <w:szCs w:val="28"/>
        </w:rPr>
      </w:pPr>
      <w:r w:rsidRPr="001D64EC">
        <w:rPr>
          <w:sz w:val="28"/>
          <w:szCs w:val="28"/>
        </w:rPr>
        <w:t>Наибольшее количество победителей и призёров по предметам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9"/>
        <w:gridCol w:w="1617"/>
        <w:gridCol w:w="1778"/>
        <w:gridCol w:w="1392"/>
        <w:gridCol w:w="1726"/>
        <w:gridCol w:w="829"/>
      </w:tblGrid>
      <w:tr w:rsidR="00F66C83" w:rsidRPr="001D64EC" w:rsidTr="00F66C83">
        <w:tc>
          <w:tcPr>
            <w:tcW w:w="2085" w:type="dxa"/>
          </w:tcPr>
          <w:p w:rsidR="00F66C83" w:rsidRPr="001D64EC" w:rsidRDefault="00F66C83" w:rsidP="00CC09C1">
            <w:pPr>
              <w:jc w:val="center"/>
              <w:rPr>
                <w:sz w:val="28"/>
                <w:szCs w:val="28"/>
              </w:rPr>
            </w:pPr>
            <w:r w:rsidRPr="001D64EC">
              <w:rPr>
                <w:sz w:val="28"/>
                <w:szCs w:val="28"/>
              </w:rPr>
              <w:t>Предмет</w:t>
            </w:r>
          </w:p>
        </w:tc>
        <w:tc>
          <w:tcPr>
            <w:tcW w:w="1602" w:type="dxa"/>
          </w:tcPr>
          <w:p w:rsidR="00F66C83" w:rsidRPr="001D64EC" w:rsidRDefault="00F66C83" w:rsidP="00CC09C1">
            <w:pPr>
              <w:jc w:val="center"/>
              <w:rPr>
                <w:sz w:val="28"/>
                <w:szCs w:val="28"/>
              </w:rPr>
            </w:pPr>
            <w:r w:rsidRPr="001D64EC">
              <w:rPr>
                <w:sz w:val="28"/>
                <w:szCs w:val="28"/>
              </w:rPr>
              <w:t>Количество участий</w:t>
            </w:r>
          </w:p>
        </w:tc>
        <w:tc>
          <w:tcPr>
            <w:tcW w:w="1667" w:type="dxa"/>
          </w:tcPr>
          <w:p w:rsidR="00F66C83" w:rsidRPr="001D64EC" w:rsidRDefault="00F66C83" w:rsidP="00CC09C1">
            <w:pPr>
              <w:jc w:val="center"/>
              <w:rPr>
                <w:sz w:val="28"/>
                <w:szCs w:val="28"/>
              </w:rPr>
            </w:pPr>
            <w:r w:rsidRPr="001D64EC">
              <w:rPr>
                <w:sz w:val="28"/>
                <w:szCs w:val="28"/>
              </w:rPr>
              <w:t>Победителей</w:t>
            </w:r>
          </w:p>
        </w:tc>
        <w:tc>
          <w:tcPr>
            <w:tcW w:w="1531" w:type="dxa"/>
          </w:tcPr>
          <w:p w:rsidR="00F66C83" w:rsidRPr="001D64EC" w:rsidRDefault="00F66C83" w:rsidP="00CC09C1">
            <w:pPr>
              <w:jc w:val="center"/>
              <w:rPr>
                <w:sz w:val="28"/>
                <w:szCs w:val="28"/>
              </w:rPr>
            </w:pPr>
            <w:r w:rsidRPr="001D64EC">
              <w:rPr>
                <w:sz w:val="28"/>
                <w:szCs w:val="28"/>
              </w:rPr>
              <w:t>Призёров</w:t>
            </w:r>
          </w:p>
        </w:tc>
        <w:tc>
          <w:tcPr>
            <w:tcW w:w="1631" w:type="dxa"/>
          </w:tcPr>
          <w:p w:rsidR="00F66C83" w:rsidRPr="001D64EC" w:rsidRDefault="00F66C83" w:rsidP="00CC09C1">
            <w:pPr>
              <w:jc w:val="center"/>
              <w:rPr>
                <w:sz w:val="28"/>
                <w:szCs w:val="28"/>
              </w:rPr>
            </w:pPr>
            <w:r w:rsidRPr="001D64EC">
              <w:rPr>
                <w:sz w:val="28"/>
                <w:szCs w:val="28"/>
              </w:rPr>
              <w:t>Итого победителей</w:t>
            </w:r>
          </w:p>
        </w:tc>
        <w:tc>
          <w:tcPr>
            <w:tcW w:w="1300" w:type="dxa"/>
          </w:tcPr>
          <w:p w:rsidR="00F66C83" w:rsidRPr="001D64EC" w:rsidRDefault="00F66C83" w:rsidP="00CC09C1">
            <w:pPr>
              <w:jc w:val="center"/>
              <w:rPr>
                <w:sz w:val="28"/>
                <w:szCs w:val="28"/>
              </w:rPr>
            </w:pPr>
            <w:r w:rsidRPr="001D64EC">
              <w:rPr>
                <w:sz w:val="28"/>
                <w:szCs w:val="28"/>
              </w:rPr>
              <w:t>%</w:t>
            </w:r>
          </w:p>
        </w:tc>
      </w:tr>
      <w:tr w:rsidR="00F66C83" w:rsidRPr="001D64EC" w:rsidTr="00F66C83">
        <w:tc>
          <w:tcPr>
            <w:tcW w:w="2085" w:type="dxa"/>
          </w:tcPr>
          <w:p w:rsidR="00F66C83" w:rsidRPr="001D64EC" w:rsidRDefault="00F66C83" w:rsidP="00CC09C1">
            <w:pPr>
              <w:rPr>
                <w:sz w:val="28"/>
                <w:szCs w:val="28"/>
              </w:rPr>
            </w:pPr>
            <w:r w:rsidRPr="001D64EC">
              <w:rPr>
                <w:sz w:val="28"/>
                <w:szCs w:val="28"/>
              </w:rPr>
              <w:t>Технология</w:t>
            </w:r>
          </w:p>
        </w:tc>
        <w:tc>
          <w:tcPr>
            <w:tcW w:w="1602" w:type="dxa"/>
          </w:tcPr>
          <w:p w:rsidR="00F66C83" w:rsidRPr="001D64EC" w:rsidRDefault="00F66C83" w:rsidP="00CC09C1">
            <w:pPr>
              <w:jc w:val="center"/>
              <w:rPr>
                <w:sz w:val="28"/>
                <w:szCs w:val="28"/>
              </w:rPr>
            </w:pPr>
            <w:r w:rsidRPr="001D64EC">
              <w:rPr>
                <w:sz w:val="28"/>
                <w:szCs w:val="28"/>
              </w:rPr>
              <w:t>33</w:t>
            </w:r>
          </w:p>
        </w:tc>
        <w:tc>
          <w:tcPr>
            <w:tcW w:w="1667" w:type="dxa"/>
          </w:tcPr>
          <w:p w:rsidR="00F66C83" w:rsidRPr="001D64EC" w:rsidRDefault="00F66C83" w:rsidP="00CC09C1">
            <w:pPr>
              <w:jc w:val="center"/>
              <w:rPr>
                <w:sz w:val="28"/>
                <w:szCs w:val="28"/>
              </w:rPr>
            </w:pPr>
            <w:r w:rsidRPr="001D64EC">
              <w:rPr>
                <w:sz w:val="28"/>
                <w:szCs w:val="28"/>
              </w:rPr>
              <w:t>7</w:t>
            </w:r>
          </w:p>
        </w:tc>
        <w:tc>
          <w:tcPr>
            <w:tcW w:w="1531" w:type="dxa"/>
          </w:tcPr>
          <w:p w:rsidR="00F66C83" w:rsidRPr="001D64EC" w:rsidRDefault="00F66C83" w:rsidP="00CC09C1">
            <w:pPr>
              <w:jc w:val="center"/>
              <w:rPr>
                <w:sz w:val="28"/>
                <w:szCs w:val="28"/>
              </w:rPr>
            </w:pPr>
            <w:r w:rsidRPr="001D64EC">
              <w:rPr>
                <w:sz w:val="28"/>
                <w:szCs w:val="28"/>
              </w:rPr>
              <w:t>18</w:t>
            </w:r>
          </w:p>
        </w:tc>
        <w:tc>
          <w:tcPr>
            <w:tcW w:w="1631" w:type="dxa"/>
          </w:tcPr>
          <w:p w:rsidR="00F66C83" w:rsidRPr="001D64EC" w:rsidRDefault="00F66C83" w:rsidP="00CC09C1">
            <w:pPr>
              <w:jc w:val="center"/>
              <w:rPr>
                <w:sz w:val="28"/>
                <w:szCs w:val="28"/>
              </w:rPr>
            </w:pPr>
            <w:r w:rsidRPr="001D64EC">
              <w:rPr>
                <w:sz w:val="28"/>
                <w:szCs w:val="28"/>
              </w:rPr>
              <w:t>25</w:t>
            </w:r>
          </w:p>
        </w:tc>
        <w:tc>
          <w:tcPr>
            <w:tcW w:w="1300" w:type="dxa"/>
          </w:tcPr>
          <w:p w:rsidR="00F66C83" w:rsidRPr="001D64EC" w:rsidRDefault="00F66C83" w:rsidP="00CC09C1">
            <w:pPr>
              <w:jc w:val="center"/>
              <w:rPr>
                <w:sz w:val="28"/>
                <w:szCs w:val="28"/>
              </w:rPr>
            </w:pPr>
            <w:r w:rsidRPr="001D64EC">
              <w:rPr>
                <w:sz w:val="28"/>
                <w:szCs w:val="28"/>
              </w:rPr>
              <w:t>76</w:t>
            </w:r>
          </w:p>
        </w:tc>
      </w:tr>
      <w:tr w:rsidR="00F66C83" w:rsidRPr="001D64EC" w:rsidTr="00F66C83">
        <w:tc>
          <w:tcPr>
            <w:tcW w:w="2085" w:type="dxa"/>
          </w:tcPr>
          <w:p w:rsidR="00F66C83" w:rsidRPr="001D64EC" w:rsidRDefault="00F66C83" w:rsidP="00CC09C1">
            <w:pPr>
              <w:rPr>
                <w:sz w:val="28"/>
                <w:szCs w:val="28"/>
              </w:rPr>
            </w:pPr>
            <w:r w:rsidRPr="001D64EC">
              <w:rPr>
                <w:sz w:val="28"/>
                <w:szCs w:val="28"/>
              </w:rPr>
              <w:t>Литература</w:t>
            </w:r>
          </w:p>
        </w:tc>
        <w:tc>
          <w:tcPr>
            <w:tcW w:w="1602" w:type="dxa"/>
          </w:tcPr>
          <w:p w:rsidR="00F66C83" w:rsidRPr="001D64EC" w:rsidRDefault="00F66C83" w:rsidP="00CC09C1">
            <w:pPr>
              <w:jc w:val="center"/>
              <w:rPr>
                <w:sz w:val="28"/>
                <w:szCs w:val="28"/>
              </w:rPr>
            </w:pPr>
            <w:r w:rsidRPr="001D64EC">
              <w:rPr>
                <w:sz w:val="28"/>
                <w:szCs w:val="28"/>
              </w:rPr>
              <w:t>92</w:t>
            </w:r>
          </w:p>
        </w:tc>
        <w:tc>
          <w:tcPr>
            <w:tcW w:w="1667" w:type="dxa"/>
          </w:tcPr>
          <w:p w:rsidR="00F66C83" w:rsidRPr="001D64EC" w:rsidRDefault="00F66C83" w:rsidP="00CC09C1">
            <w:pPr>
              <w:jc w:val="center"/>
              <w:rPr>
                <w:sz w:val="28"/>
                <w:szCs w:val="28"/>
              </w:rPr>
            </w:pPr>
            <w:r w:rsidRPr="001D64EC">
              <w:rPr>
                <w:sz w:val="28"/>
                <w:szCs w:val="28"/>
              </w:rPr>
              <w:t>5</w:t>
            </w:r>
          </w:p>
        </w:tc>
        <w:tc>
          <w:tcPr>
            <w:tcW w:w="1531" w:type="dxa"/>
          </w:tcPr>
          <w:p w:rsidR="00F66C83" w:rsidRPr="001D64EC" w:rsidRDefault="00F66C83" w:rsidP="00CC09C1">
            <w:pPr>
              <w:jc w:val="center"/>
              <w:rPr>
                <w:sz w:val="28"/>
                <w:szCs w:val="28"/>
              </w:rPr>
            </w:pPr>
            <w:r w:rsidRPr="001D64EC">
              <w:rPr>
                <w:sz w:val="28"/>
                <w:szCs w:val="28"/>
              </w:rPr>
              <w:t>50</w:t>
            </w:r>
          </w:p>
        </w:tc>
        <w:tc>
          <w:tcPr>
            <w:tcW w:w="1631" w:type="dxa"/>
          </w:tcPr>
          <w:p w:rsidR="00F66C83" w:rsidRPr="001D64EC" w:rsidRDefault="00F66C83" w:rsidP="00CC09C1">
            <w:pPr>
              <w:jc w:val="center"/>
              <w:rPr>
                <w:sz w:val="28"/>
                <w:szCs w:val="28"/>
              </w:rPr>
            </w:pPr>
            <w:r w:rsidRPr="001D64EC">
              <w:rPr>
                <w:sz w:val="28"/>
                <w:szCs w:val="28"/>
              </w:rPr>
              <w:t>55</w:t>
            </w:r>
          </w:p>
        </w:tc>
        <w:tc>
          <w:tcPr>
            <w:tcW w:w="1300" w:type="dxa"/>
          </w:tcPr>
          <w:p w:rsidR="00F66C83" w:rsidRPr="001D64EC" w:rsidRDefault="00F66C83" w:rsidP="00CC09C1">
            <w:pPr>
              <w:jc w:val="center"/>
              <w:rPr>
                <w:sz w:val="28"/>
                <w:szCs w:val="28"/>
              </w:rPr>
            </w:pPr>
            <w:r w:rsidRPr="001D64EC">
              <w:rPr>
                <w:sz w:val="28"/>
                <w:szCs w:val="28"/>
              </w:rPr>
              <w:t>60</w:t>
            </w:r>
          </w:p>
        </w:tc>
      </w:tr>
      <w:tr w:rsidR="00F66C83" w:rsidRPr="001D64EC" w:rsidTr="00F66C83">
        <w:tc>
          <w:tcPr>
            <w:tcW w:w="2085" w:type="dxa"/>
          </w:tcPr>
          <w:p w:rsidR="00F66C83" w:rsidRPr="001D64EC" w:rsidRDefault="00F66C83" w:rsidP="00CC09C1">
            <w:pPr>
              <w:rPr>
                <w:sz w:val="28"/>
                <w:szCs w:val="28"/>
              </w:rPr>
            </w:pPr>
            <w:r w:rsidRPr="001D64EC">
              <w:rPr>
                <w:sz w:val="28"/>
                <w:szCs w:val="28"/>
              </w:rPr>
              <w:t>ОБЖ</w:t>
            </w:r>
          </w:p>
        </w:tc>
        <w:tc>
          <w:tcPr>
            <w:tcW w:w="1602" w:type="dxa"/>
          </w:tcPr>
          <w:p w:rsidR="00F66C83" w:rsidRPr="001D64EC" w:rsidRDefault="00F66C83" w:rsidP="00CC09C1">
            <w:pPr>
              <w:jc w:val="center"/>
              <w:rPr>
                <w:sz w:val="28"/>
                <w:szCs w:val="28"/>
              </w:rPr>
            </w:pPr>
            <w:r w:rsidRPr="001D64EC">
              <w:rPr>
                <w:sz w:val="28"/>
                <w:szCs w:val="28"/>
              </w:rPr>
              <w:t>93</w:t>
            </w:r>
          </w:p>
        </w:tc>
        <w:tc>
          <w:tcPr>
            <w:tcW w:w="1667" w:type="dxa"/>
          </w:tcPr>
          <w:p w:rsidR="00F66C83" w:rsidRPr="001D64EC" w:rsidRDefault="00F66C83" w:rsidP="00CC09C1">
            <w:pPr>
              <w:jc w:val="center"/>
              <w:rPr>
                <w:sz w:val="28"/>
                <w:szCs w:val="28"/>
              </w:rPr>
            </w:pPr>
            <w:r w:rsidRPr="001D64EC">
              <w:rPr>
                <w:sz w:val="28"/>
                <w:szCs w:val="28"/>
              </w:rPr>
              <w:t>5</w:t>
            </w:r>
          </w:p>
        </w:tc>
        <w:tc>
          <w:tcPr>
            <w:tcW w:w="1531" w:type="dxa"/>
          </w:tcPr>
          <w:p w:rsidR="00F66C83" w:rsidRPr="001D64EC" w:rsidRDefault="00F66C83" w:rsidP="00CC09C1">
            <w:pPr>
              <w:jc w:val="center"/>
              <w:rPr>
                <w:sz w:val="28"/>
                <w:szCs w:val="28"/>
              </w:rPr>
            </w:pPr>
            <w:r w:rsidRPr="001D64EC">
              <w:rPr>
                <w:sz w:val="28"/>
                <w:szCs w:val="28"/>
              </w:rPr>
              <w:t>46</w:t>
            </w:r>
          </w:p>
        </w:tc>
        <w:tc>
          <w:tcPr>
            <w:tcW w:w="1631" w:type="dxa"/>
          </w:tcPr>
          <w:p w:rsidR="00F66C83" w:rsidRPr="001D64EC" w:rsidRDefault="00F66C83" w:rsidP="00CC09C1">
            <w:pPr>
              <w:jc w:val="center"/>
              <w:rPr>
                <w:sz w:val="28"/>
                <w:szCs w:val="28"/>
              </w:rPr>
            </w:pPr>
            <w:r w:rsidRPr="001D64EC">
              <w:rPr>
                <w:sz w:val="28"/>
                <w:szCs w:val="28"/>
              </w:rPr>
              <w:t>51</w:t>
            </w:r>
          </w:p>
        </w:tc>
        <w:tc>
          <w:tcPr>
            <w:tcW w:w="1300" w:type="dxa"/>
          </w:tcPr>
          <w:p w:rsidR="00F66C83" w:rsidRPr="001D64EC" w:rsidRDefault="00F66C83" w:rsidP="00CC09C1">
            <w:pPr>
              <w:jc w:val="center"/>
              <w:rPr>
                <w:sz w:val="28"/>
                <w:szCs w:val="28"/>
              </w:rPr>
            </w:pPr>
            <w:r w:rsidRPr="001D64EC">
              <w:rPr>
                <w:sz w:val="28"/>
                <w:szCs w:val="28"/>
              </w:rPr>
              <w:t>55</w:t>
            </w:r>
          </w:p>
        </w:tc>
      </w:tr>
      <w:tr w:rsidR="00F66C83" w:rsidRPr="001D64EC" w:rsidTr="00F66C83">
        <w:tc>
          <w:tcPr>
            <w:tcW w:w="2085" w:type="dxa"/>
          </w:tcPr>
          <w:p w:rsidR="00F66C83" w:rsidRPr="001D64EC" w:rsidRDefault="00F66C83" w:rsidP="00CC09C1">
            <w:pPr>
              <w:rPr>
                <w:sz w:val="28"/>
                <w:szCs w:val="28"/>
              </w:rPr>
            </w:pPr>
            <w:r w:rsidRPr="001D64EC">
              <w:rPr>
                <w:sz w:val="28"/>
                <w:szCs w:val="28"/>
              </w:rPr>
              <w:t>Физическая культура</w:t>
            </w:r>
          </w:p>
        </w:tc>
        <w:tc>
          <w:tcPr>
            <w:tcW w:w="1602" w:type="dxa"/>
          </w:tcPr>
          <w:p w:rsidR="00F66C83" w:rsidRPr="001D64EC" w:rsidRDefault="00F66C83" w:rsidP="00CC09C1">
            <w:pPr>
              <w:jc w:val="center"/>
              <w:rPr>
                <w:sz w:val="28"/>
                <w:szCs w:val="28"/>
              </w:rPr>
            </w:pPr>
            <w:r w:rsidRPr="001D64EC">
              <w:rPr>
                <w:sz w:val="28"/>
                <w:szCs w:val="28"/>
              </w:rPr>
              <w:t>120</w:t>
            </w:r>
          </w:p>
        </w:tc>
        <w:tc>
          <w:tcPr>
            <w:tcW w:w="1667" w:type="dxa"/>
          </w:tcPr>
          <w:p w:rsidR="00F66C83" w:rsidRPr="001D64EC" w:rsidRDefault="00F66C83" w:rsidP="00CC09C1">
            <w:pPr>
              <w:jc w:val="center"/>
              <w:rPr>
                <w:sz w:val="28"/>
                <w:szCs w:val="28"/>
              </w:rPr>
            </w:pPr>
            <w:r w:rsidRPr="001D64EC">
              <w:rPr>
                <w:sz w:val="28"/>
                <w:szCs w:val="28"/>
              </w:rPr>
              <w:t>6</w:t>
            </w:r>
          </w:p>
        </w:tc>
        <w:tc>
          <w:tcPr>
            <w:tcW w:w="1531" w:type="dxa"/>
          </w:tcPr>
          <w:p w:rsidR="00F66C83" w:rsidRPr="001D64EC" w:rsidRDefault="00F66C83" w:rsidP="00CC09C1">
            <w:pPr>
              <w:jc w:val="center"/>
              <w:rPr>
                <w:sz w:val="28"/>
                <w:szCs w:val="28"/>
              </w:rPr>
            </w:pPr>
            <w:r w:rsidRPr="001D64EC">
              <w:rPr>
                <w:sz w:val="28"/>
                <w:szCs w:val="28"/>
              </w:rPr>
              <w:t>52</w:t>
            </w:r>
          </w:p>
        </w:tc>
        <w:tc>
          <w:tcPr>
            <w:tcW w:w="1631" w:type="dxa"/>
          </w:tcPr>
          <w:p w:rsidR="00F66C83" w:rsidRPr="001D64EC" w:rsidRDefault="00F66C83" w:rsidP="00CC09C1">
            <w:pPr>
              <w:jc w:val="center"/>
              <w:rPr>
                <w:sz w:val="28"/>
                <w:szCs w:val="28"/>
              </w:rPr>
            </w:pPr>
            <w:r w:rsidRPr="001D64EC">
              <w:rPr>
                <w:sz w:val="28"/>
                <w:szCs w:val="28"/>
              </w:rPr>
              <w:t>58</w:t>
            </w:r>
          </w:p>
        </w:tc>
        <w:tc>
          <w:tcPr>
            <w:tcW w:w="1300" w:type="dxa"/>
          </w:tcPr>
          <w:p w:rsidR="00F66C83" w:rsidRPr="001D64EC" w:rsidRDefault="00F66C83" w:rsidP="00CC09C1">
            <w:pPr>
              <w:jc w:val="center"/>
              <w:rPr>
                <w:sz w:val="28"/>
                <w:szCs w:val="28"/>
              </w:rPr>
            </w:pPr>
            <w:r w:rsidRPr="001D64EC">
              <w:rPr>
                <w:sz w:val="28"/>
                <w:szCs w:val="28"/>
              </w:rPr>
              <w:t>48</w:t>
            </w:r>
          </w:p>
        </w:tc>
      </w:tr>
      <w:tr w:rsidR="00F66C83" w:rsidRPr="001D64EC" w:rsidTr="00F66C83">
        <w:tc>
          <w:tcPr>
            <w:tcW w:w="2085" w:type="dxa"/>
          </w:tcPr>
          <w:p w:rsidR="00F66C83" w:rsidRPr="001D64EC" w:rsidRDefault="00F66C83" w:rsidP="00CC09C1">
            <w:pPr>
              <w:rPr>
                <w:sz w:val="28"/>
                <w:szCs w:val="28"/>
              </w:rPr>
            </w:pPr>
            <w:r w:rsidRPr="001D64EC">
              <w:rPr>
                <w:sz w:val="28"/>
                <w:szCs w:val="28"/>
              </w:rPr>
              <w:t>Право</w:t>
            </w:r>
          </w:p>
        </w:tc>
        <w:tc>
          <w:tcPr>
            <w:tcW w:w="1602" w:type="dxa"/>
          </w:tcPr>
          <w:p w:rsidR="00F66C83" w:rsidRPr="001D64EC" w:rsidRDefault="00F66C83" w:rsidP="00CC09C1">
            <w:pPr>
              <w:jc w:val="center"/>
              <w:rPr>
                <w:sz w:val="28"/>
                <w:szCs w:val="28"/>
              </w:rPr>
            </w:pPr>
            <w:r w:rsidRPr="001D64EC">
              <w:rPr>
                <w:sz w:val="28"/>
                <w:szCs w:val="28"/>
              </w:rPr>
              <w:t>34</w:t>
            </w:r>
          </w:p>
        </w:tc>
        <w:tc>
          <w:tcPr>
            <w:tcW w:w="1667" w:type="dxa"/>
          </w:tcPr>
          <w:p w:rsidR="00F66C83" w:rsidRPr="001D64EC" w:rsidRDefault="00F66C83" w:rsidP="00CC09C1">
            <w:pPr>
              <w:jc w:val="center"/>
              <w:rPr>
                <w:sz w:val="28"/>
                <w:szCs w:val="28"/>
              </w:rPr>
            </w:pPr>
            <w:r w:rsidRPr="001D64EC">
              <w:rPr>
                <w:sz w:val="28"/>
                <w:szCs w:val="28"/>
              </w:rPr>
              <w:t>3</w:t>
            </w:r>
          </w:p>
        </w:tc>
        <w:tc>
          <w:tcPr>
            <w:tcW w:w="1531" w:type="dxa"/>
          </w:tcPr>
          <w:p w:rsidR="00F66C83" w:rsidRPr="001D64EC" w:rsidRDefault="00F66C83" w:rsidP="00CC09C1">
            <w:pPr>
              <w:jc w:val="center"/>
              <w:rPr>
                <w:sz w:val="28"/>
                <w:szCs w:val="28"/>
              </w:rPr>
            </w:pPr>
            <w:r w:rsidRPr="001D64EC">
              <w:rPr>
                <w:sz w:val="28"/>
                <w:szCs w:val="28"/>
              </w:rPr>
              <w:t>11</w:t>
            </w:r>
          </w:p>
        </w:tc>
        <w:tc>
          <w:tcPr>
            <w:tcW w:w="1631" w:type="dxa"/>
          </w:tcPr>
          <w:p w:rsidR="00F66C83" w:rsidRPr="001D64EC" w:rsidRDefault="00F66C83" w:rsidP="00CC09C1">
            <w:pPr>
              <w:jc w:val="center"/>
              <w:rPr>
                <w:sz w:val="28"/>
                <w:szCs w:val="28"/>
              </w:rPr>
            </w:pPr>
            <w:r w:rsidRPr="001D64EC">
              <w:rPr>
                <w:sz w:val="28"/>
                <w:szCs w:val="28"/>
              </w:rPr>
              <w:t>14</w:t>
            </w:r>
          </w:p>
        </w:tc>
        <w:tc>
          <w:tcPr>
            <w:tcW w:w="1300" w:type="dxa"/>
          </w:tcPr>
          <w:p w:rsidR="00F66C83" w:rsidRPr="001D64EC" w:rsidRDefault="00F66C83" w:rsidP="00CC09C1">
            <w:pPr>
              <w:jc w:val="center"/>
              <w:rPr>
                <w:sz w:val="28"/>
                <w:szCs w:val="28"/>
              </w:rPr>
            </w:pPr>
            <w:r w:rsidRPr="001D64EC">
              <w:rPr>
                <w:sz w:val="28"/>
                <w:szCs w:val="28"/>
              </w:rPr>
              <w:t>41</w:t>
            </w:r>
          </w:p>
        </w:tc>
      </w:tr>
      <w:tr w:rsidR="00F66C83" w:rsidRPr="001D64EC" w:rsidTr="00F66C83">
        <w:tc>
          <w:tcPr>
            <w:tcW w:w="2085" w:type="dxa"/>
          </w:tcPr>
          <w:p w:rsidR="00F66C83" w:rsidRPr="001D64EC" w:rsidRDefault="00F66C83" w:rsidP="00CC09C1">
            <w:pPr>
              <w:rPr>
                <w:sz w:val="28"/>
                <w:szCs w:val="28"/>
              </w:rPr>
            </w:pPr>
            <w:r w:rsidRPr="001D64EC">
              <w:rPr>
                <w:sz w:val="28"/>
                <w:szCs w:val="28"/>
              </w:rPr>
              <w:t>Английский язык</w:t>
            </w:r>
          </w:p>
        </w:tc>
        <w:tc>
          <w:tcPr>
            <w:tcW w:w="1602" w:type="dxa"/>
          </w:tcPr>
          <w:p w:rsidR="00F66C83" w:rsidRPr="001D64EC" w:rsidRDefault="00F66C83" w:rsidP="00CC09C1">
            <w:pPr>
              <w:jc w:val="center"/>
              <w:rPr>
                <w:sz w:val="28"/>
                <w:szCs w:val="28"/>
              </w:rPr>
            </w:pPr>
            <w:r w:rsidRPr="001D64EC">
              <w:rPr>
                <w:sz w:val="28"/>
                <w:szCs w:val="28"/>
              </w:rPr>
              <w:t>83</w:t>
            </w:r>
          </w:p>
        </w:tc>
        <w:tc>
          <w:tcPr>
            <w:tcW w:w="1667" w:type="dxa"/>
          </w:tcPr>
          <w:p w:rsidR="00F66C83" w:rsidRPr="001D64EC" w:rsidRDefault="00F66C83" w:rsidP="00CC09C1">
            <w:pPr>
              <w:jc w:val="center"/>
              <w:rPr>
                <w:sz w:val="28"/>
                <w:szCs w:val="28"/>
              </w:rPr>
            </w:pPr>
            <w:r w:rsidRPr="001D64EC">
              <w:rPr>
                <w:sz w:val="28"/>
                <w:szCs w:val="28"/>
              </w:rPr>
              <w:t>5</w:t>
            </w:r>
          </w:p>
        </w:tc>
        <w:tc>
          <w:tcPr>
            <w:tcW w:w="1531" w:type="dxa"/>
          </w:tcPr>
          <w:p w:rsidR="00F66C83" w:rsidRPr="001D64EC" w:rsidRDefault="00F66C83" w:rsidP="00CC09C1">
            <w:pPr>
              <w:jc w:val="center"/>
              <w:rPr>
                <w:sz w:val="28"/>
                <w:szCs w:val="28"/>
              </w:rPr>
            </w:pPr>
            <w:r w:rsidRPr="001D64EC">
              <w:rPr>
                <w:sz w:val="28"/>
                <w:szCs w:val="28"/>
              </w:rPr>
              <w:t>25</w:t>
            </w:r>
          </w:p>
        </w:tc>
        <w:tc>
          <w:tcPr>
            <w:tcW w:w="1631" w:type="dxa"/>
          </w:tcPr>
          <w:p w:rsidR="00F66C83" w:rsidRPr="001D64EC" w:rsidRDefault="00F66C83" w:rsidP="00CC09C1">
            <w:pPr>
              <w:jc w:val="center"/>
              <w:rPr>
                <w:sz w:val="28"/>
                <w:szCs w:val="28"/>
              </w:rPr>
            </w:pPr>
            <w:r w:rsidRPr="001D64EC">
              <w:rPr>
                <w:sz w:val="28"/>
                <w:szCs w:val="28"/>
              </w:rPr>
              <w:t>30</w:t>
            </w:r>
          </w:p>
        </w:tc>
        <w:tc>
          <w:tcPr>
            <w:tcW w:w="1300" w:type="dxa"/>
          </w:tcPr>
          <w:p w:rsidR="00F66C83" w:rsidRPr="001D64EC" w:rsidRDefault="00F66C83" w:rsidP="00CC09C1">
            <w:pPr>
              <w:jc w:val="center"/>
              <w:rPr>
                <w:sz w:val="28"/>
                <w:szCs w:val="28"/>
              </w:rPr>
            </w:pPr>
            <w:r w:rsidRPr="001D64EC">
              <w:rPr>
                <w:sz w:val="28"/>
                <w:szCs w:val="28"/>
              </w:rPr>
              <w:t>36</w:t>
            </w:r>
          </w:p>
        </w:tc>
      </w:tr>
      <w:tr w:rsidR="00F66C83" w:rsidRPr="001D64EC" w:rsidTr="00F66C83">
        <w:tc>
          <w:tcPr>
            <w:tcW w:w="2085" w:type="dxa"/>
          </w:tcPr>
          <w:p w:rsidR="00F66C83" w:rsidRPr="001D64EC" w:rsidRDefault="00F66C83" w:rsidP="00CC09C1">
            <w:pPr>
              <w:rPr>
                <w:sz w:val="28"/>
                <w:szCs w:val="28"/>
              </w:rPr>
            </w:pPr>
            <w:r w:rsidRPr="001D64EC">
              <w:rPr>
                <w:sz w:val="28"/>
                <w:szCs w:val="28"/>
              </w:rPr>
              <w:lastRenderedPageBreak/>
              <w:t>География</w:t>
            </w:r>
          </w:p>
        </w:tc>
        <w:tc>
          <w:tcPr>
            <w:tcW w:w="1602" w:type="dxa"/>
          </w:tcPr>
          <w:p w:rsidR="00F66C83" w:rsidRPr="001D64EC" w:rsidRDefault="00F66C83" w:rsidP="00CC09C1">
            <w:pPr>
              <w:jc w:val="center"/>
              <w:rPr>
                <w:sz w:val="28"/>
                <w:szCs w:val="28"/>
              </w:rPr>
            </w:pPr>
            <w:r w:rsidRPr="001D64EC">
              <w:rPr>
                <w:sz w:val="28"/>
                <w:szCs w:val="28"/>
              </w:rPr>
              <w:t>43</w:t>
            </w:r>
          </w:p>
        </w:tc>
        <w:tc>
          <w:tcPr>
            <w:tcW w:w="1667" w:type="dxa"/>
          </w:tcPr>
          <w:p w:rsidR="00F66C83" w:rsidRPr="001D64EC" w:rsidRDefault="00F66C83" w:rsidP="00CC09C1">
            <w:pPr>
              <w:jc w:val="center"/>
              <w:rPr>
                <w:sz w:val="28"/>
                <w:szCs w:val="28"/>
              </w:rPr>
            </w:pPr>
            <w:r w:rsidRPr="001D64EC">
              <w:rPr>
                <w:sz w:val="28"/>
                <w:szCs w:val="28"/>
              </w:rPr>
              <w:t>4</w:t>
            </w:r>
          </w:p>
        </w:tc>
        <w:tc>
          <w:tcPr>
            <w:tcW w:w="1531" w:type="dxa"/>
          </w:tcPr>
          <w:p w:rsidR="00F66C83" w:rsidRPr="001D64EC" w:rsidRDefault="00F66C83" w:rsidP="00CC09C1">
            <w:pPr>
              <w:jc w:val="center"/>
              <w:rPr>
                <w:sz w:val="28"/>
                <w:szCs w:val="28"/>
              </w:rPr>
            </w:pPr>
            <w:r w:rsidRPr="001D64EC">
              <w:rPr>
                <w:sz w:val="28"/>
                <w:szCs w:val="28"/>
              </w:rPr>
              <w:t>10</w:t>
            </w:r>
          </w:p>
        </w:tc>
        <w:tc>
          <w:tcPr>
            <w:tcW w:w="1631" w:type="dxa"/>
          </w:tcPr>
          <w:p w:rsidR="00F66C83" w:rsidRPr="001D64EC" w:rsidRDefault="00F66C83" w:rsidP="00CC09C1">
            <w:pPr>
              <w:jc w:val="center"/>
              <w:rPr>
                <w:sz w:val="28"/>
                <w:szCs w:val="28"/>
              </w:rPr>
            </w:pPr>
            <w:r w:rsidRPr="001D64EC">
              <w:rPr>
                <w:sz w:val="28"/>
                <w:szCs w:val="28"/>
              </w:rPr>
              <w:t>14</w:t>
            </w:r>
          </w:p>
        </w:tc>
        <w:tc>
          <w:tcPr>
            <w:tcW w:w="1300" w:type="dxa"/>
          </w:tcPr>
          <w:p w:rsidR="00F66C83" w:rsidRPr="001D64EC" w:rsidRDefault="00F66C83" w:rsidP="00CC09C1">
            <w:pPr>
              <w:jc w:val="center"/>
              <w:rPr>
                <w:sz w:val="28"/>
                <w:szCs w:val="28"/>
              </w:rPr>
            </w:pPr>
            <w:r w:rsidRPr="001D64EC">
              <w:rPr>
                <w:sz w:val="28"/>
                <w:szCs w:val="28"/>
              </w:rPr>
              <w:t>32,5</w:t>
            </w:r>
          </w:p>
        </w:tc>
      </w:tr>
      <w:tr w:rsidR="00F66C83" w:rsidRPr="001D64EC" w:rsidTr="00F66C83">
        <w:tc>
          <w:tcPr>
            <w:tcW w:w="2085" w:type="dxa"/>
          </w:tcPr>
          <w:p w:rsidR="00F66C83" w:rsidRPr="001D64EC" w:rsidRDefault="00F66C83" w:rsidP="00CC09C1">
            <w:pPr>
              <w:rPr>
                <w:sz w:val="28"/>
                <w:szCs w:val="28"/>
              </w:rPr>
            </w:pPr>
            <w:r w:rsidRPr="001D64EC">
              <w:rPr>
                <w:sz w:val="28"/>
                <w:szCs w:val="28"/>
              </w:rPr>
              <w:t xml:space="preserve">Биология </w:t>
            </w:r>
          </w:p>
        </w:tc>
        <w:tc>
          <w:tcPr>
            <w:tcW w:w="1602" w:type="dxa"/>
          </w:tcPr>
          <w:p w:rsidR="00F66C83" w:rsidRPr="001D64EC" w:rsidRDefault="00F66C83" w:rsidP="00CC09C1">
            <w:pPr>
              <w:jc w:val="center"/>
              <w:rPr>
                <w:sz w:val="28"/>
                <w:szCs w:val="28"/>
              </w:rPr>
            </w:pPr>
            <w:r w:rsidRPr="001D64EC">
              <w:rPr>
                <w:sz w:val="28"/>
                <w:szCs w:val="28"/>
              </w:rPr>
              <w:t>109</w:t>
            </w:r>
          </w:p>
        </w:tc>
        <w:tc>
          <w:tcPr>
            <w:tcW w:w="1667" w:type="dxa"/>
          </w:tcPr>
          <w:p w:rsidR="00F66C83" w:rsidRPr="001D64EC" w:rsidRDefault="00F66C83" w:rsidP="00CC09C1">
            <w:pPr>
              <w:jc w:val="center"/>
              <w:rPr>
                <w:sz w:val="28"/>
                <w:szCs w:val="28"/>
              </w:rPr>
            </w:pPr>
            <w:r w:rsidRPr="001D64EC">
              <w:rPr>
                <w:sz w:val="28"/>
                <w:szCs w:val="28"/>
              </w:rPr>
              <w:t>5</w:t>
            </w:r>
          </w:p>
        </w:tc>
        <w:tc>
          <w:tcPr>
            <w:tcW w:w="1531" w:type="dxa"/>
          </w:tcPr>
          <w:p w:rsidR="00F66C83" w:rsidRPr="001D64EC" w:rsidRDefault="00F66C83" w:rsidP="00CC09C1">
            <w:pPr>
              <w:jc w:val="center"/>
              <w:rPr>
                <w:sz w:val="28"/>
                <w:szCs w:val="28"/>
              </w:rPr>
            </w:pPr>
            <w:r w:rsidRPr="001D64EC">
              <w:rPr>
                <w:sz w:val="28"/>
                <w:szCs w:val="28"/>
              </w:rPr>
              <w:t>26</w:t>
            </w:r>
          </w:p>
        </w:tc>
        <w:tc>
          <w:tcPr>
            <w:tcW w:w="1631" w:type="dxa"/>
          </w:tcPr>
          <w:p w:rsidR="00F66C83" w:rsidRPr="001D64EC" w:rsidRDefault="00F66C83" w:rsidP="00CC09C1">
            <w:pPr>
              <w:jc w:val="center"/>
              <w:rPr>
                <w:sz w:val="28"/>
                <w:szCs w:val="28"/>
              </w:rPr>
            </w:pPr>
            <w:r w:rsidRPr="001D64EC">
              <w:rPr>
                <w:sz w:val="28"/>
                <w:szCs w:val="28"/>
              </w:rPr>
              <w:t>31</w:t>
            </w:r>
          </w:p>
        </w:tc>
        <w:tc>
          <w:tcPr>
            <w:tcW w:w="1300" w:type="dxa"/>
          </w:tcPr>
          <w:p w:rsidR="00F66C83" w:rsidRPr="001D64EC" w:rsidRDefault="00F66C83" w:rsidP="00CC09C1">
            <w:pPr>
              <w:jc w:val="center"/>
              <w:rPr>
                <w:sz w:val="28"/>
                <w:szCs w:val="28"/>
              </w:rPr>
            </w:pPr>
            <w:r w:rsidRPr="001D64EC">
              <w:rPr>
                <w:sz w:val="28"/>
                <w:szCs w:val="28"/>
              </w:rPr>
              <w:t>28</w:t>
            </w:r>
          </w:p>
        </w:tc>
      </w:tr>
      <w:tr w:rsidR="00F66C83" w:rsidRPr="001D64EC" w:rsidTr="00F66C83">
        <w:tc>
          <w:tcPr>
            <w:tcW w:w="2085" w:type="dxa"/>
          </w:tcPr>
          <w:p w:rsidR="00F66C83" w:rsidRPr="001D64EC" w:rsidRDefault="00F66C83" w:rsidP="00CC09C1">
            <w:pPr>
              <w:rPr>
                <w:sz w:val="28"/>
                <w:szCs w:val="28"/>
              </w:rPr>
            </w:pPr>
            <w:r w:rsidRPr="001D64EC">
              <w:rPr>
                <w:sz w:val="28"/>
                <w:szCs w:val="28"/>
              </w:rPr>
              <w:t>МХК</w:t>
            </w:r>
          </w:p>
        </w:tc>
        <w:tc>
          <w:tcPr>
            <w:tcW w:w="1602" w:type="dxa"/>
          </w:tcPr>
          <w:p w:rsidR="00F66C83" w:rsidRPr="001D64EC" w:rsidRDefault="00F66C83" w:rsidP="00CC09C1">
            <w:pPr>
              <w:jc w:val="center"/>
              <w:rPr>
                <w:sz w:val="28"/>
                <w:szCs w:val="28"/>
              </w:rPr>
            </w:pPr>
            <w:r w:rsidRPr="001D64EC">
              <w:rPr>
                <w:sz w:val="28"/>
                <w:szCs w:val="28"/>
              </w:rPr>
              <w:t>26</w:t>
            </w:r>
          </w:p>
        </w:tc>
        <w:tc>
          <w:tcPr>
            <w:tcW w:w="1667" w:type="dxa"/>
          </w:tcPr>
          <w:p w:rsidR="00F66C83" w:rsidRPr="001D64EC" w:rsidRDefault="00F66C83" w:rsidP="00CC09C1">
            <w:pPr>
              <w:jc w:val="center"/>
              <w:rPr>
                <w:sz w:val="28"/>
                <w:szCs w:val="28"/>
              </w:rPr>
            </w:pPr>
            <w:r w:rsidRPr="001D64EC">
              <w:rPr>
                <w:sz w:val="28"/>
                <w:szCs w:val="28"/>
              </w:rPr>
              <w:t>3</w:t>
            </w:r>
          </w:p>
        </w:tc>
        <w:tc>
          <w:tcPr>
            <w:tcW w:w="1531" w:type="dxa"/>
          </w:tcPr>
          <w:p w:rsidR="00F66C83" w:rsidRPr="001D64EC" w:rsidRDefault="00F66C83" w:rsidP="00CC09C1">
            <w:pPr>
              <w:jc w:val="center"/>
              <w:rPr>
                <w:sz w:val="28"/>
                <w:szCs w:val="28"/>
              </w:rPr>
            </w:pPr>
            <w:r w:rsidRPr="001D64EC">
              <w:rPr>
                <w:sz w:val="28"/>
                <w:szCs w:val="28"/>
              </w:rPr>
              <w:t>4</w:t>
            </w:r>
          </w:p>
        </w:tc>
        <w:tc>
          <w:tcPr>
            <w:tcW w:w="1631" w:type="dxa"/>
          </w:tcPr>
          <w:p w:rsidR="00F66C83" w:rsidRPr="001D64EC" w:rsidRDefault="00F66C83" w:rsidP="00CC09C1">
            <w:pPr>
              <w:jc w:val="center"/>
              <w:rPr>
                <w:sz w:val="28"/>
                <w:szCs w:val="28"/>
              </w:rPr>
            </w:pPr>
            <w:r w:rsidRPr="001D64EC">
              <w:rPr>
                <w:sz w:val="28"/>
                <w:szCs w:val="28"/>
              </w:rPr>
              <w:t>7</w:t>
            </w:r>
          </w:p>
        </w:tc>
        <w:tc>
          <w:tcPr>
            <w:tcW w:w="1300" w:type="dxa"/>
          </w:tcPr>
          <w:p w:rsidR="00F66C83" w:rsidRPr="001D64EC" w:rsidRDefault="00F66C83" w:rsidP="00CC09C1">
            <w:pPr>
              <w:jc w:val="center"/>
              <w:rPr>
                <w:sz w:val="28"/>
                <w:szCs w:val="28"/>
              </w:rPr>
            </w:pPr>
            <w:r w:rsidRPr="001D64EC">
              <w:rPr>
                <w:sz w:val="28"/>
                <w:szCs w:val="28"/>
              </w:rPr>
              <w:t>27</w:t>
            </w:r>
          </w:p>
        </w:tc>
      </w:tr>
      <w:tr w:rsidR="00F66C83" w:rsidRPr="001D64EC" w:rsidTr="00F66C83">
        <w:tc>
          <w:tcPr>
            <w:tcW w:w="2085" w:type="dxa"/>
          </w:tcPr>
          <w:p w:rsidR="00F66C83" w:rsidRPr="001D64EC" w:rsidRDefault="00F66C83" w:rsidP="00CC09C1">
            <w:pPr>
              <w:rPr>
                <w:sz w:val="28"/>
                <w:szCs w:val="28"/>
              </w:rPr>
            </w:pPr>
            <w:r w:rsidRPr="001D64EC">
              <w:rPr>
                <w:sz w:val="28"/>
                <w:szCs w:val="28"/>
              </w:rPr>
              <w:t>Обществознание</w:t>
            </w:r>
          </w:p>
        </w:tc>
        <w:tc>
          <w:tcPr>
            <w:tcW w:w="1602" w:type="dxa"/>
          </w:tcPr>
          <w:p w:rsidR="00F66C83" w:rsidRPr="001D64EC" w:rsidRDefault="00F66C83" w:rsidP="00CC09C1">
            <w:pPr>
              <w:jc w:val="center"/>
              <w:rPr>
                <w:sz w:val="28"/>
                <w:szCs w:val="28"/>
              </w:rPr>
            </w:pPr>
            <w:r w:rsidRPr="001D64EC">
              <w:rPr>
                <w:sz w:val="28"/>
                <w:szCs w:val="28"/>
              </w:rPr>
              <w:t>111</w:t>
            </w:r>
          </w:p>
        </w:tc>
        <w:tc>
          <w:tcPr>
            <w:tcW w:w="1667" w:type="dxa"/>
          </w:tcPr>
          <w:p w:rsidR="00F66C83" w:rsidRPr="001D64EC" w:rsidRDefault="00F66C83" w:rsidP="00CC09C1">
            <w:pPr>
              <w:jc w:val="center"/>
              <w:rPr>
                <w:sz w:val="28"/>
                <w:szCs w:val="28"/>
              </w:rPr>
            </w:pPr>
            <w:r w:rsidRPr="001D64EC">
              <w:rPr>
                <w:sz w:val="28"/>
                <w:szCs w:val="28"/>
              </w:rPr>
              <w:t>6</w:t>
            </w:r>
          </w:p>
        </w:tc>
        <w:tc>
          <w:tcPr>
            <w:tcW w:w="1531" w:type="dxa"/>
          </w:tcPr>
          <w:p w:rsidR="00F66C83" w:rsidRPr="001D64EC" w:rsidRDefault="00F66C83" w:rsidP="00CC09C1">
            <w:pPr>
              <w:jc w:val="center"/>
              <w:rPr>
                <w:sz w:val="28"/>
                <w:szCs w:val="28"/>
              </w:rPr>
            </w:pPr>
            <w:r w:rsidRPr="001D64EC">
              <w:rPr>
                <w:sz w:val="28"/>
                <w:szCs w:val="28"/>
              </w:rPr>
              <w:t>17</w:t>
            </w:r>
          </w:p>
        </w:tc>
        <w:tc>
          <w:tcPr>
            <w:tcW w:w="1631" w:type="dxa"/>
          </w:tcPr>
          <w:p w:rsidR="00F66C83" w:rsidRPr="001D64EC" w:rsidRDefault="00F66C83" w:rsidP="00CC09C1">
            <w:pPr>
              <w:jc w:val="center"/>
              <w:rPr>
                <w:sz w:val="28"/>
                <w:szCs w:val="28"/>
              </w:rPr>
            </w:pPr>
            <w:r w:rsidRPr="001D64EC">
              <w:rPr>
                <w:sz w:val="28"/>
                <w:szCs w:val="28"/>
              </w:rPr>
              <w:t>23</w:t>
            </w:r>
          </w:p>
        </w:tc>
        <w:tc>
          <w:tcPr>
            <w:tcW w:w="1300" w:type="dxa"/>
          </w:tcPr>
          <w:p w:rsidR="00F66C83" w:rsidRPr="001D64EC" w:rsidRDefault="00F66C83" w:rsidP="00CC09C1">
            <w:pPr>
              <w:jc w:val="center"/>
              <w:rPr>
                <w:sz w:val="28"/>
                <w:szCs w:val="28"/>
              </w:rPr>
            </w:pPr>
            <w:r w:rsidRPr="001D64EC">
              <w:rPr>
                <w:sz w:val="28"/>
                <w:szCs w:val="28"/>
              </w:rPr>
              <w:t>21</w:t>
            </w:r>
          </w:p>
        </w:tc>
      </w:tr>
      <w:tr w:rsidR="00F66C83" w:rsidRPr="001D64EC" w:rsidTr="00F66C83">
        <w:tc>
          <w:tcPr>
            <w:tcW w:w="2085" w:type="dxa"/>
          </w:tcPr>
          <w:p w:rsidR="00F66C83" w:rsidRPr="001D64EC" w:rsidRDefault="00F66C83" w:rsidP="00CC09C1">
            <w:pPr>
              <w:rPr>
                <w:sz w:val="28"/>
                <w:szCs w:val="28"/>
              </w:rPr>
            </w:pPr>
            <w:r w:rsidRPr="001D64EC">
              <w:rPr>
                <w:sz w:val="28"/>
                <w:szCs w:val="28"/>
              </w:rPr>
              <w:t>Немецкий язык</w:t>
            </w:r>
          </w:p>
        </w:tc>
        <w:tc>
          <w:tcPr>
            <w:tcW w:w="1602" w:type="dxa"/>
          </w:tcPr>
          <w:p w:rsidR="00F66C83" w:rsidRPr="001D64EC" w:rsidRDefault="00F66C83" w:rsidP="00CC09C1">
            <w:pPr>
              <w:jc w:val="center"/>
              <w:rPr>
                <w:sz w:val="28"/>
                <w:szCs w:val="28"/>
              </w:rPr>
            </w:pPr>
            <w:r w:rsidRPr="001D64EC">
              <w:rPr>
                <w:sz w:val="28"/>
                <w:szCs w:val="28"/>
              </w:rPr>
              <w:t>5</w:t>
            </w:r>
          </w:p>
        </w:tc>
        <w:tc>
          <w:tcPr>
            <w:tcW w:w="1667" w:type="dxa"/>
          </w:tcPr>
          <w:p w:rsidR="00F66C83" w:rsidRPr="001D64EC" w:rsidRDefault="00F66C83" w:rsidP="00CC09C1">
            <w:pPr>
              <w:jc w:val="center"/>
              <w:rPr>
                <w:sz w:val="28"/>
                <w:szCs w:val="28"/>
              </w:rPr>
            </w:pPr>
            <w:r w:rsidRPr="001D64EC">
              <w:rPr>
                <w:sz w:val="28"/>
                <w:szCs w:val="28"/>
              </w:rPr>
              <w:t>1</w:t>
            </w:r>
          </w:p>
        </w:tc>
        <w:tc>
          <w:tcPr>
            <w:tcW w:w="1531" w:type="dxa"/>
          </w:tcPr>
          <w:p w:rsidR="00F66C83" w:rsidRPr="001D64EC" w:rsidRDefault="00F66C83" w:rsidP="00CC09C1">
            <w:pPr>
              <w:jc w:val="center"/>
              <w:rPr>
                <w:sz w:val="28"/>
                <w:szCs w:val="28"/>
              </w:rPr>
            </w:pPr>
            <w:r w:rsidRPr="001D64EC">
              <w:rPr>
                <w:sz w:val="28"/>
                <w:szCs w:val="28"/>
              </w:rPr>
              <w:t>0</w:t>
            </w:r>
          </w:p>
        </w:tc>
        <w:tc>
          <w:tcPr>
            <w:tcW w:w="1631" w:type="dxa"/>
          </w:tcPr>
          <w:p w:rsidR="00F66C83" w:rsidRPr="001D64EC" w:rsidRDefault="00F66C83" w:rsidP="00CC09C1">
            <w:pPr>
              <w:jc w:val="center"/>
              <w:rPr>
                <w:sz w:val="28"/>
                <w:szCs w:val="28"/>
              </w:rPr>
            </w:pPr>
            <w:r w:rsidRPr="001D64EC">
              <w:rPr>
                <w:sz w:val="28"/>
                <w:szCs w:val="28"/>
              </w:rPr>
              <w:t>1</w:t>
            </w:r>
          </w:p>
        </w:tc>
        <w:tc>
          <w:tcPr>
            <w:tcW w:w="1300" w:type="dxa"/>
          </w:tcPr>
          <w:p w:rsidR="00F66C83" w:rsidRPr="001D64EC" w:rsidRDefault="00F66C83" w:rsidP="00CC09C1">
            <w:pPr>
              <w:jc w:val="center"/>
              <w:rPr>
                <w:sz w:val="28"/>
                <w:szCs w:val="28"/>
              </w:rPr>
            </w:pPr>
            <w:r w:rsidRPr="001D64EC">
              <w:rPr>
                <w:sz w:val="28"/>
                <w:szCs w:val="28"/>
              </w:rPr>
              <w:t>20</w:t>
            </w:r>
          </w:p>
        </w:tc>
      </w:tr>
      <w:tr w:rsidR="00F66C83" w:rsidRPr="001D64EC" w:rsidTr="00F66C83">
        <w:tc>
          <w:tcPr>
            <w:tcW w:w="2085" w:type="dxa"/>
          </w:tcPr>
          <w:p w:rsidR="00F66C83" w:rsidRPr="001D64EC" w:rsidRDefault="00F66C83" w:rsidP="00CC09C1">
            <w:pPr>
              <w:rPr>
                <w:sz w:val="28"/>
                <w:szCs w:val="28"/>
              </w:rPr>
            </w:pPr>
            <w:r w:rsidRPr="001D64EC">
              <w:rPr>
                <w:sz w:val="28"/>
                <w:szCs w:val="28"/>
              </w:rPr>
              <w:t>Экология</w:t>
            </w:r>
          </w:p>
        </w:tc>
        <w:tc>
          <w:tcPr>
            <w:tcW w:w="1602" w:type="dxa"/>
          </w:tcPr>
          <w:p w:rsidR="00F66C83" w:rsidRPr="001D64EC" w:rsidRDefault="00F66C83" w:rsidP="00CC09C1">
            <w:pPr>
              <w:jc w:val="center"/>
              <w:rPr>
                <w:sz w:val="28"/>
                <w:szCs w:val="28"/>
              </w:rPr>
            </w:pPr>
            <w:r w:rsidRPr="001D64EC">
              <w:rPr>
                <w:sz w:val="28"/>
                <w:szCs w:val="28"/>
              </w:rPr>
              <w:t>31</w:t>
            </w:r>
          </w:p>
        </w:tc>
        <w:tc>
          <w:tcPr>
            <w:tcW w:w="1667" w:type="dxa"/>
          </w:tcPr>
          <w:p w:rsidR="00F66C83" w:rsidRPr="001D64EC" w:rsidRDefault="00F66C83" w:rsidP="00CC09C1">
            <w:pPr>
              <w:jc w:val="center"/>
              <w:rPr>
                <w:sz w:val="28"/>
                <w:szCs w:val="28"/>
              </w:rPr>
            </w:pPr>
            <w:r w:rsidRPr="001D64EC">
              <w:rPr>
                <w:sz w:val="28"/>
                <w:szCs w:val="28"/>
              </w:rPr>
              <w:t>3</w:t>
            </w:r>
          </w:p>
        </w:tc>
        <w:tc>
          <w:tcPr>
            <w:tcW w:w="1531" w:type="dxa"/>
          </w:tcPr>
          <w:p w:rsidR="00F66C83" w:rsidRPr="001D64EC" w:rsidRDefault="00F66C83" w:rsidP="00CC09C1">
            <w:pPr>
              <w:jc w:val="center"/>
              <w:rPr>
                <w:sz w:val="28"/>
                <w:szCs w:val="28"/>
              </w:rPr>
            </w:pPr>
            <w:r w:rsidRPr="001D64EC">
              <w:rPr>
                <w:sz w:val="28"/>
                <w:szCs w:val="28"/>
              </w:rPr>
              <w:t>1</w:t>
            </w:r>
          </w:p>
        </w:tc>
        <w:tc>
          <w:tcPr>
            <w:tcW w:w="1631" w:type="dxa"/>
          </w:tcPr>
          <w:p w:rsidR="00F66C83" w:rsidRPr="001D64EC" w:rsidRDefault="00F66C83" w:rsidP="00CC09C1">
            <w:pPr>
              <w:jc w:val="center"/>
              <w:rPr>
                <w:sz w:val="28"/>
                <w:szCs w:val="28"/>
              </w:rPr>
            </w:pPr>
            <w:r w:rsidRPr="001D64EC">
              <w:rPr>
                <w:sz w:val="28"/>
                <w:szCs w:val="28"/>
              </w:rPr>
              <w:t>4</w:t>
            </w:r>
          </w:p>
        </w:tc>
        <w:tc>
          <w:tcPr>
            <w:tcW w:w="1300" w:type="dxa"/>
          </w:tcPr>
          <w:p w:rsidR="00F66C83" w:rsidRPr="001D64EC" w:rsidRDefault="00F66C83" w:rsidP="00CC09C1">
            <w:pPr>
              <w:jc w:val="center"/>
              <w:rPr>
                <w:sz w:val="28"/>
                <w:szCs w:val="28"/>
              </w:rPr>
            </w:pPr>
            <w:r w:rsidRPr="001D64EC">
              <w:rPr>
                <w:sz w:val="28"/>
                <w:szCs w:val="28"/>
              </w:rPr>
              <w:t>13</w:t>
            </w:r>
          </w:p>
        </w:tc>
      </w:tr>
      <w:tr w:rsidR="00F66C83" w:rsidRPr="001D64EC" w:rsidTr="00F66C83">
        <w:tc>
          <w:tcPr>
            <w:tcW w:w="2085" w:type="dxa"/>
          </w:tcPr>
          <w:p w:rsidR="00F66C83" w:rsidRPr="001D64EC" w:rsidRDefault="00F66C83" w:rsidP="00CC09C1">
            <w:pPr>
              <w:rPr>
                <w:sz w:val="28"/>
                <w:szCs w:val="28"/>
              </w:rPr>
            </w:pPr>
            <w:r w:rsidRPr="001D64EC">
              <w:rPr>
                <w:sz w:val="28"/>
                <w:szCs w:val="28"/>
              </w:rPr>
              <w:t>Русский язык</w:t>
            </w:r>
          </w:p>
        </w:tc>
        <w:tc>
          <w:tcPr>
            <w:tcW w:w="1602" w:type="dxa"/>
          </w:tcPr>
          <w:p w:rsidR="00F66C83" w:rsidRPr="001D64EC" w:rsidRDefault="00F66C83" w:rsidP="00CC09C1">
            <w:pPr>
              <w:jc w:val="center"/>
              <w:rPr>
                <w:sz w:val="28"/>
                <w:szCs w:val="28"/>
              </w:rPr>
            </w:pPr>
            <w:r w:rsidRPr="001D64EC">
              <w:rPr>
                <w:sz w:val="28"/>
                <w:szCs w:val="28"/>
              </w:rPr>
              <w:t>50</w:t>
            </w:r>
          </w:p>
        </w:tc>
        <w:tc>
          <w:tcPr>
            <w:tcW w:w="1667" w:type="dxa"/>
          </w:tcPr>
          <w:p w:rsidR="00F66C83" w:rsidRPr="001D64EC" w:rsidRDefault="00F66C83" w:rsidP="00CC09C1">
            <w:pPr>
              <w:jc w:val="center"/>
              <w:rPr>
                <w:sz w:val="28"/>
                <w:szCs w:val="28"/>
              </w:rPr>
            </w:pPr>
            <w:r w:rsidRPr="001D64EC">
              <w:rPr>
                <w:sz w:val="28"/>
                <w:szCs w:val="28"/>
              </w:rPr>
              <w:t>2</w:t>
            </w:r>
          </w:p>
        </w:tc>
        <w:tc>
          <w:tcPr>
            <w:tcW w:w="1531" w:type="dxa"/>
          </w:tcPr>
          <w:p w:rsidR="00F66C83" w:rsidRPr="001D64EC" w:rsidRDefault="00F66C83" w:rsidP="00CC09C1">
            <w:pPr>
              <w:jc w:val="center"/>
              <w:rPr>
                <w:sz w:val="28"/>
                <w:szCs w:val="28"/>
              </w:rPr>
            </w:pPr>
            <w:r w:rsidRPr="001D64EC">
              <w:rPr>
                <w:sz w:val="28"/>
                <w:szCs w:val="28"/>
              </w:rPr>
              <w:t>3</w:t>
            </w:r>
          </w:p>
        </w:tc>
        <w:tc>
          <w:tcPr>
            <w:tcW w:w="1631" w:type="dxa"/>
          </w:tcPr>
          <w:p w:rsidR="00F66C83" w:rsidRPr="001D64EC" w:rsidRDefault="00F66C83" w:rsidP="00CC09C1">
            <w:pPr>
              <w:jc w:val="center"/>
              <w:rPr>
                <w:sz w:val="28"/>
                <w:szCs w:val="28"/>
              </w:rPr>
            </w:pPr>
            <w:r w:rsidRPr="001D64EC">
              <w:rPr>
                <w:sz w:val="28"/>
                <w:szCs w:val="28"/>
              </w:rPr>
              <w:t>5</w:t>
            </w:r>
          </w:p>
        </w:tc>
        <w:tc>
          <w:tcPr>
            <w:tcW w:w="1300" w:type="dxa"/>
          </w:tcPr>
          <w:p w:rsidR="00F66C83" w:rsidRPr="001D64EC" w:rsidRDefault="00F66C83" w:rsidP="00CC09C1">
            <w:pPr>
              <w:jc w:val="center"/>
              <w:rPr>
                <w:sz w:val="28"/>
                <w:szCs w:val="28"/>
              </w:rPr>
            </w:pPr>
            <w:r w:rsidRPr="001D64EC">
              <w:rPr>
                <w:sz w:val="28"/>
                <w:szCs w:val="28"/>
              </w:rPr>
              <w:t>10</w:t>
            </w:r>
          </w:p>
        </w:tc>
      </w:tr>
      <w:tr w:rsidR="00F66C83" w:rsidRPr="001D64EC" w:rsidTr="00F66C83">
        <w:tc>
          <w:tcPr>
            <w:tcW w:w="2085" w:type="dxa"/>
          </w:tcPr>
          <w:p w:rsidR="00F66C83" w:rsidRPr="001D64EC" w:rsidRDefault="00F66C83" w:rsidP="00CC09C1">
            <w:pPr>
              <w:rPr>
                <w:sz w:val="28"/>
                <w:szCs w:val="28"/>
              </w:rPr>
            </w:pPr>
            <w:r w:rsidRPr="001D64EC">
              <w:rPr>
                <w:sz w:val="28"/>
                <w:szCs w:val="28"/>
              </w:rPr>
              <w:t>История</w:t>
            </w:r>
          </w:p>
        </w:tc>
        <w:tc>
          <w:tcPr>
            <w:tcW w:w="1602" w:type="dxa"/>
          </w:tcPr>
          <w:p w:rsidR="00F66C83" w:rsidRPr="001D64EC" w:rsidRDefault="00F66C83" w:rsidP="00CC09C1">
            <w:pPr>
              <w:jc w:val="center"/>
              <w:rPr>
                <w:sz w:val="28"/>
                <w:szCs w:val="28"/>
              </w:rPr>
            </w:pPr>
            <w:r w:rsidRPr="001D64EC">
              <w:rPr>
                <w:sz w:val="28"/>
                <w:szCs w:val="28"/>
              </w:rPr>
              <w:t>80</w:t>
            </w:r>
          </w:p>
        </w:tc>
        <w:tc>
          <w:tcPr>
            <w:tcW w:w="1667" w:type="dxa"/>
          </w:tcPr>
          <w:p w:rsidR="00F66C83" w:rsidRPr="001D64EC" w:rsidRDefault="00F66C83" w:rsidP="00CC09C1">
            <w:pPr>
              <w:jc w:val="center"/>
              <w:rPr>
                <w:sz w:val="28"/>
                <w:szCs w:val="28"/>
              </w:rPr>
            </w:pPr>
            <w:r w:rsidRPr="001D64EC">
              <w:rPr>
                <w:sz w:val="28"/>
                <w:szCs w:val="28"/>
              </w:rPr>
              <w:t>3</w:t>
            </w:r>
          </w:p>
        </w:tc>
        <w:tc>
          <w:tcPr>
            <w:tcW w:w="1531" w:type="dxa"/>
          </w:tcPr>
          <w:p w:rsidR="00F66C83" w:rsidRPr="001D64EC" w:rsidRDefault="00F66C83" w:rsidP="00CC09C1">
            <w:pPr>
              <w:jc w:val="center"/>
              <w:rPr>
                <w:sz w:val="28"/>
                <w:szCs w:val="28"/>
              </w:rPr>
            </w:pPr>
            <w:r w:rsidRPr="001D64EC">
              <w:rPr>
                <w:sz w:val="28"/>
                <w:szCs w:val="28"/>
              </w:rPr>
              <w:t>4</w:t>
            </w:r>
          </w:p>
        </w:tc>
        <w:tc>
          <w:tcPr>
            <w:tcW w:w="1631" w:type="dxa"/>
          </w:tcPr>
          <w:p w:rsidR="00F66C83" w:rsidRPr="001D64EC" w:rsidRDefault="00F66C83" w:rsidP="00CC09C1">
            <w:pPr>
              <w:jc w:val="center"/>
              <w:rPr>
                <w:sz w:val="28"/>
                <w:szCs w:val="28"/>
              </w:rPr>
            </w:pPr>
            <w:r w:rsidRPr="001D64EC">
              <w:rPr>
                <w:sz w:val="28"/>
                <w:szCs w:val="28"/>
              </w:rPr>
              <w:t>7</w:t>
            </w:r>
          </w:p>
        </w:tc>
        <w:tc>
          <w:tcPr>
            <w:tcW w:w="1300" w:type="dxa"/>
          </w:tcPr>
          <w:p w:rsidR="00F66C83" w:rsidRPr="001D64EC" w:rsidRDefault="00F66C83" w:rsidP="00CC09C1">
            <w:pPr>
              <w:jc w:val="center"/>
              <w:rPr>
                <w:sz w:val="28"/>
                <w:szCs w:val="28"/>
              </w:rPr>
            </w:pPr>
            <w:r w:rsidRPr="001D64EC">
              <w:rPr>
                <w:sz w:val="28"/>
                <w:szCs w:val="28"/>
              </w:rPr>
              <w:t>9</w:t>
            </w:r>
          </w:p>
        </w:tc>
      </w:tr>
      <w:tr w:rsidR="00F66C83" w:rsidRPr="001D64EC" w:rsidTr="00F66C83">
        <w:tc>
          <w:tcPr>
            <w:tcW w:w="2085" w:type="dxa"/>
          </w:tcPr>
          <w:p w:rsidR="00F66C83" w:rsidRPr="001D64EC" w:rsidRDefault="00F66C83" w:rsidP="00CC09C1">
            <w:pPr>
              <w:rPr>
                <w:sz w:val="28"/>
                <w:szCs w:val="28"/>
              </w:rPr>
            </w:pPr>
            <w:r w:rsidRPr="001D64EC">
              <w:rPr>
                <w:sz w:val="28"/>
                <w:szCs w:val="28"/>
              </w:rPr>
              <w:t>Химия</w:t>
            </w:r>
          </w:p>
        </w:tc>
        <w:tc>
          <w:tcPr>
            <w:tcW w:w="1602" w:type="dxa"/>
          </w:tcPr>
          <w:p w:rsidR="00F66C83" w:rsidRPr="001D64EC" w:rsidRDefault="00F66C83" w:rsidP="00CC09C1">
            <w:pPr>
              <w:jc w:val="center"/>
              <w:rPr>
                <w:sz w:val="28"/>
                <w:szCs w:val="28"/>
              </w:rPr>
            </w:pPr>
            <w:r w:rsidRPr="001D64EC">
              <w:rPr>
                <w:sz w:val="28"/>
                <w:szCs w:val="28"/>
              </w:rPr>
              <w:t>22</w:t>
            </w:r>
          </w:p>
        </w:tc>
        <w:tc>
          <w:tcPr>
            <w:tcW w:w="1667" w:type="dxa"/>
          </w:tcPr>
          <w:p w:rsidR="00F66C83" w:rsidRPr="001D64EC" w:rsidRDefault="00F66C83" w:rsidP="00CC09C1">
            <w:pPr>
              <w:jc w:val="center"/>
              <w:rPr>
                <w:sz w:val="28"/>
                <w:szCs w:val="28"/>
              </w:rPr>
            </w:pPr>
            <w:r w:rsidRPr="001D64EC">
              <w:rPr>
                <w:sz w:val="28"/>
                <w:szCs w:val="28"/>
              </w:rPr>
              <w:t>1</w:t>
            </w:r>
          </w:p>
        </w:tc>
        <w:tc>
          <w:tcPr>
            <w:tcW w:w="1531" w:type="dxa"/>
          </w:tcPr>
          <w:p w:rsidR="00F66C83" w:rsidRPr="001D64EC" w:rsidRDefault="00F66C83" w:rsidP="00CC09C1">
            <w:pPr>
              <w:jc w:val="center"/>
              <w:rPr>
                <w:sz w:val="28"/>
                <w:szCs w:val="28"/>
              </w:rPr>
            </w:pPr>
            <w:r w:rsidRPr="001D64EC">
              <w:rPr>
                <w:sz w:val="28"/>
                <w:szCs w:val="28"/>
              </w:rPr>
              <w:t>0</w:t>
            </w:r>
          </w:p>
        </w:tc>
        <w:tc>
          <w:tcPr>
            <w:tcW w:w="1631" w:type="dxa"/>
          </w:tcPr>
          <w:p w:rsidR="00F66C83" w:rsidRPr="001D64EC" w:rsidRDefault="00F66C83" w:rsidP="00CC09C1">
            <w:pPr>
              <w:jc w:val="center"/>
              <w:rPr>
                <w:sz w:val="28"/>
                <w:szCs w:val="28"/>
              </w:rPr>
            </w:pPr>
            <w:r w:rsidRPr="001D64EC">
              <w:rPr>
                <w:sz w:val="28"/>
                <w:szCs w:val="28"/>
              </w:rPr>
              <w:t>1</w:t>
            </w:r>
          </w:p>
        </w:tc>
        <w:tc>
          <w:tcPr>
            <w:tcW w:w="1300" w:type="dxa"/>
          </w:tcPr>
          <w:p w:rsidR="00F66C83" w:rsidRPr="001D64EC" w:rsidRDefault="00F66C83" w:rsidP="00CC09C1">
            <w:pPr>
              <w:jc w:val="center"/>
              <w:rPr>
                <w:sz w:val="28"/>
                <w:szCs w:val="28"/>
              </w:rPr>
            </w:pPr>
            <w:r w:rsidRPr="001D64EC">
              <w:rPr>
                <w:sz w:val="28"/>
                <w:szCs w:val="28"/>
              </w:rPr>
              <w:t>4,5</w:t>
            </w:r>
          </w:p>
        </w:tc>
      </w:tr>
      <w:tr w:rsidR="00F66C83" w:rsidRPr="001D64EC" w:rsidTr="00F66C83">
        <w:tc>
          <w:tcPr>
            <w:tcW w:w="9816" w:type="dxa"/>
            <w:gridSpan w:val="6"/>
          </w:tcPr>
          <w:p w:rsidR="00F66C83" w:rsidRPr="001D64EC" w:rsidRDefault="00F66C83" w:rsidP="00CC09C1">
            <w:pPr>
              <w:jc w:val="center"/>
              <w:rPr>
                <w:sz w:val="28"/>
                <w:szCs w:val="28"/>
              </w:rPr>
            </w:pPr>
            <w:r w:rsidRPr="001D64EC">
              <w:rPr>
                <w:sz w:val="28"/>
                <w:szCs w:val="28"/>
              </w:rPr>
              <w:t>Нет победителей и призёров по предметам:</w:t>
            </w:r>
          </w:p>
        </w:tc>
      </w:tr>
      <w:tr w:rsidR="00F66C83" w:rsidRPr="001D64EC" w:rsidTr="00F66C83">
        <w:tc>
          <w:tcPr>
            <w:tcW w:w="2085" w:type="dxa"/>
          </w:tcPr>
          <w:p w:rsidR="00F66C83" w:rsidRPr="001D64EC" w:rsidRDefault="00F66C83" w:rsidP="00CC09C1">
            <w:pPr>
              <w:rPr>
                <w:sz w:val="28"/>
                <w:szCs w:val="28"/>
              </w:rPr>
            </w:pPr>
            <w:r w:rsidRPr="001D64EC">
              <w:rPr>
                <w:sz w:val="28"/>
                <w:szCs w:val="28"/>
              </w:rPr>
              <w:t>Математика</w:t>
            </w:r>
          </w:p>
        </w:tc>
        <w:tc>
          <w:tcPr>
            <w:tcW w:w="1602" w:type="dxa"/>
          </w:tcPr>
          <w:p w:rsidR="00F66C83" w:rsidRPr="001D64EC" w:rsidRDefault="00F66C83" w:rsidP="00CC09C1">
            <w:pPr>
              <w:jc w:val="center"/>
              <w:rPr>
                <w:sz w:val="28"/>
                <w:szCs w:val="28"/>
              </w:rPr>
            </w:pPr>
            <w:r w:rsidRPr="001D64EC">
              <w:rPr>
                <w:sz w:val="28"/>
                <w:szCs w:val="28"/>
              </w:rPr>
              <w:t>41</w:t>
            </w:r>
          </w:p>
        </w:tc>
        <w:tc>
          <w:tcPr>
            <w:tcW w:w="1667" w:type="dxa"/>
          </w:tcPr>
          <w:p w:rsidR="00F66C83" w:rsidRPr="001D64EC" w:rsidRDefault="00F66C83" w:rsidP="00CC09C1">
            <w:pPr>
              <w:jc w:val="center"/>
              <w:rPr>
                <w:sz w:val="28"/>
                <w:szCs w:val="28"/>
              </w:rPr>
            </w:pPr>
            <w:r w:rsidRPr="001D64EC">
              <w:rPr>
                <w:sz w:val="28"/>
                <w:szCs w:val="28"/>
              </w:rPr>
              <w:t>0</w:t>
            </w:r>
          </w:p>
        </w:tc>
        <w:tc>
          <w:tcPr>
            <w:tcW w:w="1531" w:type="dxa"/>
          </w:tcPr>
          <w:p w:rsidR="00F66C83" w:rsidRPr="001D64EC" w:rsidRDefault="00F66C83" w:rsidP="00CC09C1">
            <w:pPr>
              <w:jc w:val="center"/>
              <w:rPr>
                <w:sz w:val="28"/>
                <w:szCs w:val="28"/>
              </w:rPr>
            </w:pPr>
            <w:r w:rsidRPr="001D64EC">
              <w:rPr>
                <w:sz w:val="28"/>
                <w:szCs w:val="28"/>
              </w:rPr>
              <w:t>0</w:t>
            </w:r>
          </w:p>
        </w:tc>
        <w:tc>
          <w:tcPr>
            <w:tcW w:w="1631" w:type="dxa"/>
          </w:tcPr>
          <w:p w:rsidR="00F66C83" w:rsidRPr="001D64EC" w:rsidRDefault="00F66C83" w:rsidP="00CC09C1">
            <w:pPr>
              <w:jc w:val="center"/>
              <w:rPr>
                <w:sz w:val="28"/>
                <w:szCs w:val="28"/>
              </w:rPr>
            </w:pPr>
            <w:r w:rsidRPr="001D64EC">
              <w:rPr>
                <w:sz w:val="28"/>
                <w:szCs w:val="28"/>
              </w:rPr>
              <w:t>0</w:t>
            </w:r>
          </w:p>
        </w:tc>
        <w:tc>
          <w:tcPr>
            <w:tcW w:w="1300"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085" w:type="dxa"/>
          </w:tcPr>
          <w:p w:rsidR="00F66C83" w:rsidRPr="001D64EC" w:rsidRDefault="00F66C83" w:rsidP="00CC09C1">
            <w:pPr>
              <w:rPr>
                <w:sz w:val="28"/>
                <w:szCs w:val="28"/>
              </w:rPr>
            </w:pPr>
            <w:r w:rsidRPr="001D64EC">
              <w:rPr>
                <w:sz w:val="28"/>
                <w:szCs w:val="28"/>
              </w:rPr>
              <w:t>Физика</w:t>
            </w:r>
          </w:p>
        </w:tc>
        <w:tc>
          <w:tcPr>
            <w:tcW w:w="1602" w:type="dxa"/>
          </w:tcPr>
          <w:p w:rsidR="00F66C83" w:rsidRPr="001D64EC" w:rsidRDefault="00F66C83" w:rsidP="00CC09C1">
            <w:pPr>
              <w:jc w:val="center"/>
              <w:rPr>
                <w:sz w:val="28"/>
                <w:szCs w:val="28"/>
              </w:rPr>
            </w:pPr>
            <w:r w:rsidRPr="001D64EC">
              <w:rPr>
                <w:sz w:val="28"/>
                <w:szCs w:val="28"/>
              </w:rPr>
              <w:t>17</w:t>
            </w:r>
          </w:p>
        </w:tc>
        <w:tc>
          <w:tcPr>
            <w:tcW w:w="1667" w:type="dxa"/>
          </w:tcPr>
          <w:p w:rsidR="00F66C83" w:rsidRPr="001D64EC" w:rsidRDefault="00F66C83" w:rsidP="00CC09C1">
            <w:pPr>
              <w:jc w:val="center"/>
              <w:rPr>
                <w:sz w:val="28"/>
                <w:szCs w:val="28"/>
              </w:rPr>
            </w:pPr>
            <w:r w:rsidRPr="001D64EC">
              <w:rPr>
                <w:sz w:val="28"/>
                <w:szCs w:val="28"/>
              </w:rPr>
              <w:t>0</w:t>
            </w:r>
          </w:p>
        </w:tc>
        <w:tc>
          <w:tcPr>
            <w:tcW w:w="1531" w:type="dxa"/>
          </w:tcPr>
          <w:p w:rsidR="00F66C83" w:rsidRPr="001D64EC" w:rsidRDefault="00F66C83" w:rsidP="00CC09C1">
            <w:pPr>
              <w:jc w:val="center"/>
              <w:rPr>
                <w:sz w:val="28"/>
                <w:szCs w:val="28"/>
              </w:rPr>
            </w:pPr>
            <w:r w:rsidRPr="001D64EC">
              <w:rPr>
                <w:sz w:val="28"/>
                <w:szCs w:val="28"/>
              </w:rPr>
              <w:t>0</w:t>
            </w:r>
          </w:p>
        </w:tc>
        <w:tc>
          <w:tcPr>
            <w:tcW w:w="1631" w:type="dxa"/>
          </w:tcPr>
          <w:p w:rsidR="00F66C83" w:rsidRPr="001D64EC" w:rsidRDefault="00F66C83" w:rsidP="00CC09C1">
            <w:pPr>
              <w:jc w:val="center"/>
              <w:rPr>
                <w:sz w:val="28"/>
                <w:szCs w:val="28"/>
              </w:rPr>
            </w:pPr>
            <w:r w:rsidRPr="001D64EC">
              <w:rPr>
                <w:sz w:val="28"/>
                <w:szCs w:val="28"/>
              </w:rPr>
              <w:t>0</w:t>
            </w:r>
          </w:p>
        </w:tc>
        <w:tc>
          <w:tcPr>
            <w:tcW w:w="1300"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085" w:type="dxa"/>
          </w:tcPr>
          <w:p w:rsidR="00F66C83" w:rsidRPr="001D64EC" w:rsidRDefault="00F66C83" w:rsidP="00CC09C1">
            <w:pPr>
              <w:rPr>
                <w:sz w:val="28"/>
                <w:szCs w:val="28"/>
              </w:rPr>
            </w:pPr>
            <w:r w:rsidRPr="001D64EC">
              <w:rPr>
                <w:sz w:val="28"/>
                <w:szCs w:val="28"/>
              </w:rPr>
              <w:t>Информатика</w:t>
            </w:r>
          </w:p>
        </w:tc>
        <w:tc>
          <w:tcPr>
            <w:tcW w:w="1602" w:type="dxa"/>
          </w:tcPr>
          <w:p w:rsidR="00F66C83" w:rsidRPr="001D64EC" w:rsidRDefault="00F66C83" w:rsidP="00CC09C1">
            <w:pPr>
              <w:jc w:val="center"/>
              <w:rPr>
                <w:sz w:val="28"/>
                <w:szCs w:val="28"/>
              </w:rPr>
            </w:pPr>
            <w:r w:rsidRPr="001D64EC">
              <w:rPr>
                <w:sz w:val="28"/>
                <w:szCs w:val="28"/>
              </w:rPr>
              <w:t>12</w:t>
            </w:r>
          </w:p>
        </w:tc>
        <w:tc>
          <w:tcPr>
            <w:tcW w:w="1667" w:type="dxa"/>
          </w:tcPr>
          <w:p w:rsidR="00F66C83" w:rsidRPr="001D64EC" w:rsidRDefault="00F66C83" w:rsidP="00CC09C1">
            <w:pPr>
              <w:jc w:val="center"/>
              <w:rPr>
                <w:sz w:val="28"/>
                <w:szCs w:val="28"/>
              </w:rPr>
            </w:pPr>
            <w:r w:rsidRPr="001D64EC">
              <w:rPr>
                <w:sz w:val="28"/>
                <w:szCs w:val="28"/>
              </w:rPr>
              <w:t>0</w:t>
            </w:r>
          </w:p>
        </w:tc>
        <w:tc>
          <w:tcPr>
            <w:tcW w:w="1531" w:type="dxa"/>
          </w:tcPr>
          <w:p w:rsidR="00F66C83" w:rsidRPr="001D64EC" w:rsidRDefault="00F66C83" w:rsidP="00CC09C1">
            <w:pPr>
              <w:jc w:val="center"/>
              <w:rPr>
                <w:sz w:val="28"/>
                <w:szCs w:val="28"/>
              </w:rPr>
            </w:pPr>
            <w:r w:rsidRPr="001D64EC">
              <w:rPr>
                <w:sz w:val="28"/>
                <w:szCs w:val="28"/>
              </w:rPr>
              <w:t>0</w:t>
            </w:r>
          </w:p>
        </w:tc>
        <w:tc>
          <w:tcPr>
            <w:tcW w:w="1631" w:type="dxa"/>
          </w:tcPr>
          <w:p w:rsidR="00F66C83" w:rsidRPr="001D64EC" w:rsidRDefault="00F66C83" w:rsidP="00CC09C1">
            <w:pPr>
              <w:jc w:val="center"/>
              <w:rPr>
                <w:sz w:val="28"/>
                <w:szCs w:val="28"/>
              </w:rPr>
            </w:pPr>
            <w:r w:rsidRPr="001D64EC">
              <w:rPr>
                <w:sz w:val="28"/>
                <w:szCs w:val="28"/>
              </w:rPr>
              <w:t>0</w:t>
            </w:r>
          </w:p>
        </w:tc>
        <w:tc>
          <w:tcPr>
            <w:tcW w:w="1300"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085" w:type="dxa"/>
          </w:tcPr>
          <w:p w:rsidR="00F66C83" w:rsidRPr="001D64EC" w:rsidRDefault="00F66C83" w:rsidP="00CC09C1">
            <w:pPr>
              <w:rPr>
                <w:sz w:val="28"/>
                <w:szCs w:val="28"/>
              </w:rPr>
            </w:pPr>
            <w:r w:rsidRPr="001D64EC">
              <w:rPr>
                <w:sz w:val="28"/>
                <w:szCs w:val="28"/>
              </w:rPr>
              <w:t>Астрономия</w:t>
            </w:r>
          </w:p>
        </w:tc>
        <w:tc>
          <w:tcPr>
            <w:tcW w:w="1602" w:type="dxa"/>
          </w:tcPr>
          <w:p w:rsidR="00F66C83" w:rsidRPr="001D64EC" w:rsidRDefault="00F66C83" w:rsidP="00CC09C1">
            <w:pPr>
              <w:jc w:val="center"/>
              <w:rPr>
                <w:sz w:val="28"/>
                <w:szCs w:val="28"/>
              </w:rPr>
            </w:pPr>
            <w:r w:rsidRPr="001D64EC">
              <w:rPr>
                <w:sz w:val="28"/>
                <w:szCs w:val="28"/>
              </w:rPr>
              <w:t>7</w:t>
            </w:r>
          </w:p>
        </w:tc>
        <w:tc>
          <w:tcPr>
            <w:tcW w:w="1667" w:type="dxa"/>
          </w:tcPr>
          <w:p w:rsidR="00F66C83" w:rsidRPr="001D64EC" w:rsidRDefault="00F66C83" w:rsidP="00CC09C1">
            <w:pPr>
              <w:jc w:val="center"/>
              <w:rPr>
                <w:sz w:val="28"/>
                <w:szCs w:val="28"/>
              </w:rPr>
            </w:pPr>
            <w:r w:rsidRPr="001D64EC">
              <w:rPr>
                <w:sz w:val="28"/>
                <w:szCs w:val="28"/>
              </w:rPr>
              <w:t>0</w:t>
            </w:r>
          </w:p>
        </w:tc>
        <w:tc>
          <w:tcPr>
            <w:tcW w:w="1531" w:type="dxa"/>
          </w:tcPr>
          <w:p w:rsidR="00F66C83" w:rsidRPr="001D64EC" w:rsidRDefault="00F66C83" w:rsidP="00CC09C1">
            <w:pPr>
              <w:jc w:val="center"/>
              <w:rPr>
                <w:sz w:val="28"/>
                <w:szCs w:val="28"/>
              </w:rPr>
            </w:pPr>
            <w:r w:rsidRPr="001D64EC">
              <w:rPr>
                <w:sz w:val="28"/>
                <w:szCs w:val="28"/>
              </w:rPr>
              <w:t>0</w:t>
            </w:r>
          </w:p>
        </w:tc>
        <w:tc>
          <w:tcPr>
            <w:tcW w:w="1631" w:type="dxa"/>
          </w:tcPr>
          <w:p w:rsidR="00F66C83" w:rsidRPr="001D64EC" w:rsidRDefault="00F66C83" w:rsidP="00CC09C1">
            <w:pPr>
              <w:jc w:val="center"/>
              <w:rPr>
                <w:sz w:val="28"/>
                <w:szCs w:val="28"/>
              </w:rPr>
            </w:pPr>
            <w:r w:rsidRPr="001D64EC">
              <w:rPr>
                <w:sz w:val="28"/>
                <w:szCs w:val="28"/>
              </w:rPr>
              <w:t>0</w:t>
            </w:r>
          </w:p>
        </w:tc>
        <w:tc>
          <w:tcPr>
            <w:tcW w:w="1300"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085" w:type="dxa"/>
          </w:tcPr>
          <w:p w:rsidR="00F66C83" w:rsidRPr="001D64EC" w:rsidRDefault="00F66C83" w:rsidP="00CC09C1">
            <w:pPr>
              <w:rPr>
                <w:sz w:val="28"/>
                <w:szCs w:val="28"/>
              </w:rPr>
            </w:pPr>
            <w:r w:rsidRPr="001D64EC">
              <w:rPr>
                <w:sz w:val="28"/>
                <w:szCs w:val="28"/>
              </w:rPr>
              <w:t>Экономика</w:t>
            </w:r>
          </w:p>
        </w:tc>
        <w:tc>
          <w:tcPr>
            <w:tcW w:w="1602" w:type="dxa"/>
          </w:tcPr>
          <w:p w:rsidR="00F66C83" w:rsidRPr="001D64EC" w:rsidRDefault="00F66C83" w:rsidP="00CC09C1">
            <w:pPr>
              <w:jc w:val="center"/>
              <w:rPr>
                <w:sz w:val="28"/>
                <w:szCs w:val="28"/>
              </w:rPr>
            </w:pPr>
            <w:r w:rsidRPr="001D64EC">
              <w:rPr>
                <w:sz w:val="28"/>
                <w:szCs w:val="28"/>
              </w:rPr>
              <w:t>3</w:t>
            </w:r>
          </w:p>
        </w:tc>
        <w:tc>
          <w:tcPr>
            <w:tcW w:w="1667" w:type="dxa"/>
          </w:tcPr>
          <w:p w:rsidR="00F66C83" w:rsidRPr="001D64EC" w:rsidRDefault="00F66C83" w:rsidP="00CC09C1">
            <w:pPr>
              <w:jc w:val="center"/>
              <w:rPr>
                <w:sz w:val="28"/>
                <w:szCs w:val="28"/>
              </w:rPr>
            </w:pPr>
            <w:r w:rsidRPr="001D64EC">
              <w:rPr>
                <w:sz w:val="28"/>
                <w:szCs w:val="28"/>
              </w:rPr>
              <w:t>0</w:t>
            </w:r>
          </w:p>
        </w:tc>
        <w:tc>
          <w:tcPr>
            <w:tcW w:w="1531" w:type="dxa"/>
          </w:tcPr>
          <w:p w:rsidR="00F66C83" w:rsidRPr="001D64EC" w:rsidRDefault="00F66C83" w:rsidP="00CC09C1">
            <w:pPr>
              <w:jc w:val="center"/>
              <w:rPr>
                <w:sz w:val="28"/>
                <w:szCs w:val="28"/>
              </w:rPr>
            </w:pPr>
            <w:r w:rsidRPr="001D64EC">
              <w:rPr>
                <w:sz w:val="28"/>
                <w:szCs w:val="28"/>
              </w:rPr>
              <w:t>0</w:t>
            </w:r>
          </w:p>
        </w:tc>
        <w:tc>
          <w:tcPr>
            <w:tcW w:w="1631" w:type="dxa"/>
          </w:tcPr>
          <w:p w:rsidR="00F66C83" w:rsidRPr="001D64EC" w:rsidRDefault="00F66C83" w:rsidP="00CC09C1">
            <w:pPr>
              <w:jc w:val="center"/>
              <w:rPr>
                <w:sz w:val="28"/>
                <w:szCs w:val="28"/>
              </w:rPr>
            </w:pPr>
            <w:r w:rsidRPr="001D64EC">
              <w:rPr>
                <w:sz w:val="28"/>
                <w:szCs w:val="28"/>
              </w:rPr>
              <w:t>0</w:t>
            </w:r>
          </w:p>
        </w:tc>
        <w:tc>
          <w:tcPr>
            <w:tcW w:w="1300" w:type="dxa"/>
          </w:tcPr>
          <w:p w:rsidR="00F66C83" w:rsidRPr="001D64EC" w:rsidRDefault="00F66C83" w:rsidP="00CC09C1">
            <w:pPr>
              <w:jc w:val="center"/>
              <w:rPr>
                <w:sz w:val="28"/>
                <w:szCs w:val="28"/>
              </w:rPr>
            </w:pPr>
            <w:r w:rsidRPr="001D64EC">
              <w:rPr>
                <w:sz w:val="28"/>
                <w:szCs w:val="28"/>
              </w:rPr>
              <w:t>0</w:t>
            </w:r>
          </w:p>
        </w:tc>
      </w:tr>
    </w:tbl>
    <w:p w:rsidR="00F66C83" w:rsidRPr="001D64EC" w:rsidRDefault="00F66C83" w:rsidP="00CC09C1">
      <w:pPr>
        <w:ind w:firstLine="284"/>
        <w:rPr>
          <w:sz w:val="28"/>
          <w:szCs w:val="28"/>
        </w:rPr>
      </w:pPr>
    </w:p>
    <w:p w:rsidR="00F66C83" w:rsidRPr="001D64EC" w:rsidRDefault="00F66C83" w:rsidP="00CC09C1">
      <w:pPr>
        <w:ind w:firstLine="284"/>
        <w:jc w:val="center"/>
        <w:rPr>
          <w:sz w:val="28"/>
          <w:szCs w:val="28"/>
        </w:rPr>
      </w:pPr>
      <w:r w:rsidRPr="001D64EC">
        <w:rPr>
          <w:sz w:val="28"/>
          <w:szCs w:val="28"/>
        </w:rPr>
        <w:t>Определён рейтинг школ по количеству победителей и призеров: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2"/>
        <w:gridCol w:w="1576"/>
        <w:gridCol w:w="1654"/>
        <w:gridCol w:w="1375"/>
        <w:gridCol w:w="1726"/>
        <w:gridCol w:w="808"/>
      </w:tblGrid>
      <w:tr w:rsidR="00F66C83" w:rsidRPr="001D64EC" w:rsidTr="00F66C83">
        <w:tc>
          <w:tcPr>
            <w:tcW w:w="3085" w:type="dxa"/>
            <w:vAlign w:val="center"/>
          </w:tcPr>
          <w:p w:rsidR="00F66C83" w:rsidRPr="001D64EC" w:rsidRDefault="00F66C83" w:rsidP="00CC09C1">
            <w:pPr>
              <w:jc w:val="center"/>
              <w:rPr>
                <w:sz w:val="28"/>
                <w:szCs w:val="28"/>
              </w:rPr>
            </w:pPr>
            <w:r w:rsidRPr="001D64EC">
              <w:rPr>
                <w:sz w:val="28"/>
                <w:szCs w:val="28"/>
              </w:rPr>
              <w:t>ОО</w:t>
            </w:r>
          </w:p>
        </w:tc>
        <w:tc>
          <w:tcPr>
            <w:tcW w:w="1479" w:type="dxa"/>
            <w:vAlign w:val="center"/>
          </w:tcPr>
          <w:p w:rsidR="00F66C83" w:rsidRPr="001D64EC" w:rsidRDefault="00F66C83" w:rsidP="00CC09C1">
            <w:pPr>
              <w:jc w:val="center"/>
              <w:rPr>
                <w:sz w:val="28"/>
                <w:szCs w:val="28"/>
              </w:rPr>
            </w:pPr>
            <w:r w:rsidRPr="001D64EC">
              <w:rPr>
                <w:sz w:val="28"/>
                <w:szCs w:val="28"/>
              </w:rPr>
              <w:t>Кол-во участников</w:t>
            </w:r>
          </w:p>
        </w:tc>
        <w:tc>
          <w:tcPr>
            <w:tcW w:w="1498" w:type="dxa"/>
            <w:vAlign w:val="center"/>
          </w:tcPr>
          <w:p w:rsidR="00F66C83" w:rsidRPr="001D64EC" w:rsidRDefault="00F66C83" w:rsidP="00CC09C1">
            <w:pPr>
              <w:jc w:val="center"/>
              <w:rPr>
                <w:sz w:val="28"/>
                <w:szCs w:val="28"/>
              </w:rPr>
            </w:pPr>
            <w:r w:rsidRPr="001D64EC">
              <w:rPr>
                <w:sz w:val="28"/>
                <w:szCs w:val="28"/>
              </w:rPr>
              <w:t>Победители</w:t>
            </w:r>
          </w:p>
        </w:tc>
        <w:tc>
          <w:tcPr>
            <w:tcW w:w="1418" w:type="dxa"/>
            <w:vAlign w:val="center"/>
          </w:tcPr>
          <w:p w:rsidR="00F66C83" w:rsidRPr="001D64EC" w:rsidRDefault="00F66C83" w:rsidP="00CC09C1">
            <w:pPr>
              <w:jc w:val="center"/>
              <w:rPr>
                <w:sz w:val="28"/>
                <w:szCs w:val="28"/>
              </w:rPr>
            </w:pPr>
            <w:r w:rsidRPr="001D64EC">
              <w:rPr>
                <w:sz w:val="28"/>
                <w:szCs w:val="28"/>
              </w:rPr>
              <w:t>Призёры</w:t>
            </w:r>
          </w:p>
        </w:tc>
        <w:tc>
          <w:tcPr>
            <w:tcW w:w="1701" w:type="dxa"/>
            <w:vAlign w:val="center"/>
          </w:tcPr>
          <w:p w:rsidR="00F66C83" w:rsidRPr="001D64EC" w:rsidRDefault="00F66C83" w:rsidP="00CC09C1">
            <w:pPr>
              <w:jc w:val="center"/>
              <w:rPr>
                <w:sz w:val="28"/>
                <w:szCs w:val="28"/>
              </w:rPr>
            </w:pPr>
            <w:r w:rsidRPr="001D64EC">
              <w:rPr>
                <w:sz w:val="28"/>
                <w:szCs w:val="28"/>
              </w:rPr>
              <w:t>Всего победителей</w:t>
            </w:r>
          </w:p>
        </w:tc>
        <w:tc>
          <w:tcPr>
            <w:tcW w:w="850" w:type="dxa"/>
            <w:vAlign w:val="center"/>
          </w:tcPr>
          <w:p w:rsidR="00F66C83" w:rsidRPr="001D64EC" w:rsidRDefault="00F66C83" w:rsidP="00CC09C1">
            <w:pPr>
              <w:jc w:val="center"/>
              <w:rPr>
                <w:sz w:val="28"/>
                <w:szCs w:val="28"/>
              </w:rPr>
            </w:pPr>
            <w:r w:rsidRPr="001D64EC">
              <w:rPr>
                <w:sz w:val="28"/>
                <w:szCs w:val="28"/>
              </w:rPr>
              <w:t>%</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«Темповская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4</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3</w:t>
            </w:r>
          </w:p>
        </w:tc>
        <w:tc>
          <w:tcPr>
            <w:tcW w:w="1701" w:type="dxa"/>
            <w:vAlign w:val="center"/>
          </w:tcPr>
          <w:p w:rsidR="00F66C83" w:rsidRPr="001D64EC" w:rsidRDefault="00F66C83" w:rsidP="00CC09C1">
            <w:pPr>
              <w:jc w:val="center"/>
              <w:rPr>
                <w:sz w:val="28"/>
                <w:szCs w:val="28"/>
              </w:rPr>
            </w:pPr>
            <w:r w:rsidRPr="001D64EC">
              <w:rPr>
                <w:sz w:val="28"/>
                <w:szCs w:val="28"/>
              </w:rPr>
              <w:t>3</w:t>
            </w:r>
          </w:p>
        </w:tc>
        <w:tc>
          <w:tcPr>
            <w:tcW w:w="850" w:type="dxa"/>
            <w:vAlign w:val="center"/>
          </w:tcPr>
          <w:p w:rsidR="00F66C83" w:rsidRPr="001D64EC" w:rsidRDefault="00F66C83" w:rsidP="00CC09C1">
            <w:pPr>
              <w:jc w:val="center"/>
              <w:rPr>
                <w:sz w:val="28"/>
                <w:szCs w:val="28"/>
              </w:rPr>
            </w:pPr>
            <w:r w:rsidRPr="001D64EC">
              <w:rPr>
                <w:sz w:val="28"/>
                <w:szCs w:val="28"/>
              </w:rPr>
              <w:t>75</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«Салтыковская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2</w:t>
            </w:r>
          </w:p>
        </w:tc>
        <w:tc>
          <w:tcPr>
            <w:tcW w:w="1498" w:type="dxa"/>
            <w:vAlign w:val="center"/>
          </w:tcPr>
          <w:p w:rsidR="00F66C83" w:rsidRPr="001D64EC" w:rsidRDefault="00F66C83" w:rsidP="00CC09C1">
            <w:pPr>
              <w:jc w:val="center"/>
              <w:rPr>
                <w:sz w:val="28"/>
                <w:szCs w:val="28"/>
              </w:rPr>
            </w:pPr>
            <w:r w:rsidRPr="001D64EC">
              <w:rPr>
                <w:sz w:val="28"/>
                <w:szCs w:val="28"/>
              </w:rPr>
              <w:t>1</w:t>
            </w:r>
          </w:p>
        </w:tc>
        <w:tc>
          <w:tcPr>
            <w:tcW w:w="1418" w:type="dxa"/>
            <w:vAlign w:val="center"/>
          </w:tcPr>
          <w:p w:rsidR="00F66C83" w:rsidRPr="001D64EC" w:rsidRDefault="00F66C83" w:rsidP="00CC09C1">
            <w:pPr>
              <w:jc w:val="center"/>
              <w:rPr>
                <w:sz w:val="28"/>
                <w:szCs w:val="28"/>
              </w:rPr>
            </w:pPr>
            <w:r w:rsidRPr="001D64EC">
              <w:rPr>
                <w:sz w:val="28"/>
                <w:szCs w:val="28"/>
              </w:rPr>
              <w:t>0</w:t>
            </w:r>
          </w:p>
        </w:tc>
        <w:tc>
          <w:tcPr>
            <w:tcW w:w="1701" w:type="dxa"/>
            <w:vAlign w:val="center"/>
          </w:tcPr>
          <w:p w:rsidR="00F66C83" w:rsidRPr="001D64EC" w:rsidRDefault="00F66C83" w:rsidP="00CC09C1">
            <w:pPr>
              <w:jc w:val="center"/>
              <w:rPr>
                <w:sz w:val="28"/>
                <w:szCs w:val="28"/>
              </w:rPr>
            </w:pPr>
            <w:r w:rsidRPr="001D64EC">
              <w:rPr>
                <w:sz w:val="28"/>
                <w:szCs w:val="28"/>
              </w:rPr>
              <w:t>1</w:t>
            </w:r>
          </w:p>
        </w:tc>
        <w:tc>
          <w:tcPr>
            <w:tcW w:w="850" w:type="dxa"/>
            <w:vAlign w:val="center"/>
          </w:tcPr>
          <w:p w:rsidR="00F66C83" w:rsidRPr="001D64EC" w:rsidRDefault="00F66C83" w:rsidP="00CC09C1">
            <w:pPr>
              <w:jc w:val="center"/>
              <w:rPr>
                <w:sz w:val="28"/>
                <w:szCs w:val="28"/>
              </w:rPr>
            </w:pPr>
            <w:r w:rsidRPr="001D64EC">
              <w:rPr>
                <w:sz w:val="28"/>
                <w:szCs w:val="28"/>
              </w:rPr>
              <w:t>50</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«СОШ № 1 г. Ртищево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78</w:t>
            </w:r>
          </w:p>
        </w:tc>
        <w:tc>
          <w:tcPr>
            <w:tcW w:w="1498" w:type="dxa"/>
            <w:vAlign w:val="center"/>
          </w:tcPr>
          <w:p w:rsidR="00F66C83" w:rsidRPr="001D64EC" w:rsidRDefault="00F66C83" w:rsidP="00CC09C1">
            <w:pPr>
              <w:jc w:val="center"/>
              <w:rPr>
                <w:sz w:val="28"/>
                <w:szCs w:val="28"/>
              </w:rPr>
            </w:pPr>
            <w:r w:rsidRPr="001D64EC">
              <w:rPr>
                <w:sz w:val="28"/>
                <w:szCs w:val="28"/>
              </w:rPr>
              <w:t>11</w:t>
            </w:r>
          </w:p>
        </w:tc>
        <w:tc>
          <w:tcPr>
            <w:tcW w:w="1418" w:type="dxa"/>
            <w:vAlign w:val="center"/>
          </w:tcPr>
          <w:p w:rsidR="00F66C83" w:rsidRPr="001D64EC" w:rsidRDefault="00F66C83" w:rsidP="00CC09C1">
            <w:pPr>
              <w:jc w:val="center"/>
              <w:rPr>
                <w:sz w:val="28"/>
                <w:szCs w:val="28"/>
              </w:rPr>
            </w:pPr>
            <w:r w:rsidRPr="001D64EC">
              <w:rPr>
                <w:sz w:val="28"/>
                <w:szCs w:val="28"/>
              </w:rPr>
              <w:t>26</w:t>
            </w:r>
          </w:p>
        </w:tc>
        <w:tc>
          <w:tcPr>
            <w:tcW w:w="1701" w:type="dxa"/>
            <w:vAlign w:val="center"/>
          </w:tcPr>
          <w:p w:rsidR="00F66C83" w:rsidRPr="001D64EC" w:rsidRDefault="00F66C83" w:rsidP="00CC09C1">
            <w:pPr>
              <w:jc w:val="center"/>
              <w:rPr>
                <w:sz w:val="28"/>
                <w:szCs w:val="28"/>
              </w:rPr>
            </w:pPr>
            <w:r w:rsidRPr="001D64EC">
              <w:rPr>
                <w:sz w:val="28"/>
                <w:szCs w:val="28"/>
              </w:rPr>
              <w:t>37</w:t>
            </w:r>
          </w:p>
        </w:tc>
        <w:tc>
          <w:tcPr>
            <w:tcW w:w="850" w:type="dxa"/>
            <w:vAlign w:val="center"/>
          </w:tcPr>
          <w:p w:rsidR="00F66C83" w:rsidRPr="001D64EC" w:rsidRDefault="00F66C83" w:rsidP="00CC09C1">
            <w:pPr>
              <w:jc w:val="center"/>
              <w:rPr>
                <w:sz w:val="28"/>
                <w:szCs w:val="28"/>
              </w:rPr>
            </w:pPr>
            <w:r w:rsidRPr="001D64EC">
              <w:rPr>
                <w:sz w:val="28"/>
                <w:szCs w:val="28"/>
              </w:rPr>
              <w:t>47,4</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«Лицей № 3 им. П. А. Столыпина г. Ртищево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156</w:t>
            </w:r>
          </w:p>
        </w:tc>
        <w:tc>
          <w:tcPr>
            <w:tcW w:w="1498" w:type="dxa"/>
            <w:vAlign w:val="center"/>
          </w:tcPr>
          <w:p w:rsidR="00F66C83" w:rsidRPr="001D64EC" w:rsidRDefault="00F66C83" w:rsidP="00CC09C1">
            <w:pPr>
              <w:jc w:val="center"/>
              <w:rPr>
                <w:sz w:val="28"/>
                <w:szCs w:val="28"/>
              </w:rPr>
            </w:pPr>
            <w:r w:rsidRPr="001D64EC">
              <w:rPr>
                <w:sz w:val="28"/>
                <w:szCs w:val="28"/>
              </w:rPr>
              <w:t>9</w:t>
            </w:r>
          </w:p>
        </w:tc>
        <w:tc>
          <w:tcPr>
            <w:tcW w:w="1418" w:type="dxa"/>
            <w:vAlign w:val="center"/>
          </w:tcPr>
          <w:p w:rsidR="00F66C83" w:rsidRPr="001D64EC" w:rsidRDefault="00F66C83" w:rsidP="00CC09C1">
            <w:pPr>
              <w:jc w:val="center"/>
              <w:rPr>
                <w:sz w:val="28"/>
                <w:szCs w:val="28"/>
              </w:rPr>
            </w:pPr>
            <w:r w:rsidRPr="001D64EC">
              <w:rPr>
                <w:sz w:val="28"/>
                <w:szCs w:val="28"/>
              </w:rPr>
              <w:t>59</w:t>
            </w:r>
          </w:p>
        </w:tc>
        <w:tc>
          <w:tcPr>
            <w:tcW w:w="1701" w:type="dxa"/>
            <w:vAlign w:val="center"/>
          </w:tcPr>
          <w:p w:rsidR="00F66C83" w:rsidRPr="001D64EC" w:rsidRDefault="00F66C83" w:rsidP="00CC09C1">
            <w:pPr>
              <w:jc w:val="center"/>
              <w:rPr>
                <w:sz w:val="28"/>
                <w:szCs w:val="28"/>
              </w:rPr>
            </w:pPr>
            <w:r w:rsidRPr="001D64EC">
              <w:rPr>
                <w:sz w:val="28"/>
                <w:szCs w:val="28"/>
              </w:rPr>
              <w:t>68</w:t>
            </w:r>
          </w:p>
        </w:tc>
        <w:tc>
          <w:tcPr>
            <w:tcW w:w="850" w:type="dxa"/>
            <w:vAlign w:val="center"/>
          </w:tcPr>
          <w:p w:rsidR="00F66C83" w:rsidRPr="001D64EC" w:rsidRDefault="00F66C83" w:rsidP="00CC09C1">
            <w:pPr>
              <w:jc w:val="center"/>
              <w:rPr>
                <w:sz w:val="28"/>
                <w:szCs w:val="28"/>
              </w:rPr>
            </w:pPr>
            <w:r w:rsidRPr="001D64EC">
              <w:rPr>
                <w:sz w:val="28"/>
                <w:szCs w:val="28"/>
              </w:rPr>
              <w:t>43,5</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«СОШ № 2 г. Ртищево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128</w:t>
            </w:r>
          </w:p>
        </w:tc>
        <w:tc>
          <w:tcPr>
            <w:tcW w:w="1498" w:type="dxa"/>
            <w:vAlign w:val="center"/>
          </w:tcPr>
          <w:p w:rsidR="00F66C83" w:rsidRPr="001D64EC" w:rsidRDefault="00F66C83" w:rsidP="00CC09C1">
            <w:pPr>
              <w:jc w:val="center"/>
              <w:rPr>
                <w:sz w:val="28"/>
                <w:szCs w:val="28"/>
              </w:rPr>
            </w:pPr>
            <w:r w:rsidRPr="001D64EC">
              <w:rPr>
                <w:sz w:val="28"/>
                <w:szCs w:val="28"/>
              </w:rPr>
              <w:t>10</w:t>
            </w:r>
          </w:p>
        </w:tc>
        <w:tc>
          <w:tcPr>
            <w:tcW w:w="1418" w:type="dxa"/>
            <w:vAlign w:val="center"/>
          </w:tcPr>
          <w:p w:rsidR="00F66C83" w:rsidRPr="001D64EC" w:rsidRDefault="00F66C83" w:rsidP="00CC09C1">
            <w:pPr>
              <w:jc w:val="center"/>
              <w:rPr>
                <w:sz w:val="28"/>
                <w:szCs w:val="28"/>
              </w:rPr>
            </w:pPr>
            <w:r w:rsidRPr="001D64EC">
              <w:rPr>
                <w:sz w:val="28"/>
                <w:szCs w:val="28"/>
              </w:rPr>
              <w:t>42</w:t>
            </w:r>
          </w:p>
        </w:tc>
        <w:tc>
          <w:tcPr>
            <w:tcW w:w="1701" w:type="dxa"/>
            <w:vAlign w:val="center"/>
          </w:tcPr>
          <w:p w:rsidR="00F66C83" w:rsidRPr="001D64EC" w:rsidRDefault="00F66C83" w:rsidP="00CC09C1">
            <w:pPr>
              <w:jc w:val="center"/>
              <w:rPr>
                <w:sz w:val="28"/>
                <w:szCs w:val="28"/>
              </w:rPr>
            </w:pPr>
            <w:r w:rsidRPr="001D64EC">
              <w:rPr>
                <w:sz w:val="28"/>
                <w:szCs w:val="28"/>
              </w:rPr>
              <w:t>52</w:t>
            </w:r>
          </w:p>
        </w:tc>
        <w:tc>
          <w:tcPr>
            <w:tcW w:w="850" w:type="dxa"/>
            <w:vAlign w:val="center"/>
          </w:tcPr>
          <w:p w:rsidR="00F66C83" w:rsidRPr="001D64EC" w:rsidRDefault="00F66C83" w:rsidP="00CC09C1">
            <w:pPr>
              <w:jc w:val="center"/>
              <w:rPr>
                <w:sz w:val="28"/>
                <w:szCs w:val="28"/>
              </w:rPr>
            </w:pPr>
            <w:r w:rsidRPr="001D64EC">
              <w:rPr>
                <w:sz w:val="28"/>
                <w:szCs w:val="28"/>
              </w:rPr>
              <w:t>40,6</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«СОШ № 5 г. Ртищево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63</w:t>
            </w:r>
          </w:p>
        </w:tc>
        <w:tc>
          <w:tcPr>
            <w:tcW w:w="1498" w:type="dxa"/>
            <w:vAlign w:val="center"/>
          </w:tcPr>
          <w:p w:rsidR="00F66C83" w:rsidRPr="001D64EC" w:rsidRDefault="00F66C83" w:rsidP="00CC09C1">
            <w:pPr>
              <w:jc w:val="center"/>
              <w:rPr>
                <w:sz w:val="28"/>
                <w:szCs w:val="28"/>
              </w:rPr>
            </w:pPr>
            <w:r w:rsidRPr="001D64EC">
              <w:rPr>
                <w:sz w:val="28"/>
                <w:szCs w:val="28"/>
              </w:rPr>
              <w:t>5</w:t>
            </w:r>
          </w:p>
        </w:tc>
        <w:tc>
          <w:tcPr>
            <w:tcW w:w="1418" w:type="dxa"/>
            <w:vAlign w:val="center"/>
          </w:tcPr>
          <w:p w:rsidR="00F66C83" w:rsidRPr="001D64EC" w:rsidRDefault="00F66C83" w:rsidP="00CC09C1">
            <w:pPr>
              <w:jc w:val="center"/>
              <w:rPr>
                <w:sz w:val="28"/>
                <w:szCs w:val="28"/>
              </w:rPr>
            </w:pPr>
            <w:r w:rsidRPr="001D64EC">
              <w:rPr>
                <w:sz w:val="28"/>
                <w:szCs w:val="28"/>
              </w:rPr>
              <w:t>20</w:t>
            </w:r>
          </w:p>
        </w:tc>
        <w:tc>
          <w:tcPr>
            <w:tcW w:w="1701" w:type="dxa"/>
            <w:vAlign w:val="center"/>
          </w:tcPr>
          <w:p w:rsidR="00F66C83" w:rsidRPr="001D64EC" w:rsidRDefault="00F66C83" w:rsidP="00CC09C1">
            <w:pPr>
              <w:jc w:val="center"/>
              <w:rPr>
                <w:sz w:val="28"/>
                <w:szCs w:val="28"/>
              </w:rPr>
            </w:pPr>
            <w:r w:rsidRPr="001D64EC">
              <w:rPr>
                <w:sz w:val="28"/>
                <w:szCs w:val="28"/>
              </w:rPr>
              <w:t>25</w:t>
            </w:r>
          </w:p>
        </w:tc>
        <w:tc>
          <w:tcPr>
            <w:tcW w:w="850" w:type="dxa"/>
            <w:vAlign w:val="center"/>
          </w:tcPr>
          <w:p w:rsidR="00F66C83" w:rsidRPr="001D64EC" w:rsidRDefault="00F66C83" w:rsidP="00CC09C1">
            <w:pPr>
              <w:jc w:val="center"/>
              <w:rPr>
                <w:sz w:val="28"/>
                <w:szCs w:val="28"/>
              </w:rPr>
            </w:pPr>
            <w:r w:rsidRPr="001D64EC">
              <w:rPr>
                <w:sz w:val="28"/>
                <w:szCs w:val="28"/>
              </w:rPr>
              <w:t>39,6</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«Ртищевская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30</w:t>
            </w:r>
          </w:p>
        </w:tc>
        <w:tc>
          <w:tcPr>
            <w:tcW w:w="1498" w:type="dxa"/>
            <w:vAlign w:val="center"/>
          </w:tcPr>
          <w:p w:rsidR="00F66C83" w:rsidRPr="001D64EC" w:rsidRDefault="00F66C83" w:rsidP="00CC09C1">
            <w:pPr>
              <w:jc w:val="center"/>
              <w:rPr>
                <w:sz w:val="28"/>
                <w:szCs w:val="28"/>
              </w:rPr>
            </w:pPr>
            <w:r w:rsidRPr="001D64EC">
              <w:rPr>
                <w:sz w:val="28"/>
                <w:szCs w:val="28"/>
              </w:rPr>
              <w:t>1</w:t>
            </w:r>
          </w:p>
        </w:tc>
        <w:tc>
          <w:tcPr>
            <w:tcW w:w="1418" w:type="dxa"/>
            <w:vAlign w:val="center"/>
          </w:tcPr>
          <w:p w:rsidR="00F66C83" w:rsidRPr="001D64EC" w:rsidRDefault="00F66C83" w:rsidP="00CC09C1">
            <w:pPr>
              <w:jc w:val="center"/>
              <w:rPr>
                <w:sz w:val="28"/>
                <w:szCs w:val="28"/>
              </w:rPr>
            </w:pPr>
            <w:r w:rsidRPr="001D64EC">
              <w:rPr>
                <w:sz w:val="28"/>
                <w:szCs w:val="28"/>
              </w:rPr>
              <w:t>10</w:t>
            </w:r>
          </w:p>
        </w:tc>
        <w:tc>
          <w:tcPr>
            <w:tcW w:w="1701" w:type="dxa"/>
            <w:vAlign w:val="center"/>
          </w:tcPr>
          <w:p w:rsidR="00F66C83" w:rsidRPr="001D64EC" w:rsidRDefault="00F66C83" w:rsidP="00CC09C1">
            <w:pPr>
              <w:jc w:val="center"/>
              <w:rPr>
                <w:sz w:val="28"/>
                <w:szCs w:val="28"/>
              </w:rPr>
            </w:pPr>
            <w:r w:rsidRPr="001D64EC">
              <w:rPr>
                <w:sz w:val="28"/>
                <w:szCs w:val="28"/>
              </w:rPr>
              <w:t>11</w:t>
            </w:r>
          </w:p>
        </w:tc>
        <w:tc>
          <w:tcPr>
            <w:tcW w:w="850" w:type="dxa"/>
            <w:vAlign w:val="center"/>
          </w:tcPr>
          <w:p w:rsidR="00F66C83" w:rsidRPr="001D64EC" w:rsidRDefault="00F66C83" w:rsidP="00CC09C1">
            <w:pPr>
              <w:jc w:val="center"/>
              <w:rPr>
                <w:sz w:val="28"/>
                <w:szCs w:val="28"/>
              </w:rPr>
            </w:pPr>
            <w:r w:rsidRPr="001D64EC">
              <w:rPr>
                <w:sz w:val="28"/>
                <w:szCs w:val="28"/>
              </w:rPr>
              <w:t>36,6</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lastRenderedPageBreak/>
              <w:t>МОУ «СОШ № 9 г. Ртищево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200</w:t>
            </w:r>
          </w:p>
        </w:tc>
        <w:tc>
          <w:tcPr>
            <w:tcW w:w="1498" w:type="dxa"/>
            <w:vAlign w:val="center"/>
          </w:tcPr>
          <w:p w:rsidR="00F66C83" w:rsidRPr="001D64EC" w:rsidRDefault="00F66C83" w:rsidP="00CC09C1">
            <w:pPr>
              <w:jc w:val="center"/>
              <w:rPr>
                <w:sz w:val="28"/>
                <w:szCs w:val="28"/>
              </w:rPr>
            </w:pPr>
            <w:r w:rsidRPr="001D64EC">
              <w:rPr>
                <w:sz w:val="28"/>
                <w:szCs w:val="28"/>
              </w:rPr>
              <w:t>9</w:t>
            </w:r>
          </w:p>
        </w:tc>
        <w:tc>
          <w:tcPr>
            <w:tcW w:w="1418" w:type="dxa"/>
            <w:vAlign w:val="center"/>
          </w:tcPr>
          <w:p w:rsidR="00F66C83" w:rsidRPr="001D64EC" w:rsidRDefault="00F66C83" w:rsidP="00CC09C1">
            <w:pPr>
              <w:jc w:val="center"/>
              <w:rPr>
                <w:sz w:val="28"/>
                <w:szCs w:val="28"/>
              </w:rPr>
            </w:pPr>
            <w:r w:rsidRPr="001D64EC">
              <w:rPr>
                <w:sz w:val="28"/>
                <w:szCs w:val="28"/>
              </w:rPr>
              <w:t>52</w:t>
            </w:r>
          </w:p>
        </w:tc>
        <w:tc>
          <w:tcPr>
            <w:tcW w:w="1701" w:type="dxa"/>
            <w:vAlign w:val="center"/>
          </w:tcPr>
          <w:p w:rsidR="00F66C83" w:rsidRPr="001D64EC" w:rsidRDefault="00F66C83" w:rsidP="00CC09C1">
            <w:pPr>
              <w:jc w:val="center"/>
              <w:rPr>
                <w:sz w:val="28"/>
                <w:szCs w:val="28"/>
              </w:rPr>
            </w:pPr>
            <w:r w:rsidRPr="001D64EC">
              <w:rPr>
                <w:sz w:val="28"/>
                <w:szCs w:val="28"/>
              </w:rPr>
              <w:t>61</w:t>
            </w:r>
          </w:p>
        </w:tc>
        <w:tc>
          <w:tcPr>
            <w:tcW w:w="850" w:type="dxa"/>
            <w:vAlign w:val="center"/>
          </w:tcPr>
          <w:p w:rsidR="00F66C83" w:rsidRPr="001D64EC" w:rsidRDefault="00F66C83" w:rsidP="00CC09C1">
            <w:pPr>
              <w:jc w:val="center"/>
              <w:rPr>
                <w:sz w:val="28"/>
                <w:szCs w:val="28"/>
              </w:rPr>
            </w:pPr>
            <w:r w:rsidRPr="001D64EC">
              <w:rPr>
                <w:sz w:val="28"/>
                <w:szCs w:val="28"/>
              </w:rPr>
              <w:t>30,5</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«Шило-Голицынская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10</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3</w:t>
            </w:r>
          </w:p>
        </w:tc>
        <w:tc>
          <w:tcPr>
            <w:tcW w:w="1701" w:type="dxa"/>
            <w:vAlign w:val="center"/>
          </w:tcPr>
          <w:p w:rsidR="00F66C83" w:rsidRPr="001D64EC" w:rsidRDefault="00F66C83" w:rsidP="00CC09C1">
            <w:pPr>
              <w:jc w:val="center"/>
              <w:rPr>
                <w:sz w:val="28"/>
                <w:szCs w:val="28"/>
              </w:rPr>
            </w:pPr>
            <w:r w:rsidRPr="001D64EC">
              <w:rPr>
                <w:sz w:val="28"/>
                <w:szCs w:val="28"/>
              </w:rPr>
              <w:t>3</w:t>
            </w:r>
          </w:p>
        </w:tc>
        <w:tc>
          <w:tcPr>
            <w:tcW w:w="850" w:type="dxa"/>
            <w:vAlign w:val="center"/>
          </w:tcPr>
          <w:p w:rsidR="00F66C83" w:rsidRPr="001D64EC" w:rsidRDefault="00F66C83" w:rsidP="00CC09C1">
            <w:pPr>
              <w:jc w:val="center"/>
              <w:rPr>
                <w:sz w:val="28"/>
                <w:szCs w:val="28"/>
              </w:rPr>
            </w:pPr>
            <w:r w:rsidRPr="001D64EC">
              <w:rPr>
                <w:sz w:val="28"/>
                <w:szCs w:val="28"/>
              </w:rPr>
              <w:t>30</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«Лопатинская ООШ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4</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1</w:t>
            </w:r>
          </w:p>
        </w:tc>
        <w:tc>
          <w:tcPr>
            <w:tcW w:w="1701" w:type="dxa"/>
            <w:vAlign w:val="center"/>
          </w:tcPr>
          <w:p w:rsidR="00F66C83" w:rsidRPr="001D64EC" w:rsidRDefault="00F66C83" w:rsidP="00CC09C1">
            <w:pPr>
              <w:jc w:val="center"/>
              <w:rPr>
                <w:sz w:val="28"/>
                <w:szCs w:val="28"/>
              </w:rPr>
            </w:pPr>
            <w:r w:rsidRPr="001D64EC">
              <w:rPr>
                <w:sz w:val="28"/>
                <w:szCs w:val="28"/>
              </w:rPr>
              <w:t>1</w:t>
            </w:r>
          </w:p>
        </w:tc>
        <w:tc>
          <w:tcPr>
            <w:tcW w:w="850" w:type="dxa"/>
            <w:vAlign w:val="center"/>
          </w:tcPr>
          <w:p w:rsidR="00F66C83" w:rsidRPr="001D64EC" w:rsidRDefault="00F66C83" w:rsidP="00CC09C1">
            <w:pPr>
              <w:jc w:val="center"/>
              <w:rPr>
                <w:sz w:val="28"/>
                <w:szCs w:val="28"/>
              </w:rPr>
            </w:pPr>
            <w:r w:rsidRPr="001D64EC">
              <w:rPr>
                <w:sz w:val="28"/>
                <w:szCs w:val="28"/>
              </w:rPr>
              <w:t>25</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«СОШ № 7 г. Ртищево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85</w:t>
            </w:r>
          </w:p>
        </w:tc>
        <w:tc>
          <w:tcPr>
            <w:tcW w:w="1498" w:type="dxa"/>
            <w:vAlign w:val="center"/>
          </w:tcPr>
          <w:p w:rsidR="00F66C83" w:rsidRPr="001D64EC" w:rsidRDefault="00F66C83" w:rsidP="00CC09C1">
            <w:pPr>
              <w:jc w:val="center"/>
              <w:rPr>
                <w:sz w:val="28"/>
                <w:szCs w:val="28"/>
              </w:rPr>
            </w:pPr>
            <w:r w:rsidRPr="001D64EC">
              <w:rPr>
                <w:sz w:val="28"/>
                <w:szCs w:val="28"/>
              </w:rPr>
              <w:t>2</w:t>
            </w:r>
          </w:p>
        </w:tc>
        <w:tc>
          <w:tcPr>
            <w:tcW w:w="1418" w:type="dxa"/>
            <w:vAlign w:val="center"/>
          </w:tcPr>
          <w:p w:rsidR="00F66C83" w:rsidRPr="001D64EC" w:rsidRDefault="00F66C83" w:rsidP="00CC09C1">
            <w:pPr>
              <w:jc w:val="center"/>
              <w:rPr>
                <w:sz w:val="28"/>
                <w:szCs w:val="28"/>
              </w:rPr>
            </w:pPr>
            <w:r w:rsidRPr="001D64EC">
              <w:rPr>
                <w:sz w:val="28"/>
                <w:szCs w:val="28"/>
              </w:rPr>
              <w:t>19</w:t>
            </w:r>
          </w:p>
        </w:tc>
        <w:tc>
          <w:tcPr>
            <w:tcW w:w="1701" w:type="dxa"/>
            <w:vAlign w:val="center"/>
          </w:tcPr>
          <w:p w:rsidR="00F66C83" w:rsidRPr="001D64EC" w:rsidRDefault="00F66C83" w:rsidP="00CC09C1">
            <w:pPr>
              <w:jc w:val="center"/>
              <w:rPr>
                <w:sz w:val="28"/>
                <w:szCs w:val="28"/>
              </w:rPr>
            </w:pPr>
            <w:r w:rsidRPr="001D64EC">
              <w:rPr>
                <w:sz w:val="28"/>
                <w:szCs w:val="28"/>
              </w:rPr>
              <w:t>21</w:t>
            </w:r>
          </w:p>
        </w:tc>
        <w:tc>
          <w:tcPr>
            <w:tcW w:w="850" w:type="dxa"/>
            <w:vAlign w:val="center"/>
          </w:tcPr>
          <w:p w:rsidR="00F66C83" w:rsidRPr="001D64EC" w:rsidRDefault="00F66C83" w:rsidP="00CC09C1">
            <w:pPr>
              <w:jc w:val="center"/>
              <w:rPr>
                <w:sz w:val="28"/>
                <w:szCs w:val="28"/>
              </w:rPr>
            </w:pPr>
            <w:r w:rsidRPr="001D64EC">
              <w:rPr>
                <w:sz w:val="28"/>
                <w:szCs w:val="28"/>
              </w:rPr>
              <w:t>24,7</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МАОУ «СОШ № 8 г. Ртищево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57</w:t>
            </w:r>
          </w:p>
        </w:tc>
        <w:tc>
          <w:tcPr>
            <w:tcW w:w="1498" w:type="dxa"/>
            <w:vAlign w:val="center"/>
          </w:tcPr>
          <w:p w:rsidR="00F66C83" w:rsidRPr="001D64EC" w:rsidRDefault="00F66C83" w:rsidP="00CC09C1">
            <w:pPr>
              <w:jc w:val="center"/>
              <w:rPr>
                <w:sz w:val="28"/>
                <w:szCs w:val="28"/>
              </w:rPr>
            </w:pPr>
            <w:r w:rsidRPr="001D64EC">
              <w:rPr>
                <w:sz w:val="28"/>
                <w:szCs w:val="28"/>
              </w:rPr>
              <w:t>4</w:t>
            </w:r>
          </w:p>
        </w:tc>
        <w:tc>
          <w:tcPr>
            <w:tcW w:w="1418" w:type="dxa"/>
            <w:vAlign w:val="center"/>
          </w:tcPr>
          <w:p w:rsidR="00F66C83" w:rsidRPr="001D64EC" w:rsidRDefault="00F66C83" w:rsidP="00CC09C1">
            <w:pPr>
              <w:jc w:val="center"/>
              <w:rPr>
                <w:sz w:val="28"/>
                <w:szCs w:val="28"/>
              </w:rPr>
            </w:pPr>
            <w:r w:rsidRPr="001D64EC">
              <w:rPr>
                <w:sz w:val="28"/>
                <w:szCs w:val="28"/>
              </w:rPr>
              <w:t>8</w:t>
            </w:r>
          </w:p>
        </w:tc>
        <w:tc>
          <w:tcPr>
            <w:tcW w:w="1701" w:type="dxa"/>
            <w:vAlign w:val="center"/>
          </w:tcPr>
          <w:p w:rsidR="00F66C83" w:rsidRPr="001D64EC" w:rsidRDefault="00F66C83" w:rsidP="00CC09C1">
            <w:pPr>
              <w:jc w:val="center"/>
              <w:rPr>
                <w:sz w:val="28"/>
                <w:szCs w:val="28"/>
              </w:rPr>
            </w:pPr>
            <w:r w:rsidRPr="001D64EC">
              <w:rPr>
                <w:sz w:val="28"/>
                <w:szCs w:val="28"/>
              </w:rPr>
              <w:t>12</w:t>
            </w:r>
          </w:p>
        </w:tc>
        <w:tc>
          <w:tcPr>
            <w:tcW w:w="850" w:type="dxa"/>
            <w:vAlign w:val="center"/>
          </w:tcPr>
          <w:p w:rsidR="00F66C83" w:rsidRPr="001D64EC" w:rsidRDefault="00F66C83" w:rsidP="00CC09C1">
            <w:pPr>
              <w:jc w:val="center"/>
              <w:rPr>
                <w:sz w:val="28"/>
                <w:szCs w:val="28"/>
              </w:rPr>
            </w:pPr>
            <w:r w:rsidRPr="001D64EC">
              <w:rPr>
                <w:sz w:val="28"/>
                <w:szCs w:val="28"/>
              </w:rPr>
              <w:t>21</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«СОШ № 4 г. Ртищево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140</w:t>
            </w:r>
          </w:p>
        </w:tc>
        <w:tc>
          <w:tcPr>
            <w:tcW w:w="1498" w:type="dxa"/>
            <w:vAlign w:val="center"/>
          </w:tcPr>
          <w:p w:rsidR="00F66C83" w:rsidRPr="001D64EC" w:rsidRDefault="00F66C83" w:rsidP="00CC09C1">
            <w:pPr>
              <w:jc w:val="center"/>
              <w:rPr>
                <w:sz w:val="28"/>
                <w:szCs w:val="28"/>
              </w:rPr>
            </w:pPr>
            <w:r w:rsidRPr="001D64EC">
              <w:rPr>
                <w:sz w:val="28"/>
                <w:szCs w:val="28"/>
              </w:rPr>
              <w:t>6</w:t>
            </w:r>
          </w:p>
        </w:tc>
        <w:tc>
          <w:tcPr>
            <w:tcW w:w="1418" w:type="dxa"/>
            <w:vAlign w:val="center"/>
          </w:tcPr>
          <w:p w:rsidR="00F66C83" w:rsidRPr="001D64EC" w:rsidRDefault="00F66C83" w:rsidP="00CC09C1">
            <w:pPr>
              <w:jc w:val="center"/>
              <w:rPr>
                <w:sz w:val="28"/>
                <w:szCs w:val="28"/>
              </w:rPr>
            </w:pPr>
            <w:r w:rsidRPr="001D64EC">
              <w:rPr>
                <w:sz w:val="28"/>
                <w:szCs w:val="28"/>
              </w:rPr>
              <w:t>23</w:t>
            </w:r>
          </w:p>
        </w:tc>
        <w:tc>
          <w:tcPr>
            <w:tcW w:w="1701" w:type="dxa"/>
            <w:vAlign w:val="center"/>
          </w:tcPr>
          <w:p w:rsidR="00F66C83" w:rsidRPr="001D64EC" w:rsidRDefault="00F66C83" w:rsidP="00CC09C1">
            <w:pPr>
              <w:jc w:val="center"/>
              <w:rPr>
                <w:sz w:val="28"/>
                <w:szCs w:val="28"/>
              </w:rPr>
            </w:pPr>
            <w:r w:rsidRPr="001D64EC">
              <w:rPr>
                <w:sz w:val="28"/>
                <w:szCs w:val="28"/>
              </w:rPr>
              <w:t>29</w:t>
            </w:r>
          </w:p>
        </w:tc>
        <w:tc>
          <w:tcPr>
            <w:tcW w:w="850" w:type="dxa"/>
            <w:vAlign w:val="center"/>
          </w:tcPr>
          <w:p w:rsidR="00F66C83" w:rsidRPr="001D64EC" w:rsidRDefault="00F66C83" w:rsidP="00CC09C1">
            <w:pPr>
              <w:jc w:val="center"/>
              <w:rPr>
                <w:sz w:val="28"/>
                <w:szCs w:val="28"/>
              </w:rPr>
            </w:pPr>
            <w:r w:rsidRPr="001D64EC">
              <w:rPr>
                <w:sz w:val="28"/>
                <w:szCs w:val="28"/>
              </w:rPr>
              <w:t>20,7</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«Компрессорная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11</w:t>
            </w:r>
          </w:p>
        </w:tc>
        <w:tc>
          <w:tcPr>
            <w:tcW w:w="1498" w:type="dxa"/>
            <w:vAlign w:val="center"/>
          </w:tcPr>
          <w:p w:rsidR="00F66C83" w:rsidRPr="001D64EC" w:rsidRDefault="00F66C83" w:rsidP="00CC09C1">
            <w:pPr>
              <w:jc w:val="center"/>
              <w:rPr>
                <w:sz w:val="28"/>
                <w:szCs w:val="28"/>
              </w:rPr>
            </w:pPr>
            <w:r w:rsidRPr="001D64EC">
              <w:rPr>
                <w:sz w:val="28"/>
                <w:szCs w:val="28"/>
              </w:rPr>
              <w:t>1</w:t>
            </w:r>
          </w:p>
        </w:tc>
        <w:tc>
          <w:tcPr>
            <w:tcW w:w="1418" w:type="dxa"/>
            <w:vAlign w:val="center"/>
          </w:tcPr>
          <w:p w:rsidR="00F66C83" w:rsidRPr="001D64EC" w:rsidRDefault="00F66C83" w:rsidP="00CC09C1">
            <w:pPr>
              <w:jc w:val="center"/>
              <w:rPr>
                <w:sz w:val="28"/>
                <w:szCs w:val="28"/>
              </w:rPr>
            </w:pPr>
            <w:r w:rsidRPr="001D64EC">
              <w:rPr>
                <w:sz w:val="28"/>
                <w:szCs w:val="28"/>
              </w:rPr>
              <w:t>1</w:t>
            </w:r>
          </w:p>
        </w:tc>
        <w:tc>
          <w:tcPr>
            <w:tcW w:w="1701" w:type="dxa"/>
            <w:vAlign w:val="center"/>
          </w:tcPr>
          <w:p w:rsidR="00F66C83" w:rsidRPr="001D64EC" w:rsidRDefault="00F66C83" w:rsidP="00CC09C1">
            <w:pPr>
              <w:jc w:val="center"/>
              <w:rPr>
                <w:sz w:val="28"/>
                <w:szCs w:val="28"/>
              </w:rPr>
            </w:pPr>
            <w:r w:rsidRPr="001D64EC">
              <w:rPr>
                <w:sz w:val="28"/>
                <w:szCs w:val="28"/>
              </w:rPr>
              <w:t>2</w:t>
            </w:r>
          </w:p>
        </w:tc>
        <w:tc>
          <w:tcPr>
            <w:tcW w:w="850" w:type="dxa"/>
            <w:vAlign w:val="center"/>
          </w:tcPr>
          <w:p w:rsidR="00F66C83" w:rsidRPr="001D64EC" w:rsidRDefault="00F66C83" w:rsidP="00CC09C1">
            <w:pPr>
              <w:jc w:val="center"/>
              <w:rPr>
                <w:sz w:val="28"/>
                <w:szCs w:val="28"/>
              </w:rPr>
            </w:pPr>
            <w:r w:rsidRPr="001D64EC">
              <w:rPr>
                <w:sz w:val="28"/>
                <w:szCs w:val="28"/>
              </w:rPr>
              <w:t>18,1</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«Ульяновская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13</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0</w:t>
            </w:r>
          </w:p>
        </w:tc>
        <w:tc>
          <w:tcPr>
            <w:tcW w:w="1701" w:type="dxa"/>
            <w:vAlign w:val="center"/>
          </w:tcPr>
          <w:p w:rsidR="00F66C83" w:rsidRPr="001D64EC" w:rsidRDefault="00F66C83" w:rsidP="00CC09C1">
            <w:pPr>
              <w:jc w:val="center"/>
              <w:rPr>
                <w:sz w:val="28"/>
                <w:szCs w:val="28"/>
              </w:rPr>
            </w:pPr>
            <w:r w:rsidRPr="001D64EC">
              <w:rPr>
                <w:sz w:val="28"/>
                <w:szCs w:val="28"/>
              </w:rPr>
              <w:t>0</w:t>
            </w:r>
          </w:p>
        </w:tc>
        <w:tc>
          <w:tcPr>
            <w:tcW w:w="850" w:type="dxa"/>
            <w:vAlign w:val="center"/>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«Еланская ООШ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11</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0</w:t>
            </w:r>
          </w:p>
        </w:tc>
        <w:tc>
          <w:tcPr>
            <w:tcW w:w="1701" w:type="dxa"/>
            <w:vAlign w:val="center"/>
          </w:tcPr>
          <w:p w:rsidR="00F66C83" w:rsidRPr="001D64EC" w:rsidRDefault="00F66C83" w:rsidP="00CC09C1">
            <w:pPr>
              <w:jc w:val="center"/>
              <w:rPr>
                <w:sz w:val="28"/>
                <w:szCs w:val="28"/>
              </w:rPr>
            </w:pPr>
            <w:r w:rsidRPr="001D64EC">
              <w:rPr>
                <w:sz w:val="28"/>
                <w:szCs w:val="28"/>
              </w:rPr>
              <w:t>0</w:t>
            </w:r>
          </w:p>
        </w:tc>
        <w:tc>
          <w:tcPr>
            <w:tcW w:w="850" w:type="dxa"/>
            <w:vAlign w:val="center"/>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«СОШ им. Героя Советского Союза Н.Г. Маркелова с. Красная Звезда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6</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0</w:t>
            </w:r>
          </w:p>
        </w:tc>
        <w:tc>
          <w:tcPr>
            <w:tcW w:w="1701" w:type="dxa"/>
            <w:vAlign w:val="center"/>
          </w:tcPr>
          <w:p w:rsidR="00F66C83" w:rsidRPr="001D64EC" w:rsidRDefault="00F66C83" w:rsidP="00CC09C1">
            <w:pPr>
              <w:jc w:val="center"/>
              <w:rPr>
                <w:sz w:val="28"/>
                <w:szCs w:val="28"/>
              </w:rPr>
            </w:pPr>
            <w:r w:rsidRPr="001D64EC">
              <w:rPr>
                <w:sz w:val="28"/>
                <w:szCs w:val="28"/>
              </w:rPr>
              <w:t>0</w:t>
            </w:r>
          </w:p>
        </w:tc>
        <w:tc>
          <w:tcPr>
            <w:tcW w:w="850" w:type="dxa"/>
            <w:vAlign w:val="center"/>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 xml:space="preserve">МОУ «Александровская СОШ имени С.В. Васильева </w:t>
            </w:r>
            <w:r w:rsidRPr="001D64EC">
              <w:rPr>
                <w:bCs/>
                <w:sz w:val="28"/>
                <w:szCs w:val="28"/>
              </w:rPr>
              <w:lastRenderedPageBreak/>
              <w:t>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lastRenderedPageBreak/>
              <w:t>5</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0</w:t>
            </w:r>
          </w:p>
        </w:tc>
        <w:tc>
          <w:tcPr>
            <w:tcW w:w="1701" w:type="dxa"/>
            <w:vAlign w:val="center"/>
          </w:tcPr>
          <w:p w:rsidR="00F66C83" w:rsidRPr="001D64EC" w:rsidRDefault="00F66C83" w:rsidP="00CC09C1">
            <w:pPr>
              <w:jc w:val="center"/>
              <w:rPr>
                <w:sz w:val="28"/>
                <w:szCs w:val="28"/>
              </w:rPr>
            </w:pPr>
            <w:r w:rsidRPr="001D64EC">
              <w:rPr>
                <w:sz w:val="28"/>
                <w:szCs w:val="28"/>
              </w:rPr>
              <w:t>0</w:t>
            </w:r>
          </w:p>
        </w:tc>
        <w:tc>
          <w:tcPr>
            <w:tcW w:w="850" w:type="dxa"/>
            <w:vAlign w:val="center"/>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lastRenderedPageBreak/>
              <w:t>МОУ «Ерышовская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3</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0</w:t>
            </w:r>
          </w:p>
        </w:tc>
        <w:tc>
          <w:tcPr>
            <w:tcW w:w="1701" w:type="dxa"/>
            <w:vAlign w:val="center"/>
          </w:tcPr>
          <w:p w:rsidR="00F66C83" w:rsidRPr="001D64EC" w:rsidRDefault="00F66C83" w:rsidP="00CC09C1">
            <w:pPr>
              <w:jc w:val="center"/>
              <w:rPr>
                <w:sz w:val="28"/>
                <w:szCs w:val="28"/>
              </w:rPr>
            </w:pPr>
            <w:r w:rsidRPr="001D64EC">
              <w:rPr>
                <w:sz w:val="28"/>
                <w:szCs w:val="28"/>
              </w:rPr>
              <w:t>0</w:t>
            </w:r>
          </w:p>
        </w:tc>
        <w:tc>
          <w:tcPr>
            <w:tcW w:w="850" w:type="dxa"/>
            <w:vAlign w:val="center"/>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«Владыкинская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2</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0</w:t>
            </w:r>
          </w:p>
        </w:tc>
        <w:tc>
          <w:tcPr>
            <w:tcW w:w="1701" w:type="dxa"/>
            <w:vAlign w:val="center"/>
          </w:tcPr>
          <w:p w:rsidR="00F66C83" w:rsidRPr="001D64EC" w:rsidRDefault="00F66C83" w:rsidP="00CC09C1">
            <w:pPr>
              <w:jc w:val="center"/>
              <w:rPr>
                <w:sz w:val="28"/>
                <w:szCs w:val="28"/>
              </w:rPr>
            </w:pPr>
            <w:r w:rsidRPr="001D64EC">
              <w:rPr>
                <w:sz w:val="28"/>
                <w:szCs w:val="28"/>
              </w:rPr>
              <w:t>0</w:t>
            </w:r>
          </w:p>
        </w:tc>
        <w:tc>
          <w:tcPr>
            <w:tcW w:w="850" w:type="dxa"/>
            <w:vAlign w:val="center"/>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«Макаровская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3</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0</w:t>
            </w:r>
          </w:p>
        </w:tc>
        <w:tc>
          <w:tcPr>
            <w:tcW w:w="1701" w:type="dxa"/>
            <w:vAlign w:val="center"/>
          </w:tcPr>
          <w:p w:rsidR="00F66C83" w:rsidRPr="001D64EC" w:rsidRDefault="00F66C83" w:rsidP="00CC09C1">
            <w:pPr>
              <w:jc w:val="center"/>
              <w:rPr>
                <w:sz w:val="28"/>
                <w:szCs w:val="28"/>
              </w:rPr>
            </w:pPr>
            <w:r w:rsidRPr="001D64EC">
              <w:rPr>
                <w:sz w:val="28"/>
                <w:szCs w:val="28"/>
              </w:rPr>
              <w:t>0</w:t>
            </w:r>
          </w:p>
        </w:tc>
        <w:tc>
          <w:tcPr>
            <w:tcW w:w="850" w:type="dxa"/>
            <w:vAlign w:val="center"/>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3085" w:type="dxa"/>
            <w:vAlign w:val="center"/>
          </w:tcPr>
          <w:p w:rsidR="00F66C83" w:rsidRPr="001D64EC" w:rsidRDefault="00F66C83" w:rsidP="00CC09C1">
            <w:pPr>
              <w:jc w:val="center"/>
              <w:rPr>
                <w:bCs/>
                <w:sz w:val="28"/>
                <w:szCs w:val="28"/>
              </w:rPr>
            </w:pPr>
            <w:r w:rsidRPr="001D64EC">
              <w:rPr>
                <w:bCs/>
                <w:sz w:val="28"/>
                <w:szCs w:val="28"/>
              </w:rPr>
              <w:t>МОУ «Юсуповская СОШ Ртищевского района Саратовской области»</w:t>
            </w:r>
          </w:p>
        </w:tc>
        <w:tc>
          <w:tcPr>
            <w:tcW w:w="1479" w:type="dxa"/>
            <w:vAlign w:val="center"/>
          </w:tcPr>
          <w:p w:rsidR="00F66C83" w:rsidRPr="001D64EC" w:rsidRDefault="00F66C83" w:rsidP="00CC09C1">
            <w:pPr>
              <w:jc w:val="center"/>
              <w:rPr>
                <w:bCs/>
                <w:sz w:val="28"/>
                <w:szCs w:val="28"/>
              </w:rPr>
            </w:pPr>
            <w:r w:rsidRPr="001D64EC">
              <w:rPr>
                <w:bCs/>
                <w:sz w:val="28"/>
                <w:szCs w:val="28"/>
              </w:rPr>
              <w:t>1</w:t>
            </w:r>
          </w:p>
        </w:tc>
        <w:tc>
          <w:tcPr>
            <w:tcW w:w="1498" w:type="dxa"/>
            <w:vAlign w:val="center"/>
          </w:tcPr>
          <w:p w:rsidR="00F66C83" w:rsidRPr="001D64EC" w:rsidRDefault="00F66C83" w:rsidP="00CC09C1">
            <w:pPr>
              <w:jc w:val="center"/>
              <w:rPr>
                <w:sz w:val="28"/>
                <w:szCs w:val="28"/>
              </w:rPr>
            </w:pPr>
            <w:r w:rsidRPr="001D64EC">
              <w:rPr>
                <w:sz w:val="28"/>
                <w:szCs w:val="28"/>
              </w:rPr>
              <w:t>0</w:t>
            </w:r>
          </w:p>
        </w:tc>
        <w:tc>
          <w:tcPr>
            <w:tcW w:w="1418" w:type="dxa"/>
            <w:vAlign w:val="center"/>
          </w:tcPr>
          <w:p w:rsidR="00F66C83" w:rsidRPr="001D64EC" w:rsidRDefault="00F66C83" w:rsidP="00CC09C1">
            <w:pPr>
              <w:jc w:val="center"/>
              <w:rPr>
                <w:sz w:val="28"/>
                <w:szCs w:val="28"/>
              </w:rPr>
            </w:pPr>
            <w:r w:rsidRPr="001D64EC">
              <w:rPr>
                <w:sz w:val="28"/>
                <w:szCs w:val="28"/>
              </w:rPr>
              <w:t>0</w:t>
            </w:r>
          </w:p>
        </w:tc>
        <w:tc>
          <w:tcPr>
            <w:tcW w:w="1701" w:type="dxa"/>
            <w:vAlign w:val="center"/>
          </w:tcPr>
          <w:p w:rsidR="00F66C83" w:rsidRPr="001D64EC" w:rsidRDefault="00F66C83" w:rsidP="00CC09C1">
            <w:pPr>
              <w:jc w:val="center"/>
              <w:rPr>
                <w:sz w:val="28"/>
                <w:szCs w:val="28"/>
              </w:rPr>
            </w:pPr>
            <w:r w:rsidRPr="001D64EC">
              <w:rPr>
                <w:sz w:val="28"/>
                <w:szCs w:val="28"/>
              </w:rPr>
              <w:t>0</w:t>
            </w:r>
          </w:p>
        </w:tc>
        <w:tc>
          <w:tcPr>
            <w:tcW w:w="850" w:type="dxa"/>
            <w:vAlign w:val="center"/>
          </w:tcPr>
          <w:p w:rsidR="00F66C83" w:rsidRPr="001D64EC" w:rsidRDefault="00F66C83" w:rsidP="00CC09C1">
            <w:pPr>
              <w:jc w:val="center"/>
              <w:rPr>
                <w:sz w:val="28"/>
                <w:szCs w:val="28"/>
              </w:rPr>
            </w:pPr>
            <w:r w:rsidRPr="001D64EC">
              <w:rPr>
                <w:sz w:val="28"/>
                <w:szCs w:val="28"/>
              </w:rPr>
              <w:t>0</w:t>
            </w:r>
          </w:p>
        </w:tc>
      </w:tr>
    </w:tbl>
    <w:p w:rsidR="00F66C83" w:rsidRPr="001D64EC" w:rsidRDefault="00F66C83" w:rsidP="00CC09C1">
      <w:pPr>
        <w:ind w:firstLine="284"/>
        <w:rPr>
          <w:sz w:val="28"/>
          <w:szCs w:val="28"/>
        </w:rPr>
      </w:pPr>
    </w:p>
    <w:p w:rsidR="00F66C83" w:rsidRPr="001D64EC" w:rsidRDefault="00F66C83" w:rsidP="00CC09C1">
      <w:pPr>
        <w:ind w:firstLine="284"/>
        <w:jc w:val="both"/>
        <w:rPr>
          <w:sz w:val="28"/>
          <w:szCs w:val="28"/>
        </w:rPr>
      </w:pPr>
      <w:r w:rsidRPr="001D64EC">
        <w:rPr>
          <w:sz w:val="28"/>
          <w:szCs w:val="28"/>
        </w:rPr>
        <w:t>В соответствии с приказом  Министерства образования Саратовской области «Об установлении количества баллов по каждому общеобразовательному предмету и классу, необходимых для участия на региональном этапе ВсОШ школьников на территории Саратовской обл</w:t>
      </w:r>
      <w:r w:rsidR="009E4FB1">
        <w:rPr>
          <w:sz w:val="28"/>
          <w:szCs w:val="28"/>
        </w:rPr>
        <w:t xml:space="preserve">асти в 2020/2021 учебном году» </w:t>
      </w:r>
      <w:r w:rsidRPr="001D64EC">
        <w:rPr>
          <w:sz w:val="28"/>
          <w:szCs w:val="28"/>
        </w:rPr>
        <w:t>в соответствии с установленной квотой наш район принял участие в</w:t>
      </w:r>
      <w:r w:rsidR="009E4FB1">
        <w:rPr>
          <w:sz w:val="28"/>
          <w:szCs w:val="28"/>
        </w:rPr>
        <w:t xml:space="preserve"> </w:t>
      </w:r>
      <w:r w:rsidRPr="001D64EC">
        <w:rPr>
          <w:sz w:val="28"/>
          <w:szCs w:val="28"/>
        </w:rPr>
        <w:t>региональном этапе в  13 предметных олимпиадах, в которых приняли участие 36 участников Ртищевского района.  Все участники участвовали по одному разу и только 4 человека по нескольку раз, это :</w:t>
      </w:r>
    </w:p>
    <w:p w:rsidR="00F66C83" w:rsidRPr="001D64EC" w:rsidRDefault="00F66C83" w:rsidP="00CC09C1">
      <w:pPr>
        <w:ind w:firstLine="708"/>
        <w:jc w:val="both"/>
        <w:rPr>
          <w:sz w:val="28"/>
          <w:szCs w:val="28"/>
        </w:rPr>
      </w:pPr>
      <w:r w:rsidRPr="001D64EC">
        <w:rPr>
          <w:sz w:val="28"/>
          <w:szCs w:val="28"/>
        </w:rPr>
        <w:t xml:space="preserve"> По 2 участия  у  - Гусевой Валерии – Лицей №3  и Абрамян  Артём – СОШ №7 </w:t>
      </w:r>
    </w:p>
    <w:p w:rsidR="00F66C83" w:rsidRPr="001D64EC" w:rsidRDefault="00F66C83" w:rsidP="00CC09C1">
      <w:pPr>
        <w:ind w:firstLine="708"/>
        <w:jc w:val="both"/>
        <w:rPr>
          <w:sz w:val="28"/>
          <w:szCs w:val="28"/>
        </w:rPr>
      </w:pPr>
      <w:r w:rsidRPr="001D64EC">
        <w:rPr>
          <w:sz w:val="28"/>
          <w:szCs w:val="28"/>
        </w:rPr>
        <w:t xml:space="preserve"> По – 3 участия у  Семенкова Артема – СОШ №1 и Протопов Никита –СОШ №9</w:t>
      </w:r>
    </w:p>
    <w:p w:rsidR="00F66C83" w:rsidRPr="001D64EC" w:rsidRDefault="00F66C83" w:rsidP="00CC09C1">
      <w:pPr>
        <w:ind w:firstLine="708"/>
        <w:jc w:val="both"/>
        <w:rPr>
          <w:sz w:val="28"/>
          <w:szCs w:val="28"/>
        </w:rPr>
      </w:pPr>
    </w:p>
    <w:p w:rsidR="00F66C83" w:rsidRPr="001D64EC" w:rsidRDefault="00F66C83" w:rsidP="00CC09C1">
      <w:pPr>
        <w:ind w:firstLine="708"/>
        <w:jc w:val="both"/>
        <w:rPr>
          <w:sz w:val="28"/>
          <w:szCs w:val="28"/>
        </w:rPr>
      </w:pPr>
      <w:r w:rsidRPr="001D64EC">
        <w:rPr>
          <w:sz w:val="28"/>
          <w:szCs w:val="28"/>
        </w:rPr>
        <w:t xml:space="preserve"> Участие по предметам распределилось следующим образом</w:t>
      </w:r>
    </w:p>
    <w:tbl>
      <w:tblPr>
        <w:tblStyle w:val="af1"/>
        <w:tblW w:w="10183" w:type="dxa"/>
        <w:tblInd w:w="-318" w:type="dxa"/>
        <w:tblLook w:val="04A0"/>
      </w:tblPr>
      <w:tblGrid>
        <w:gridCol w:w="2489"/>
        <w:gridCol w:w="1815"/>
        <w:gridCol w:w="1841"/>
        <w:gridCol w:w="1708"/>
        <w:gridCol w:w="2330"/>
      </w:tblGrid>
      <w:tr w:rsidR="00F66C83" w:rsidRPr="001D64EC" w:rsidTr="00F66C83">
        <w:tc>
          <w:tcPr>
            <w:tcW w:w="2553" w:type="dxa"/>
          </w:tcPr>
          <w:p w:rsidR="00F66C83" w:rsidRPr="001D64EC" w:rsidRDefault="00F66C83" w:rsidP="00CC09C1">
            <w:pPr>
              <w:jc w:val="both"/>
              <w:rPr>
                <w:sz w:val="28"/>
                <w:szCs w:val="28"/>
              </w:rPr>
            </w:pPr>
            <w:r w:rsidRPr="001D64EC">
              <w:rPr>
                <w:sz w:val="28"/>
                <w:szCs w:val="28"/>
              </w:rPr>
              <w:t xml:space="preserve">Предмет </w:t>
            </w:r>
          </w:p>
        </w:tc>
        <w:tc>
          <w:tcPr>
            <w:tcW w:w="1874" w:type="dxa"/>
          </w:tcPr>
          <w:p w:rsidR="00F66C83" w:rsidRPr="001D64EC" w:rsidRDefault="00F66C83" w:rsidP="00CC09C1">
            <w:pPr>
              <w:jc w:val="both"/>
              <w:rPr>
                <w:sz w:val="28"/>
                <w:szCs w:val="28"/>
              </w:rPr>
            </w:pPr>
            <w:r w:rsidRPr="001D64EC">
              <w:rPr>
                <w:sz w:val="28"/>
                <w:szCs w:val="28"/>
              </w:rPr>
              <w:t>Заявлено участников</w:t>
            </w:r>
          </w:p>
        </w:tc>
        <w:tc>
          <w:tcPr>
            <w:tcW w:w="1881" w:type="dxa"/>
          </w:tcPr>
          <w:p w:rsidR="00F66C83" w:rsidRPr="001D64EC" w:rsidRDefault="00F66C83" w:rsidP="00CC09C1">
            <w:pPr>
              <w:jc w:val="both"/>
              <w:rPr>
                <w:sz w:val="28"/>
                <w:szCs w:val="28"/>
              </w:rPr>
            </w:pPr>
            <w:r w:rsidRPr="001D64EC">
              <w:rPr>
                <w:sz w:val="28"/>
                <w:szCs w:val="28"/>
              </w:rPr>
              <w:t>Фактически участвовало</w:t>
            </w:r>
          </w:p>
        </w:tc>
        <w:tc>
          <w:tcPr>
            <w:tcW w:w="1847" w:type="dxa"/>
          </w:tcPr>
          <w:p w:rsidR="00F66C83" w:rsidRPr="001D64EC" w:rsidRDefault="00F66C83" w:rsidP="00CC09C1">
            <w:pPr>
              <w:jc w:val="both"/>
              <w:rPr>
                <w:sz w:val="28"/>
                <w:szCs w:val="28"/>
              </w:rPr>
            </w:pPr>
            <w:r w:rsidRPr="001D64EC">
              <w:rPr>
                <w:sz w:val="28"/>
                <w:szCs w:val="28"/>
              </w:rPr>
              <w:t>% участия</w:t>
            </w:r>
          </w:p>
        </w:tc>
        <w:tc>
          <w:tcPr>
            <w:tcW w:w="2028" w:type="dxa"/>
          </w:tcPr>
          <w:p w:rsidR="00F66C83" w:rsidRPr="001D64EC" w:rsidRDefault="00F66C83" w:rsidP="00CC09C1">
            <w:pPr>
              <w:jc w:val="both"/>
              <w:rPr>
                <w:sz w:val="28"/>
                <w:szCs w:val="28"/>
              </w:rPr>
            </w:pPr>
            <w:r w:rsidRPr="001D64EC">
              <w:rPr>
                <w:sz w:val="28"/>
                <w:szCs w:val="28"/>
              </w:rPr>
              <w:t xml:space="preserve">Результативность </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Литература</w:t>
            </w:r>
          </w:p>
        </w:tc>
        <w:tc>
          <w:tcPr>
            <w:tcW w:w="1874" w:type="dxa"/>
          </w:tcPr>
          <w:p w:rsidR="00F66C83" w:rsidRPr="001D64EC" w:rsidRDefault="00F66C83" w:rsidP="00CC09C1">
            <w:pPr>
              <w:jc w:val="center"/>
              <w:rPr>
                <w:sz w:val="28"/>
                <w:szCs w:val="28"/>
              </w:rPr>
            </w:pPr>
            <w:r w:rsidRPr="001D64EC">
              <w:rPr>
                <w:sz w:val="28"/>
                <w:szCs w:val="28"/>
              </w:rPr>
              <w:t>11</w:t>
            </w:r>
          </w:p>
        </w:tc>
        <w:tc>
          <w:tcPr>
            <w:tcW w:w="1881" w:type="dxa"/>
          </w:tcPr>
          <w:p w:rsidR="00F66C83" w:rsidRPr="001D64EC" w:rsidRDefault="00F66C83" w:rsidP="00CC09C1">
            <w:pPr>
              <w:jc w:val="center"/>
              <w:rPr>
                <w:sz w:val="28"/>
                <w:szCs w:val="28"/>
              </w:rPr>
            </w:pPr>
            <w:r w:rsidRPr="001D64EC">
              <w:rPr>
                <w:sz w:val="28"/>
                <w:szCs w:val="28"/>
              </w:rPr>
              <w:t>9</w:t>
            </w:r>
          </w:p>
        </w:tc>
        <w:tc>
          <w:tcPr>
            <w:tcW w:w="1847" w:type="dxa"/>
          </w:tcPr>
          <w:p w:rsidR="00F66C83" w:rsidRPr="001D64EC" w:rsidRDefault="00F66C83" w:rsidP="00CC09C1">
            <w:pPr>
              <w:jc w:val="center"/>
              <w:rPr>
                <w:sz w:val="28"/>
                <w:szCs w:val="28"/>
              </w:rPr>
            </w:pPr>
            <w:r w:rsidRPr="001D64EC">
              <w:rPr>
                <w:sz w:val="28"/>
                <w:szCs w:val="28"/>
              </w:rPr>
              <w:t>82 %</w:t>
            </w:r>
          </w:p>
        </w:tc>
        <w:tc>
          <w:tcPr>
            <w:tcW w:w="2028" w:type="dxa"/>
          </w:tcPr>
          <w:p w:rsidR="00F66C83" w:rsidRPr="001D64EC" w:rsidRDefault="00F66C83" w:rsidP="00CC09C1">
            <w:pPr>
              <w:jc w:val="center"/>
              <w:rPr>
                <w:sz w:val="28"/>
                <w:szCs w:val="28"/>
              </w:rPr>
            </w:pPr>
            <w:r w:rsidRPr="001D64EC">
              <w:rPr>
                <w:sz w:val="28"/>
                <w:szCs w:val="28"/>
              </w:rPr>
              <w:t>2 победителя</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Русский язык</w:t>
            </w:r>
          </w:p>
        </w:tc>
        <w:tc>
          <w:tcPr>
            <w:tcW w:w="1874" w:type="dxa"/>
          </w:tcPr>
          <w:p w:rsidR="00F66C83" w:rsidRPr="001D64EC" w:rsidRDefault="00F66C83" w:rsidP="00CC09C1">
            <w:pPr>
              <w:jc w:val="center"/>
              <w:rPr>
                <w:sz w:val="28"/>
                <w:szCs w:val="28"/>
              </w:rPr>
            </w:pPr>
            <w:r w:rsidRPr="001D64EC">
              <w:rPr>
                <w:sz w:val="28"/>
                <w:szCs w:val="28"/>
              </w:rPr>
              <w:t>2</w:t>
            </w:r>
          </w:p>
        </w:tc>
        <w:tc>
          <w:tcPr>
            <w:tcW w:w="1881" w:type="dxa"/>
          </w:tcPr>
          <w:p w:rsidR="00F66C83" w:rsidRPr="001D64EC" w:rsidRDefault="00F66C83" w:rsidP="00CC09C1">
            <w:pPr>
              <w:jc w:val="center"/>
              <w:rPr>
                <w:sz w:val="28"/>
                <w:szCs w:val="28"/>
              </w:rPr>
            </w:pPr>
            <w:r w:rsidRPr="001D64EC">
              <w:rPr>
                <w:sz w:val="28"/>
                <w:szCs w:val="28"/>
              </w:rPr>
              <w:t>2</w:t>
            </w:r>
          </w:p>
        </w:tc>
        <w:tc>
          <w:tcPr>
            <w:tcW w:w="1847" w:type="dxa"/>
          </w:tcPr>
          <w:p w:rsidR="00F66C83" w:rsidRPr="001D64EC" w:rsidRDefault="00F66C83" w:rsidP="00CC09C1">
            <w:pPr>
              <w:jc w:val="center"/>
              <w:rPr>
                <w:sz w:val="28"/>
                <w:szCs w:val="28"/>
              </w:rPr>
            </w:pPr>
            <w:r w:rsidRPr="001D64EC">
              <w:rPr>
                <w:sz w:val="28"/>
                <w:szCs w:val="28"/>
              </w:rPr>
              <w:t>100 %</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Биология</w:t>
            </w:r>
          </w:p>
        </w:tc>
        <w:tc>
          <w:tcPr>
            <w:tcW w:w="1874" w:type="dxa"/>
          </w:tcPr>
          <w:p w:rsidR="00F66C83" w:rsidRPr="001D64EC" w:rsidRDefault="00F66C83" w:rsidP="00CC09C1">
            <w:pPr>
              <w:jc w:val="center"/>
              <w:rPr>
                <w:sz w:val="28"/>
                <w:szCs w:val="28"/>
              </w:rPr>
            </w:pPr>
            <w:r w:rsidRPr="001D64EC">
              <w:rPr>
                <w:sz w:val="28"/>
                <w:szCs w:val="28"/>
              </w:rPr>
              <w:t>2</w:t>
            </w:r>
          </w:p>
        </w:tc>
        <w:tc>
          <w:tcPr>
            <w:tcW w:w="1881" w:type="dxa"/>
          </w:tcPr>
          <w:p w:rsidR="00F66C83" w:rsidRPr="001D64EC" w:rsidRDefault="00F66C83" w:rsidP="00CC09C1">
            <w:pPr>
              <w:jc w:val="center"/>
              <w:rPr>
                <w:sz w:val="28"/>
                <w:szCs w:val="28"/>
              </w:rPr>
            </w:pPr>
            <w:r w:rsidRPr="001D64EC">
              <w:rPr>
                <w:sz w:val="28"/>
                <w:szCs w:val="28"/>
              </w:rPr>
              <w:t>1</w:t>
            </w:r>
          </w:p>
        </w:tc>
        <w:tc>
          <w:tcPr>
            <w:tcW w:w="1847" w:type="dxa"/>
          </w:tcPr>
          <w:p w:rsidR="00F66C83" w:rsidRPr="001D64EC" w:rsidRDefault="00F66C83" w:rsidP="00CC09C1">
            <w:pPr>
              <w:jc w:val="center"/>
              <w:rPr>
                <w:sz w:val="28"/>
                <w:szCs w:val="28"/>
              </w:rPr>
            </w:pPr>
            <w:r w:rsidRPr="001D64EC">
              <w:rPr>
                <w:sz w:val="28"/>
                <w:szCs w:val="28"/>
              </w:rPr>
              <w:t>50 %</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Астрономия</w:t>
            </w:r>
          </w:p>
        </w:tc>
        <w:tc>
          <w:tcPr>
            <w:tcW w:w="1874" w:type="dxa"/>
          </w:tcPr>
          <w:p w:rsidR="00F66C83" w:rsidRPr="001D64EC" w:rsidRDefault="00F66C83" w:rsidP="00CC09C1">
            <w:pPr>
              <w:jc w:val="center"/>
              <w:rPr>
                <w:sz w:val="28"/>
                <w:szCs w:val="28"/>
              </w:rPr>
            </w:pPr>
            <w:r w:rsidRPr="001D64EC">
              <w:rPr>
                <w:sz w:val="28"/>
                <w:szCs w:val="28"/>
              </w:rPr>
              <w:t>2</w:t>
            </w:r>
          </w:p>
        </w:tc>
        <w:tc>
          <w:tcPr>
            <w:tcW w:w="1881" w:type="dxa"/>
          </w:tcPr>
          <w:p w:rsidR="00F66C83" w:rsidRPr="001D64EC" w:rsidRDefault="00F66C83" w:rsidP="00CC09C1">
            <w:pPr>
              <w:jc w:val="center"/>
              <w:rPr>
                <w:sz w:val="28"/>
                <w:szCs w:val="28"/>
              </w:rPr>
            </w:pPr>
            <w:r w:rsidRPr="001D64EC">
              <w:rPr>
                <w:sz w:val="28"/>
                <w:szCs w:val="28"/>
              </w:rPr>
              <w:t>2</w:t>
            </w:r>
          </w:p>
        </w:tc>
        <w:tc>
          <w:tcPr>
            <w:tcW w:w="1847" w:type="dxa"/>
          </w:tcPr>
          <w:p w:rsidR="00F66C83" w:rsidRPr="001D64EC" w:rsidRDefault="00F66C83" w:rsidP="00CC09C1">
            <w:pPr>
              <w:jc w:val="center"/>
              <w:rPr>
                <w:sz w:val="28"/>
                <w:szCs w:val="28"/>
              </w:rPr>
            </w:pPr>
            <w:r w:rsidRPr="001D64EC">
              <w:rPr>
                <w:sz w:val="28"/>
                <w:szCs w:val="28"/>
              </w:rPr>
              <w:t>100  %</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 xml:space="preserve"> Право</w:t>
            </w:r>
          </w:p>
        </w:tc>
        <w:tc>
          <w:tcPr>
            <w:tcW w:w="1874" w:type="dxa"/>
          </w:tcPr>
          <w:p w:rsidR="00F66C83" w:rsidRPr="001D64EC" w:rsidRDefault="00F66C83" w:rsidP="00CC09C1">
            <w:pPr>
              <w:jc w:val="center"/>
              <w:rPr>
                <w:sz w:val="28"/>
                <w:szCs w:val="28"/>
              </w:rPr>
            </w:pPr>
            <w:r w:rsidRPr="001D64EC">
              <w:rPr>
                <w:sz w:val="28"/>
                <w:szCs w:val="28"/>
              </w:rPr>
              <w:t>3</w:t>
            </w:r>
          </w:p>
        </w:tc>
        <w:tc>
          <w:tcPr>
            <w:tcW w:w="1881" w:type="dxa"/>
          </w:tcPr>
          <w:p w:rsidR="00F66C83" w:rsidRPr="001D64EC" w:rsidRDefault="00F66C83" w:rsidP="00CC09C1">
            <w:pPr>
              <w:jc w:val="center"/>
              <w:rPr>
                <w:sz w:val="28"/>
                <w:szCs w:val="28"/>
              </w:rPr>
            </w:pPr>
            <w:r w:rsidRPr="001D64EC">
              <w:rPr>
                <w:sz w:val="28"/>
                <w:szCs w:val="28"/>
              </w:rPr>
              <w:t>2</w:t>
            </w:r>
          </w:p>
        </w:tc>
        <w:tc>
          <w:tcPr>
            <w:tcW w:w="1847" w:type="dxa"/>
          </w:tcPr>
          <w:p w:rsidR="00F66C83" w:rsidRPr="001D64EC" w:rsidRDefault="00F66C83" w:rsidP="00CC09C1">
            <w:pPr>
              <w:jc w:val="center"/>
              <w:rPr>
                <w:sz w:val="28"/>
                <w:szCs w:val="28"/>
              </w:rPr>
            </w:pPr>
            <w:r w:rsidRPr="001D64EC">
              <w:rPr>
                <w:sz w:val="28"/>
                <w:szCs w:val="28"/>
              </w:rPr>
              <w:t>67%</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 xml:space="preserve">Обществознание </w:t>
            </w:r>
          </w:p>
        </w:tc>
        <w:tc>
          <w:tcPr>
            <w:tcW w:w="1874" w:type="dxa"/>
          </w:tcPr>
          <w:p w:rsidR="00F66C83" w:rsidRPr="001D64EC" w:rsidRDefault="00F66C83" w:rsidP="00CC09C1">
            <w:pPr>
              <w:jc w:val="center"/>
              <w:rPr>
                <w:sz w:val="28"/>
                <w:szCs w:val="28"/>
              </w:rPr>
            </w:pPr>
            <w:r w:rsidRPr="001D64EC">
              <w:rPr>
                <w:sz w:val="28"/>
                <w:szCs w:val="28"/>
              </w:rPr>
              <w:t>4</w:t>
            </w:r>
          </w:p>
        </w:tc>
        <w:tc>
          <w:tcPr>
            <w:tcW w:w="1881" w:type="dxa"/>
          </w:tcPr>
          <w:p w:rsidR="00F66C83" w:rsidRPr="001D64EC" w:rsidRDefault="00F66C83" w:rsidP="00CC09C1">
            <w:pPr>
              <w:jc w:val="center"/>
              <w:rPr>
                <w:sz w:val="28"/>
                <w:szCs w:val="28"/>
              </w:rPr>
            </w:pPr>
            <w:r w:rsidRPr="001D64EC">
              <w:rPr>
                <w:sz w:val="28"/>
                <w:szCs w:val="28"/>
              </w:rPr>
              <w:t>3</w:t>
            </w:r>
          </w:p>
        </w:tc>
        <w:tc>
          <w:tcPr>
            <w:tcW w:w="1847" w:type="dxa"/>
          </w:tcPr>
          <w:p w:rsidR="00F66C83" w:rsidRPr="001D64EC" w:rsidRDefault="00F66C83" w:rsidP="00CC09C1">
            <w:pPr>
              <w:jc w:val="center"/>
              <w:rPr>
                <w:sz w:val="28"/>
                <w:szCs w:val="28"/>
              </w:rPr>
            </w:pPr>
            <w:r w:rsidRPr="001D64EC">
              <w:rPr>
                <w:sz w:val="28"/>
                <w:szCs w:val="28"/>
              </w:rPr>
              <w:t>75 %</w:t>
            </w:r>
          </w:p>
        </w:tc>
        <w:tc>
          <w:tcPr>
            <w:tcW w:w="2028" w:type="dxa"/>
          </w:tcPr>
          <w:p w:rsidR="00F66C83" w:rsidRPr="001D64EC" w:rsidRDefault="00F66C83" w:rsidP="00CC09C1">
            <w:pPr>
              <w:jc w:val="center"/>
              <w:rPr>
                <w:sz w:val="28"/>
                <w:szCs w:val="28"/>
              </w:rPr>
            </w:pPr>
            <w:r w:rsidRPr="001D64EC">
              <w:rPr>
                <w:sz w:val="28"/>
                <w:szCs w:val="28"/>
              </w:rPr>
              <w:t>1 призёр</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Экология</w:t>
            </w:r>
          </w:p>
        </w:tc>
        <w:tc>
          <w:tcPr>
            <w:tcW w:w="1874" w:type="dxa"/>
          </w:tcPr>
          <w:p w:rsidR="00F66C83" w:rsidRPr="001D64EC" w:rsidRDefault="00F66C83" w:rsidP="00CC09C1">
            <w:pPr>
              <w:jc w:val="center"/>
              <w:rPr>
                <w:sz w:val="28"/>
                <w:szCs w:val="28"/>
              </w:rPr>
            </w:pPr>
            <w:r w:rsidRPr="001D64EC">
              <w:rPr>
                <w:sz w:val="28"/>
                <w:szCs w:val="28"/>
              </w:rPr>
              <w:t>3</w:t>
            </w:r>
          </w:p>
        </w:tc>
        <w:tc>
          <w:tcPr>
            <w:tcW w:w="1881" w:type="dxa"/>
          </w:tcPr>
          <w:p w:rsidR="00F66C83" w:rsidRPr="001D64EC" w:rsidRDefault="00F66C83" w:rsidP="00CC09C1">
            <w:pPr>
              <w:jc w:val="center"/>
              <w:rPr>
                <w:sz w:val="28"/>
                <w:szCs w:val="28"/>
              </w:rPr>
            </w:pPr>
            <w:r w:rsidRPr="001D64EC">
              <w:rPr>
                <w:sz w:val="28"/>
                <w:szCs w:val="28"/>
              </w:rPr>
              <w:t>3</w:t>
            </w:r>
          </w:p>
        </w:tc>
        <w:tc>
          <w:tcPr>
            <w:tcW w:w="1847" w:type="dxa"/>
          </w:tcPr>
          <w:p w:rsidR="00F66C83" w:rsidRPr="001D64EC" w:rsidRDefault="00F66C83" w:rsidP="00CC09C1">
            <w:pPr>
              <w:jc w:val="center"/>
              <w:rPr>
                <w:sz w:val="28"/>
                <w:szCs w:val="28"/>
              </w:rPr>
            </w:pPr>
            <w:r w:rsidRPr="001D64EC">
              <w:rPr>
                <w:sz w:val="28"/>
                <w:szCs w:val="28"/>
              </w:rPr>
              <w:t>100 %</w:t>
            </w:r>
          </w:p>
        </w:tc>
        <w:tc>
          <w:tcPr>
            <w:tcW w:w="2028" w:type="dxa"/>
          </w:tcPr>
          <w:p w:rsidR="00F66C83" w:rsidRPr="001D64EC" w:rsidRDefault="00F66C83" w:rsidP="00CC09C1">
            <w:pPr>
              <w:jc w:val="center"/>
              <w:rPr>
                <w:sz w:val="28"/>
                <w:szCs w:val="28"/>
              </w:rPr>
            </w:pPr>
            <w:r w:rsidRPr="001D64EC">
              <w:rPr>
                <w:sz w:val="28"/>
                <w:szCs w:val="28"/>
              </w:rPr>
              <w:t>1 призёр</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 xml:space="preserve"> Математика </w:t>
            </w:r>
          </w:p>
        </w:tc>
        <w:tc>
          <w:tcPr>
            <w:tcW w:w="1874" w:type="dxa"/>
          </w:tcPr>
          <w:p w:rsidR="00F66C83" w:rsidRPr="001D64EC" w:rsidRDefault="00F66C83" w:rsidP="00CC09C1">
            <w:pPr>
              <w:jc w:val="center"/>
              <w:rPr>
                <w:sz w:val="28"/>
                <w:szCs w:val="28"/>
              </w:rPr>
            </w:pPr>
            <w:r w:rsidRPr="001D64EC">
              <w:rPr>
                <w:sz w:val="28"/>
                <w:szCs w:val="28"/>
              </w:rPr>
              <w:t>3</w:t>
            </w:r>
          </w:p>
        </w:tc>
        <w:tc>
          <w:tcPr>
            <w:tcW w:w="1881" w:type="dxa"/>
          </w:tcPr>
          <w:p w:rsidR="00F66C83" w:rsidRPr="001D64EC" w:rsidRDefault="00F66C83" w:rsidP="00CC09C1">
            <w:pPr>
              <w:jc w:val="center"/>
              <w:rPr>
                <w:sz w:val="28"/>
                <w:szCs w:val="28"/>
              </w:rPr>
            </w:pPr>
            <w:r w:rsidRPr="001D64EC">
              <w:rPr>
                <w:sz w:val="28"/>
                <w:szCs w:val="28"/>
              </w:rPr>
              <w:t>2</w:t>
            </w:r>
          </w:p>
        </w:tc>
        <w:tc>
          <w:tcPr>
            <w:tcW w:w="1847" w:type="dxa"/>
          </w:tcPr>
          <w:p w:rsidR="00F66C83" w:rsidRPr="001D64EC" w:rsidRDefault="00F66C83" w:rsidP="00CC09C1">
            <w:pPr>
              <w:jc w:val="center"/>
              <w:rPr>
                <w:sz w:val="28"/>
                <w:szCs w:val="28"/>
              </w:rPr>
            </w:pPr>
            <w:r w:rsidRPr="001D64EC">
              <w:rPr>
                <w:sz w:val="28"/>
                <w:szCs w:val="28"/>
              </w:rPr>
              <w:t>67 %</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География</w:t>
            </w:r>
          </w:p>
        </w:tc>
        <w:tc>
          <w:tcPr>
            <w:tcW w:w="1874" w:type="dxa"/>
          </w:tcPr>
          <w:p w:rsidR="00F66C83" w:rsidRPr="001D64EC" w:rsidRDefault="00F66C83" w:rsidP="00CC09C1">
            <w:pPr>
              <w:jc w:val="center"/>
              <w:rPr>
                <w:sz w:val="28"/>
                <w:szCs w:val="28"/>
              </w:rPr>
            </w:pPr>
            <w:r w:rsidRPr="001D64EC">
              <w:rPr>
                <w:sz w:val="28"/>
                <w:szCs w:val="28"/>
              </w:rPr>
              <w:t>2</w:t>
            </w:r>
          </w:p>
        </w:tc>
        <w:tc>
          <w:tcPr>
            <w:tcW w:w="1881" w:type="dxa"/>
          </w:tcPr>
          <w:p w:rsidR="00F66C83" w:rsidRPr="001D64EC" w:rsidRDefault="00F66C83" w:rsidP="00CC09C1">
            <w:pPr>
              <w:jc w:val="center"/>
              <w:rPr>
                <w:sz w:val="28"/>
                <w:szCs w:val="28"/>
              </w:rPr>
            </w:pPr>
            <w:r w:rsidRPr="001D64EC">
              <w:rPr>
                <w:sz w:val="28"/>
                <w:szCs w:val="28"/>
              </w:rPr>
              <w:t>2</w:t>
            </w:r>
          </w:p>
        </w:tc>
        <w:tc>
          <w:tcPr>
            <w:tcW w:w="1847" w:type="dxa"/>
          </w:tcPr>
          <w:p w:rsidR="00F66C83" w:rsidRPr="001D64EC" w:rsidRDefault="00F66C83" w:rsidP="00CC09C1">
            <w:pPr>
              <w:jc w:val="center"/>
              <w:rPr>
                <w:sz w:val="28"/>
                <w:szCs w:val="28"/>
              </w:rPr>
            </w:pPr>
            <w:r w:rsidRPr="001D64EC">
              <w:rPr>
                <w:sz w:val="28"/>
                <w:szCs w:val="28"/>
              </w:rPr>
              <w:t>100 %</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lastRenderedPageBreak/>
              <w:t>Физическая культура</w:t>
            </w:r>
          </w:p>
        </w:tc>
        <w:tc>
          <w:tcPr>
            <w:tcW w:w="1874" w:type="dxa"/>
          </w:tcPr>
          <w:p w:rsidR="00F66C83" w:rsidRPr="001D64EC" w:rsidRDefault="00F66C83" w:rsidP="00CC09C1">
            <w:pPr>
              <w:ind w:left="34"/>
              <w:jc w:val="center"/>
              <w:rPr>
                <w:sz w:val="28"/>
                <w:szCs w:val="28"/>
              </w:rPr>
            </w:pPr>
            <w:r w:rsidRPr="001D64EC">
              <w:rPr>
                <w:sz w:val="28"/>
                <w:szCs w:val="28"/>
              </w:rPr>
              <w:t>3</w:t>
            </w:r>
          </w:p>
        </w:tc>
        <w:tc>
          <w:tcPr>
            <w:tcW w:w="1881" w:type="dxa"/>
          </w:tcPr>
          <w:p w:rsidR="00F66C83" w:rsidRPr="001D64EC" w:rsidRDefault="00F66C83" w:rsidP="00CC09C1">
            <w:pPr>
              <w:jc w:val="center"/>
              <w:rPr>
                <w:sz w:val="28"/>
                <w:szCs w:val="28"/>
              </w:rPr>
            </w:pPr>
            <w:r w:rsidRPr="001D64EC">
              <w:rPr>
                <w:sz w:val="28"/>
                <w:szCs w:val="28"/>
              </w:rPr>
              <w:t>2</w:t>
            </w:r>
          </w:p>
        </w:tc>
        <w:tc>
          <w:tcPr>
            <w:tcW w:w="1847" w:type="dxa"/>
          </w:tcPr>
          <w:p w:rsidR="00F66C83" w:rsidRPr="001D64EC" w:rsidRDefault="00F66C83" w:rsidP="00CC09C1">
            <w:pPr>
              <w:jc w:val="center"/>
              <w:rPr>
                <w:sz w:val="28"/>
                <w:szCs w:val="28"/>
              </w:rPr>
            </w:pPr>
            <w:r w:rsidRPr="001D64EC">
              <w:rPr>
                <w:sz w:val="28"/>
                <w:szCs w:val="28"/>
              </w:rPr>
              <w:t>67 %</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Искусство (МХК)</w:t>
            </w:r>
          </w:p>
        </w:tc>
        <w:tc>
          <w:tcPr>
            <w:tcW w:w="1874" w:type="dxa"/>
          </w:tcPr>
          <w:p w:rsidR="00F66C83" w:rsidRPr="001D64EC" w:rsidRDefault="00F66C83" w:rsidP="00CC09C1">
            <w:pPr>
              <w:jc w:val="center"/>
              <w:rPr>
                <w:sz w:val="28"/>
                <w:szCs w:val="28"/>
              </w:rPr>
            </w:pPr>
            <w:r w:rsidRPr="001D64EC">
              <w:rPr>
                <w:sz w:val="28"/>
                <w:szCs w:val="28"/>
              </w:rPr>
              <w:t>3</w:t>
            </w:r>
          </w:p>
        </w:tc>
        <w:tc>
          <w:tcPr>
            <w:tcW w:w="1881" w:type="dxa"/>
          </w:tcPr>
          <w:p w:rsidR="00F66C83" w:rsidRPr="001D64EC" w:rsidRDefault="00F66C83" w:rsidP="00CC09C1">
            <w:pPr>
              <w:jc w:val="center"/>
              <w:rPr>
                <w:sz w:val="28"/>
                <w:szCs w:val="28"/>
              </w:rPr>
            </w:pPr>
            <w:r w:rsidRPr="001D64EC">
              <w:rPr>
                <w:sz w:val="28"/>
                <w:szCs w:val="28"/>
              </w:rPr>
              <w:t>2</w:t>
            </w:r>
          </w:p>
        </w:tc>
        <w:tc>
          <w:tcPr>
            <w:tcW w:w="1847" w:type="dxa"/>
          </w:tcPr>
          <w:p w:rsidR="00F66C83" w:rsidRPr="001D64EC" w:rsidRDefault="00F66C83" w:rsidP="00CC09C1">
            <w:pPr>
              <w:jc w:val="center"/>
              <w:rPr>
                <w:sz w:val="28"/>
                <w:szCs w:val="28"/>
              </w:rPr>
            </w:pPr>
            <w:r w:rsidRPr="001D64EC">
              <w:rPr>
                <w:sz w:val="28"/>
                <w:szCs w:val="28"/>
              </w:rPr>
              <w:t>67%</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Английский язык</w:t>
            </w:r>
          </w:p>
        </w:tc>
        <w:tc>
          <w:tcPr>
            <w:tcW w:w="1874" w:type="dxa"/>
          </w:tcPr>
          <w:p w:rsidR="00F66C83" w:rsidRPr="001D64EC" w:rsidRDefault="00F66C83" w:rsidP="00CC09C1">
            <w:pPr>
              <w:jc w:val="center"/>
              <w:rPr>
                <w:sz w:val="28"/>
                <w:szCs w:val="28"/>
              </w:rPr>
            </w:pPr>
            <w:r w:rsidRPr="001D64EC">
              <w:rPr>
                <w:sz w:val="28"/>
                <w:szCs w:val="28"/>
              </w:rPr>
              <w:t>4</w:t>
            </w:r>
          </w:p>
        </w:tc>
        <w:tc>
          <w:tcPr>
            <w:tcW w:w="1881" w:type="dxa"/>
          </w:tcPr>
          <w:p w:rsidR="00F66C83" w:rsidRPr="001D64EC" w:rsidRDefault="00F66C83" w:rsidP="00CC09C1">
            <w:pPr>
              <w:jc w:val="center"/>
              <w:rPr>
                <w:sz w:val="28"/>
                <w:szCs w:val="28"/>
              </w:rPr>
            </w:pPr>
            <w:r w:rsidRPr="001D64EC">
              <w:rPr>
                <w:sz w:val="28"/>
                <w:szCs w:val="28"/>
              </w:rPr>
              <w:t>4</w:t>
            </w:r>
          </w:p>
        </w:tc>
        <w:tc>
          <w:tcPr>
            <w:tcW w:w="1847" w:type="dxa"/>
          </w:tcPr>
          <w:p w:rsidR="00F66C83" w:rsidRPr="001D64EC" w:rsidRDefault="00F66C83" w:rsidP="00CC09C1">
            <w:pPr>
              <w:jc w:val="center"/>
              <w:rPr>
                <w:sz w:val="28"/>
                <w:szCs w:val="28"/>
              </w:rPr>
            </w:pPr>
            <w:r w:rsidRPr="001D64EC">
              <w:rPr>
                <w:sz w:val="28"/>
                <w:szCs w:val="28"/>
              </w:rPr>
              <w:t>100 %</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 xml:space="preserve">Технология </w:t>
            </w:r>
          </w:p>
        </w:tc>
        <w:tc>
          <w:tcPr>
            <w:tcW w:w="1874" w:type="dxa"/>
          </w:tcPr>
          <w:p w:rsidR="00F66C83" w:rsidRPr="001D64EC" w:rsidRDefault="00F66C83" w:rsidP="00CC09C1">
            <w:pPr>
              <w:jc w:val="center"/>
              <w:rPr>
                <w:sz w:val="28"/>
                <w:szCs w:val="28"/>
              </w:rPr>
            </w:pPr>
            <w:r w:rsidRPr="001D64EC">
              <w:rPr>
                <w:sz w:val="28"/>
                <w:szCs w:val="28"/>
              </w:rPr>
              <w:t>7</w:t>
            </w:r>
          </w:p>
        </w:tc>
        <w:tc>
          <w:tcPr>
            <w:tcW w:w="1881" w:type="dxa"/>
          </w:tcPr>
          <w:p w:rsidR="00F66C83" w:rsidRPr="001D64EC" w:rsidRDefault="00F66C83" w:rsidP="00CC09C1">
            <w:pPr>
              <w:jc w:val="center"/>
              <w:rPr>
                <w:sz w:val="28"/>
                <w:szCs w:val="28"/>
              </w:rPr>
            </w:pPr>
            <w:r w:rsidRPr="001D64EC">
              <w:rPr>
                <w:sz w:val="28"/>
                <w:szCs w:val="28"/>
              </w:rPr>
              <w:t>2</w:t>
            </w:r>
          </w:p>
        </w:tc>
        <w:tc>
          <w:tcPr>
            <w:tcW w:w="1847" w:type="dxa"/>
          </w:tcPr>
          <w:p w:rsidR="00F66C83" w:rsidRPr="001D64EC" w:rsidRDefault="00F66C83" w:rsidP="00CC09C1">
            <w:pPr>
              <w:jc w:val="center"/>
              <w:rPr>
                <w:sz w:val="28"/>
                <w:szCs w:val="28"/>
              </w:rPr>
            </w:pPr>
            <w:r w:rsidRPr="001D64EC">
              <w:rPr>
                <w:sz w:val="28"/>
                <w:szCs w:val="28"/>
              </w:rPr>
              <w:t>29 %</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r w:rsidRPr="001D64EC">
              <w:rPr>
                <w:sz w:val="28"/>
                <w:szCs w:val="28"/>
              </w:rPr>
              <w:t>Немецкий язык и История</w:t>
            </w:r>
          </w:p>
        </w:tc>
        <w:tc>
          <w:tcPr>
            <w:tcW w:w="1874" w:type="dxa"/>
          </w:tcPr>
          <w:p w:rsidR="00F66C83" w:rsidRPr="001D64EC" w:rsidRDefault="00F66C83" w:rsidP="00CC09C1">
            <w:pPr>
              <w:jc w:val="center"/>
              <w:rPr>
                <w:sz w:val="28"/>
                <w:szCs w:val="28"/>
              </w:rPr>
            </w:pPr>
            <w:r w:rsidRPr="001D64EC">
              <w:rPr>
                <w:sz w:val="28"/>
                <w:szCs w:val="28"/>
              </w:rPr>
              <w:t>По 1</w:t>
            </w:r>
          </w:p>
        </w:tc>
        <w:tc>
          <w:tcPr>
            <w:tcW w:w="1881" w:type="dxa"/>
          </w:tcPr>
          <w:p w:rsidR="00F66C83" w:rsidRPr="001D64EC" w:rsidRDefault="00F66C83" w:rsidP="00CC09C1">
            <w:pPr>
              <w:jc w:val="center"/>
              <w:rPr>
                <w:sz w:val="28"/>
                <w:szCs w:val="28"/>
              </w:rPr>
            </w:pPr>
            <w:r w:rsidRPr="001D64EC">
              <w:rPr>
                <w:sz w:val="28"/>
                <w:szCs w:val="28"/>
              </w:rPr>
              <w:t>0</w:t>
            </w:r>
          </w:p>
        </w:tc>
        <w:tc>
          <w:tcPr>
            <w:tcW w:w="1847" w:type="dxa"/>
          </w:tcPr>
          <w:p w:rsidR="00F66C83" w:rsidRPr="001D64EC" w:rsidRDefault="00F66C83" w:rsidP="00CC09C1">
            <w:pPr>
              <w:jc w:val="center"/>
              <w:rPr>
                <w:sz w:val="28"/>
                <w:szCs w:val="28"/>
              </w:rPr>
            </w:pPr>
            <w:r w:rsidRPr="001D64EC">
              <w:rPr>
                <w:sz w:val="28"/>
                <w:szCs w:val="28"/>
              </w:rPr>
              <w:t>0</w:t>
            </w:r>
          </w:p>
        </w:tc>
        <w:tc>
          <w:tcPr>
            <w:tcW w:w="2028" w:type="dxa"/>
          </w:tcPr>
          <w:p w:rsidR="00F66C83" w:rsidRPr="001D64EC" w:rsidRDefault="00F66C83" w:rsidP="00CC09C1">
            <w:pPr>
              <w:jc w:val="center"/>
              <w:rPr>
                <w:sz w:val="28"/>
                <w:szCs w:val="28"/>
              </w:rPr>
            </w:pPr>
            <w:r w:rsidRPr="001D64EC">
              <w:rPr>
                <w:sz w:val="28"/>
                <w:szCs w:val="28"/>
              </w:rPr>
              <w:t>0</w:t>
            </w:r>
          </w:p>
        </w:tc>
      </w:tr>
      <w:tr w:rsidR="00F66C83" w:rsidRPr="001D64EC" w:rsidTr="00F66C83">
        <w:tc>
          <w:tcPr>
            <w:tcW w:w="2553" w:type="dxa"/>
          </w:tcPr>
          <w:p w:rsidR="00F66C83" w:rsidRPr="001D64EC" w:rsidRDefault="00F66C83" w:rsidP="00CC09C1">
            <w:pPr>
              <w:jc w:val="center"/>
              <w:rPr>
                <w:sz w:val="28"/>
                <w:szCs w:val="28"/>
              </w:rPr>
            </w:pPr>
          </w:p>
        </w:tc>
        <w:tc>
          <w:tcPr>
            <w:tcW w:w="1874" w:type="dxa"/>
          </w:tcPr>
          <w:p w:rsidR="00F66C83" w:rsidRPr="001D64EC" w:rsidRDefault="00F66C83" w:rsidP="00CC09C1">
            <w:pPr>
              <w:jc w:val="center"/>
              <w:rPr>
                <w:sz w:val="28"/>
                <w:szCs w:val="28"/>
              </w:rPr>
            </w:pPr>
            <w:r w:rsidRPr="001D64EC">
              <w:rPr>
                <w:sz w:val="28"/>
                <w:szCs w:val="28"/>
              </w:rPr>
              <w:t>51</w:t>
            </w:r>
          </w:p>
        </w:tc>
        <w:tc>
          <w:tcPr>
            <w:tcW w:w="1881" w:type="dxa"/>
          </w:tcPr>
          <w:p w:rsidR="00F66C83" w:rsidRPr="001D64EC" w:rsidRDefault="00F66C83" w:rsidP="00CC09C1">
            <w:pPr>
              <w:jc w:val="center"/>
              <w:rPr>
                <w:sz w:val="28"/>
                <w:szCs w:val="28"/>
              </w:rPr>
            </w:pPr>
            <w:r w:rsidRPr="001D64EC">
              <w:rPr>
                <w:sz w:val="28"/>
                <w:szCs w:val="28"/>
              </w:rPr>
              <w:t>36</w:t>
            </w:r>
          </w:p>
        </w:tc>
        <w:tc>
          <w:tcPr>
            <w:tcW w:w="1847" w:type="dxa"/>
          </w:tcPr>
          <w:p w:rsidR="00F66C83" w:rsidRPr="001D64EC" w:rsidRDefault="00F66C83" w:rsidP="00CC09C1">
            <w:pPr>
              <w:jc w:val="center"/>
              <w:rPr>
                <w:sz w:val="28"/>
                <w:szCs w:val="28"/>
              </w:rPr>
            </w:pPr>
            <w:r w:rsidRPr="001D64EC">
              <w:rPr>
                <w:sz w:val="28"/>
                <w:szCs w:val="28"/>
              </w:rPr>
              <w:t>71%</w:t>
            </w:r>
          </w:p>
        </w:tc>
        <w:tc>
          <w:tcPr>
            <w:tcW w:w="2028" w:type="dxa"/>
          </w:tcPr>
          <w:p w:rsidR="00F66C83" w:rsidRPr="001D64EC" w:rsidRDefault="00F66C83" w:rsidP="00CC09C1">
            <w:pPr>
              <w:jc w:val="center"/>
              <w:rPr>
                <w:sz w:val="28"/>
                <w:szCs w:val="28"/>
              </w:rPr>
            </w:pPr>
            <w:r w:rsidRPr="001D64EC">
              <w:rPr>
                <w:sz w:val="28"/>
                <w:szCs w:val="28"/>
              </w:rPr>
              <w:t>11%</w:t>
            </w:r>
          </w:p>
        </w:tc>
      </w:tr>
    </w:tbl>
    <w:p w:rsidR="00F66C83" w:rsidRPr="001D64EC" w:rsidRDefault="00F66C83" w:rsidP="00CC09C1">
      <w:pPr>
        <w:jc w:val="both"/>
        <w:rPr>
          <w:sz w:val="28"/>
          <w:szCs w:val="28"/>
        </w:rPr>
      </w:pPr>
    </w:p>
    <w:p w:rsidR="00F66C83" w:rsidRPr="001D64EC" w:rsidRDefault="00F66C83" w:rsidP="00CC09C1">
      <w:pPr>
        <w:jc w:val="both"/>
        <w:rPr>
          <w:sz w:val="28"/>
          <w:szCs w:val="28"/>
        </w:rPr>
      </w:pPr>
      <w:r w:rsidRPr="001D64EC">
        <w:rPr>
          <w:sz w:val="28"/>
          <w:szCs w:val="28"/>
        </w:rPr>
        <w:t>В копилке нашей  команды  есть  2 победителя и 2 призёра.</w:t>
      </w:r>
    </w:p>
    <w:p w:rsidR="00F66C83" w:rsidRPr="001D64EC" w:rsidRDefault="00F66C83" w:rsidP="00CC09C1">
      <w:pPr>
        <w:rPr>
          <w:sz w:val="28"/>
          <w:szCs w:val="28"/>
        </w:rPr>
      </w:pPr>
      <w:r w:rsidRPr="001D64EC">
        <w:rPr>
          <w:sz w:val="28"/>
          <w:szCs w:val="28"/>
        </w:rPr>
        <w:tab/>
        <w:t>П</w:t>
      </w:r>
      <w:r w:rsidRPr="001D64EC">
        <w:rPr>
          <w:sz w:val="28"/>
          <w:szCs w:val="28"/>
          <w:u w:val="single"/>
        </w:rPr>
        <w:t>о литературе</w:t>
      </w:r>
      <w:r w:rsidRPr="001D64EC">
        <w:rPr>
          <w:sz w:val="28"/>
          <w:szCs w:val="28"/>
        </w:rPr>
        <w:t xml:space="preserve">: </w:t>
      </w:r>
      <w:r w:rsidRPr="001D64EC">
        <w:rPr>
          <w:sz w:val="28"/>
          <w:szCs w:val="28"/>
        </w:rPr>
        <w:br/>
        <w:t xml:space="preserve"> Два победителя:  </w:t>
      </w:r>
    </w:p>
    <w:p w:rsidR="00F66C83" w:rsidRPr="001D64EC" w:rsidRDefault="00F66C83" w:rsidP="00CC09C1">
      <w:pPr>
        <w:rPr>
          <w:sz w:val="28"/>
          <w:szCs w:val="28"/>
        </w:rPr>
      </w:pPr>
    </w:p>
    <w:p w:rsidR="00F66C83" w:rsidRPr="001D64EC" w:rsidRDefault="00F66C83" w:rsidP="00CC09C1">
      <w:pPr>
        <w:rPr>
          <w:sz w:val="28"/>
          <w:szCs w:val="28"/>
        </w:rPr>
      </w:pPr>
      <w:r w:rsidRPr="001D64EC">
        <w:rPr>
          <w:sz w:val="28"/>
          <w:szCs w:val="28"/>
        </w:rPr>
        <w:t xml:space="preserve">  Гусева Валерия ,9 класс, МОУ «Лицей №3 им. П.А. Столыпина», учитель Крикунова Т.А. </w:t>
      </w:r>
    </w:p>
    <w:p w:rsidR="00F66C83" w:rsidRPr="001D64EC" w:rsidRDefault="00F66C83" w:rsidP="00CC09C1">
      <w:pPr>
        <w:rPr>
          <w:sz w:val="28"/>
          <w:szCs w:val="28"/>
        </w:rPr>
      </w:pPr>
    </w:p>
    <w:p w:rsidR="00F66C83" w:rsidRPr="001D64EC" w:rsidRDefault="00F66C83" w:rsidP="00CC09C1">
      <w:pPr>
        <w:rPr>
          <w:sz w:val="28"/>
          <w:szCs w:val="28"/>
        </w:rPr>
      </w:pPr>
      <w:r w:rsidRPr="001D64EC">
        <w:rPr>
          <w:sz w:val="28"/>
          <w:szCs w:val="28"/>
        </w:rPr>
        <w:t xml:space="preserve"> Кузин Артём, 10 класс, МОУ СОШ №9, учитель –  Турчанинова ЕА.</w:t>
      </w:r>
    </w:p>
    <w:p w:rsidR="00F66C83" w:rsidRPr="001D64EC" w:rsidRDefault="00F66C83" w:rsidP="00CC09C1">
      <w:pPr>
        <w:jc w:val="both"/>
        <w:rPr>
          <w:sz w:val="28"/>
          <w:szCs w:val="28"/>
        </w:rPr>
      </w:pPr>
    </w:p>
    <w:p w:rsidR="00F66C83" w:rsidRPr="001D64EC" w:rsidRDefault="00F66C83" w:rsidP="00CC09C1">
      <w:pPr>
        <w:jc w:val="both"/>
        <w:rPr>
          <w:sz w:val="28"/>
          <w:szCs w:val="28"/>
        </w:rPr>
      </w:pPr>
      <w:r w:rsidRPr="001D64EC">
        <w:rPr>
          <w:sz w:val="28"/>
          <w:szCs w:val="28"/>
          <w:u w:val="single"/>
        </w:rPr>
        <w:t>По обществознанию</w:t>
      </w:r>
    </w:p>
    <w:p w:rsidR="00F66C83" w:rsidRPr="001D64EC" w:rsidRDefault="00F66C83" w:rsidP="00CC09C1">
      <w:pPr>
        <w:jc w:val="both"/>
        <w:rPr>
          <w:sz w:val="28"/>
          <w:szCs w:val="28"/>
        </w:rPr>
      </w:pPr>
      <w:r w:rsidRPr="001D64EC">
        <w:rPr>
          <w:sz w:val="28"/>
          <w:szCs w:val="28"/>
        </w:rPr>
        <w:t>Призёр -  Абрамян Артём, 9 класс, МОУ СОШ №7, учитель  Кантарёва Е.Н.</w:t>
      </w:r>
    </w:p>
    <w:p w:rsidR="00F66C83" w:rsidRPr="001D64EC" w:rsidRDefault="00F66C83" w:rsidP="00CC09C1">
      <w:pPr>
        <w:jc w:val="both"/>
        <w:rPr>
          <w:sz w:val="28"/>
          <w:szCs w:val="28"/>
          <w:u w:val="single"/>
        </w:rPr>
      </w:pPr>
    </w:p>
    <w:p w:rsidR="00F66C83" w:rsidRPr="001D64EC" w:rsidRDefault="00F66C83" w:rsidP="00CC09C1">
      <w:pPr>
        <w:jc w:val="both"/>
        <w:rPr>
          <w:sz w:val="28"/>
          <w:szCs w:val="28"/>
          <w:u w:val="single"/>
        </w:rPr>
      </w:pPr>
      <w:r w:rsidRPr="001D64EC">
        <w:rPr>
          <w:sz w:val="28"/>
          <w:szCs w:val="28"/>
          <w:u w:val="single"/>
        </w:rPr>
        <w:t>По экологии</w:t>
      </w:r>
    </w:p>
    <w:p w:rsidR="00F66C83" w:rsidRPr="001D64EC" w:rsidRDefault="00F66C83" w:rsidP="00CC09C1">
      <w:pPr>
        <w:jc w:val="both"/>
        <w:rPr>
          <w:sz w:val="28"/>
          <w:szCs w:val="28"/>
          <w:u w:val="single"/>
        </w:rPr>
      </w:pPr>
    </w:p>
    <w:p w:rsidR="00F66C83" w:rsidRPr="001D64EC" w:rsidRDefault="00F66C83" w:rsidP="00CC09C1">
      <w:pPr>
        <w:jc w:val="both"/>
        <w:rPr>
          <w:sz w:val="28"/>
          <w:szCs w:val="28"/>
        </w:rPr>
      </w:pPr>
      <w:r w:rsidRPr="001D64EC">
        <w:rPr>
          <w:sz w:val="28"/>
          <w:szCs w:val="28"/>
          <w:u w:val="single"/>
        </w:rPr>
        <w:t xml:space="preserve">Призёр - </w:t>
      </w:r>
      <w:r w:rsidRPr="001D64EC">
        <w:rPr>
          <w:sz w:val="28"/>
          <w:szCs w:val="28"/>
        </w:rPr>
        <w:t>Провалов Виктор, 10 класс, МОУ СОШ №9, учитель  Дибирова Е.В.</w:t>
      </w:r>
    </w:p>
    <w:p w:rsidR="00F66C83" w:rsidRPr="001D64EC" w:rsidRDefault="00F66C83" w:rsidP="00CC09C1">
      <w:pPr>
        <w:ind w:firstLine="284"/>
        <w:jc w:val="both"/>
        <w:rPr>
          <w:sz w:val="28"/>
          <w:szCs w:val="28"/>
        </w:rPr>
      </w:pPr>
    </w:p>
    <w:p w:rsidR="00F66C83" w:rsidRPr="001D64EC" w:rsidRDefault="00F66C83" w:rsidP="00CC09C1">
      <w:pPr>
        <w:pStyle w:val="a8"/>
        <w:ind w:firstLine="708"/>
        <w:jc w:val="both"/>
        <w:rPr>
          <w:rFonts w:ascii="Times New Roman" w:hAnsi="Times New Roman"/>
          <w:i/>
          <w:sz w:val="28"/>
          <w:szCs w:val="28"/>
          <w:lang w:val="ru-RU"/>
        </w:rPr>
      </w:pPr>
      <w:r w:rsidRPr="001D64EC">
        <w:rPr>
          <w:rFonts w:ascii="Times New Roman" w:hAnsi="Times New Roman"/>
          <w:i/>
          <w:sz w:val="28"/>
          <w:szCs w:val="28"/>
          <w:lang w:val="ru-RU"/>
        </w:rPr>
        <w:t>Основная задача на следующий учебный год- выйти на областной показатель по количеству участий.</w:t>
      </w:r>
    </w:p>
    <w:p w:rsidR="00F66C83" w:rsidRPr="001D64EC" w:rsidRDefault="00F66C83" w:rsidP="00CC09C1">
      <w:pPr>
        <w:pStyle w:val="a8"/>
        <w:ind w:firstLine="708"/>
        <w:jc w:val="both"/>
        <w:rPr>
          <w:rFonts w:ascii="Times New Roman" w:hAnsi="Times New Roman"/>
          <w:sz w:val="28"/>
          <w:szCs w:val="28"/>
          <w:lang w:val="ru-RU"/>
        </w:rPr>
      </w:pPr>
    </w:p>
    <w:p w:rsidR="00F66C83" w:rsidRPr="001D64EC" w:rsidRDefault="00F66C83" w:rsidP="00CC09C1">
      <w:pPr>
        <w:pStyle w:val="a8"/>
        <w:ind w:firstLine="708"/>
        <w:jc w:val="both"/>
        <w:rPr>
          <w:rFonts w:ascii="Times New Roman" w:hAnsi="Times New Roman"/>
          <w:sz w:val="28"/>
          <w:szCs w:val="28"/>
          <w:lang w:val="ru-RU"/>
        </w:rPr>
      </w:pPr>
    </w:p>
    <w:p w:rsidR="00AF4FBB" w:rsidRPr="001D64EC" w:rsidRDefault="00AF4FBB" w:rsidP="00AF4FBB">
      <w:pPr>
        <w:pStyle w:val="af5"/>
        <w:spacing w:after="0"/>
        <w:ind w:left="0" w:firstLine="708"/>
        <w:jc w:val="center"/>
        <w:rPr>
          <w:b/>
          <w:sz w:val="28"/>
          <w:szCs w:val="28"/>
        </w:rPr>
      </w:pPr>
      <w:r w:rsidRPr="001D64EC">
        <w:rPr>
          <w:b/>
          <w:sz w:val="28"/>
          <w:szCs w:val="28"/>
        </w:rPr>
        <w:t>Питание</w:t>
      </w:r>
    </w:p>
    <w:p w:rsidR="00AF4FBB" w:rsidRPr="001D64EC" w:rsidRDefault="00AF4FBB" w:rsidP="00AF4FBB">
      <w:pPr>
        <w:pStyle w:val="af5"/>
        <w:spacing w:after="0"/>
        <w:ind w:left="0" w:firstLine="708"/>
        <w:jc w:val="both"/>
        <w:rPr>
          <w:sz w:val="28"/>
          <w:szCs w:val="28"/>
        </w:rPr>
      </w:pPr>
    </w:p>
    <w:p w:rsidR="008F1A71" w:rsidRPr="001D64EC" w:rsidRDefault="00AF4FBB" w:rsidP="008F1A71">
      <w:pPr>
        <w:pStyle w:val="12"/>
        <w:shd w:val="clear" w:color="auto" w:fill="auto"/>
        <w:ind w:firstLine="740"/>
        <w:jc w:val="both"/>
      </w:pPr>
      <w:r w:rsidRPr="001D64EC">
        <w:t xml:space="preserve">Решая задачу об увеличении охватом организации горячего питания в образовательных организациях Ртищевскогомуниципльного района и  качественной работой пищеблоков  в соответствии с нормами СаПИНа   перед управлением общего образования  в 2020-2021 учебном году стояла  важная задача удержать  областной показатель охвата горячим питанием в образовательных организациях в 93%.  </w:t>
      </w:r>
      <w:r w:rsidR="008F1A71" w:rsidRPr="001D64EC">
        <w:rPr>
          <w:color w:val="212529"/>
        </w:rPr>
        <w:t>В соответствии с задачей, поставленной Президентом Российской Федерации в Послании Федеральному Собранию, все учащиеся 1-4 кла</w:t>
      </w:r>
      <w:r w:rsidR="00F91D9E">
        <w:rPr>
          <w:color w:val="212529"/>
        </w:rPr>
        <w:t xml:space="preserve">ссов </w:t>
      </w:r>
      <w:r w:rsidR="008F1A71" w:rsidRPr="001D64EC">
        <w:rPr>
          <w:color w:val="212529"/>
        </w:rPr>
        <w:t xml:space="preserve">Ртищевского муниципального района, а это 1954 человека ( город – 1591 человек, село- 363 человека,  обеспечены горячим питанием не реже одного раза в день. Для реализации процесса обеспечения горячим питанием из федерального и регионального  бюджетов  на 2021 год выделено более 17 млн. 450 тысяч рублей. Сумма на одного ребенка в день составляет  52 рубля 70 копеек. В связи с тем, что выделенная сумма расходуется по фактическому </w:t>
      </w:r>
      <w:r w:rsidR="008F1A71" w:rsidRPr="001D64EC">
        <w:rPr>
          <w:color w:val="212529"/>
        </w:rPr>
        <w:lastRenderedPageBreak/>
        <w:t>пребыванию детей в школе,  стоимость питания одного ребенка может увеличиваться. Увеличение идет на улучшение рациона питания, повышение его калорийности.</w:t>
      </w:r>
    </w:p>
    <w:p w:rsidR="008F1A71" w:rsidRPr="001D64EC" w:rsidRDefault="008F1A71" w:rsidP="008F1A71">
      <w:pPr>
        <w:shd w:val="clear" w:color="auto" w:fill="FFFFFF"/>
        <w:spacing w:before="150"/>
        <w:jc w:val="both"/>
        <w:rPr>
          <w:color w:val="1E3684"/>
          <w:sz w:val="28"/>
          <w:szCs w:val="28"/>
        </w:rPr>
      </w:pPr>
      <w:r w:rsidRPr="001D64EC">
        <w:rPr>
          <w:color w:val="212529"/>
          <w:sz w:val="28"/>
          <w:szCs w:val="28"/>
        </w:rPr>
        <w:t>Учащиеся начальных классов обеспечиваются </w:t>
      </w:r>
      <w:r w:rsidRPr="001D64EC">
        <w:rPr>
          <w:b/>
          <w:bCs/>
          <w:color w:val="212529"/>
          <w:sz w:val="28"/>
          <w:szCs w:val="28"/>
        </w:rPr>
        <w:t>бесплатным</w:t>
      </w:r>
      <w:r w:rsidRPr="001D64EC">
        <w:rPr>
          <w:color w:val="212529"/>
          <w:sz w:val="28"/>
          <w:szCs w:val="28"/>
        </w:rPr>
        <w:t> горячим питанием в зависимости от режима обучения. Если дети питаются в столовой с 9.30 до 11.00, то они получают  горячий завтрак, если  с 11.30, то обед. Решение, что выбрать, обед или завтрак, принимается администрацией школы совместно с родителями, но  с учетом требований Роспотребнадзора к организации питания детей.</w:t>
      </w:r>
    </w:p>
    <w:p w:rsidR="008F1A71" w:rsidRPr="001D64EC" w:rsidRDefault="008F1A71" w:rsidP="008F1A71">
      <w:pPr>
        <w:pStyle w:val="12"/>
        <w:shd w:val="clear" w:color="auto" w:fill="auto"/>
        <w:ind w:firstLine="740"/>
        <w:jc w:val="both"/>
      </w:pPr>
      <w:r w:rsidRPr="001D64EC">
        <w:rPr>
          <w:color w:val="212529"/>
          <w:lang w:eastAsia="ru-RU"/>
        </w:rPr>
        <w:t xml:space="preserve"> Горячий завтрак получают дети в 5 школах - это 802 человека , обед в 20 школах - 1152 человека . </w:t>
      </w:r>
    </w:p>
    <w:p w:rsidR="008F1A71" w:rsidRPr="001D64EC" w:rsidRDefault="008F1A71" w:rsidP="008F1A71">
      <w:pPr>
        <w:jc w:val="both"/>
        <w:rPr>
          <w:sz w:val="28"/>
          <w:szCs w:val="28"/>
        </w:rPr>
      </w:pPr>
      <w:r w:rsidRPr="001D64EC">
        <w:rPr>
          <w:sz w:val="28"/>
          <w:szCs w:val="28"/>
        </w:rPr>
        <w:t xml:space="preserve"> Для приема пищи в столовых составлены графики питания с увеличением продолжительности перемены. </w:t>
      </w:r>
    </w:p>
    <w:p w:rsidR="008F1A71" w:rsidRPr="001D64EC" w:rsidRDefault="008F1A71" w:rsidP="008F1A71">
      <w:pPr>
        <w:jc w:val="both"/>
        <w:rPr>
          <w:color w:val="212529"/>
          <w:sz w:val="28"/>
          <w:szCs w:val="28"/>
        </w:rPr>
      </w:pPr>
      <w:r w:rsidRPr="001D64EC">
        <w:rPr>
          <w:color w:val="212529"/>
          <w:sz w:val="28"/>
          <w:szCs w:val="28"/>
        </w:rPr>
        <w:t>В каждом образовательном учреждении имеется утвержденное  десятидневное меню, согласованное с Ромпотребнадзором. В меню включены  горячие молочные блюда, запеканки, блюда из мяса, рыбы, овощей, горячий напиток, компот, сок.  Дети получают фрукты, кисломолочную продукцию, кондитерские изделия (зефир, вафли, булочки, печенья). Рацион сбалансированный, калорийность соответствует нормам СанПин и  составляет до 1000 Ккал.</w:t>
      </w:r>
    </w:p>
    <w:p w:rsidR="008F1A71" w:rsidRPr="001D64EC" w:rsidRDefault="008F1A71" w:rsidP="008F1A71">
      <w:pPr>
        <w:shd w:val="clear" w:color="auto" w:fill="FFFFFF"/>
        <w:jc w:val="both"/>
        <w:rPr>
          <w:color w:val="212529"/>
          <w:sz w:val="28"/>
          <w:szCs w:val="28"/>
        </w:rPr>
      </w:pPr>
      <w:r w:rsidRPr="001D64EC">
        <w:rPr>
          <w:color w:val="212529"/>
          <w:sz w:val="28"/>
          <w:szCs w:val="28"/>
        </w:rPr>
        <w:t xml:space="preserve"> На сайте каждой школы есть раздел «Горячее питание», где родители могут ознакомиться с 10 дневным меню. </w:t>
      </w:r>
    </w:p>
    <w:p w:rsidR="008F1A71" w:rsidRPr="001D64EC" w:rsidRDefault="008F1A71" w:rsidP="008F1A71">
      <w:pPr>
        <w:jc w:val="both"/>
        <w:rPr>
          <w:color w:val="212529"/>
          <w:sz w:val="28"/>
          <w:szCs w:val="28"/>
        </w:rPr>
      </w:pPr>
      <w:r w:rsidRPr="001D64EC">
        <w:rPr>
          <w:color w:val="212529"/>
          <w:sz w:val="28"/>
          <w:szCs w:val="28"/>
        </w:rPr>
        <w:t>В каждой школе  развернуто широкое освещение вопроса организации и качества горячего питания через сайт,  очные и дистанционные родительские собрания. На сайтах ежедневно вывешиваются фотографии блюд с их описанием. В управлении образования района работает «горячая линия» по телефону 4-15-70. Управлением образования осуществляется постоянный мониторинг процесса организации и качества</w:t>
      </w:r>
      <w:r w:rsidR="00B777B3" w:rsidRPr="001D64EC">
        <w:rPr>
          <w:color w:val="212529"/>
          <w:sz w:val="28"/>
          <w:szCs w:val="28"/>
        </w:rPr>
        <w:t xml:space="preserve"> питания,  проведено более  180 </w:t>
      </w:r>
      <w:r w:rsidRPr="001D64EC">
        <w:rPr>
          <w:color w:val="212529"/>
          <w:sz w:val="28"/>
          <w:szCs w:val="28"/>
        </w:rPr>
        <w:t xml:space="preserve"> проверок в городских и сельских школах, грубых замечаний не выявлено, все выявленные недочеты были устранены. Обращено внимание на недостаточную работу классных руководителей по инфо</w:t>
      </w:r>
      <w:r w:rsidR="00B777B3" w:rsidRPr="001D64EC">
        <w:rPr>
          <w:color w:val="212529"/>
          <w:sz w:val="28"/>
          <w:szCs w:val="28"/>
        </w:rPr>
        <w:t>рмированию родителей в</w:t>
      </w:r>
      <w:r w:rsidRPr="001D64EC">
        <w:rPr>
          <w:color w:val="212529"/>
          <w:sz w:val="28"/>
          <w:szCs w:val="28"/>
        </w:rPr>
        <w:t xml:space="preserve">. </w:t>
      </w:r>
    </w:p>
    <w:p w:rsidR="008F1A71" w:rsidRPr="001D64EC" w:rsidRDefault="008F1A71" w:rsidP="005207E6">
      <w:pPr>
        <w:pStyle w:val="12"/>
        <w:shd w:val="clear" w:color="auto" w:fill="auto"/>
        <w:tabs>
          <w:tab w:val="left" w:pos="1280"/>
        </w:tabs>
        <w:jc w:val="both"/>
      </w:pPr>
      <w:r w:rsidRPr="001D64EC">
        <w:t xml:space="preserve">Организован родительский контроль за организацией и качеством  питания детей во всех  школах. </w:t>
      </w:r>
    </w:p>
    <w:p w:rsidR="008F1A71" w:rsidRPr="001D64EC" w:rsidRDefault="008F1A71" w:rsidP="008F1A71">
      <w:pPr>
        <w:jc w:val="both"/>
        <w:rPr>
          <w:sz w:val="28"/>
          <w:szCs w:val="28"/>
        </w:rPr>
      </w:pPr>
    </w:p>
    <w:p w:rsidR="008F1A71" w:rsidRPr="001D64EC" w:rsidRDefault="00B777B3" w:rsidP="005207E6">
      <w:pPr>
        <w:ind w:firstLine="400"/>
        <w:jc w:val="both"/>
        <w:rPr>
          <w:sz w:val="28"/>
          <w:szCs w:val="28"/>
        </w:rPr>
      </w:pPr>
      <w:r w:rsidRPr="001D64EC">
        <w:rPr>
          <w:sz w:val="28"/>
          <w:szCs w:val="28"/>
        </w:rPr>
        <w:t xml:space="preserve">Проведены </w:t>
      </w:r>
      <w:r w:rsidR="008F1A71" w:rsidRPr="001D64EC">
        <w:rPr>
          <w:sz w:val="28"/>
          <w:szCs w:val="28"/>
        </w:rPr>
        <w:t xml:space="preserve"> закупочные процедуры на молоко</w:t>
      </w:r>
      <w:r w:rsidRPr="001D64EC">
        <w:rPr>
          <w:sz w:val="28"/>
          <w:szCs w:val="28"/>
        </w:rPr>
        <w:t>, мясо и кур, печень, сливочное масло, мясо говядины</w:t>
      </w:r>
      <w:r w:rsidR="008F1A71" w:rsidRPr="001D64EC">
        <w:rPr>
          <w:sz w:val="28"/>
          <w:szCs w:val="28"/>
        </w:rPr>
        <w:t xml:space="preserve"> Общая </w:t>
      </w:r>
      <w:r w:rsidRPr="001D64EC">
        <w:rPr>
          <w:sz w:val="28"/>
          <w:szCs w:val="28"/>
        </w:rPr>
        <w:t>стоимость закупок составит 5,6</w:t>
      </w:r>
      <w:r w:rsidR="008F1A71" w:rsidRPr="001D64EC">
        <w:rPr>
          <w:sz w:val="28"/>
          <w:szCs w:val="28"/>
        </w:rPr>
        <w:t xml:space="preserve"> тыс. рублей. Остальные продукты питания закупаются по договорам. Поставщики продуктов питания осуществляют поставку своевременно, вопросов по качеству продуктов нет.</w:t>
      </w:r>
    </w:p>
    <w:p w:rsidR="008F1A71" w:rsidRPr="001D64EC" w:rsidRDefault="008F1A71" w:rsidP="008F1A71">
      <w:pPr>
        <w:pStyle w:val="12"/>
        <w:shd w:val="clear" w:color="auto" w:fill="auto"/>
        <w:tabs>
          <w:tab w:val="left" w:pos="1280"/>
        </w:tabs>
        <w:ind w:left="760" w:firstLine="0"/>
        <w:jc w:val="both"/>
      </w:pPr>
    </w:p>
    <w:p w:rsidR="008F1A71" w:rsidRPr="001D64EC" w:rsidRDefault="008F1A71" w:rsidP="005207E6">
      <w:pPr>
        <w:ind w:firstLine="400"/>
        <w:jc w:val="both"/>
        <w:rPr>
          <w:sz w:val="28"/>
          <w:szCs w:val="28"/>
        </w:rPr>
      </w:pPr>
      <w:r w:rsidRPr="001D64EC">
        <w:rPr>
          <w:sz w:val="28"/>
          <w:szCs w:val="28"/>
        </w:rPr>
        <w:t xml:space="preserve">1954 учащихся начальных классов ежедневно обеспечиваются бесплатным молоком. Из регионального бюджета на эти цели выделено 5 млн. 658 тысяч рублей, из муниципального 869 тыс. рублей. Стоимость </w:t>
      </w:r>
      <w:r w:rsidRPr="001D64EC">
        <w:rPr>
          <w:sz w:val="28"/>
          <w:szCs w:val="28"/>
        </w:rPr>
        <w:lastRenderedPageBreak/>
        <w:t>одного пакета молока составляет  13 рублей. Закупка ведется  ООО «Белая долина» г. Энгельс.</w:t>
      </w:r>
    </w:p>
    <w:p w:rsidR="008F1A71" w:rsidRPr="001D64EC" w:rsidRDefault="008F1A71" w:rsidP="005207E6">
      <w:pPr>
        <w:ind w:firstLine="400"/>
        <w:jc w:val="both"/>
        <w:rPr>
          <w:sz w:val="28"/>
          <w:szCs w:val="28"/>
        </w:rPr>
      </w:pPr>
      <w:r w:rsidRPr="001D64EC">
        <w:rPr>
          <w:sz w:val="28"/>
          <w:szCs w:val="28"/>
        </w:rPr>
        <w:t xml:space="preserve">На питание  учащихся 5-11 классов, льготной категории (895 человек), а это дети из малообеспеченных, многодетных семей, опекаемые дети, инвалиды, из областного бюджета выделяется по 20 рублей на человека в день, из муниципального бюджета для детей с ограниченными возможностями здоровья (101 человек) 45 рублей. Всего  на льготное питание из регионального бюджета на эти цели выделено 1 млн. 110 тысяч рублей, из муниципального 825,8  тыс. рублей. </w:t>
      </w:r>
    </w:p>
    <w:p w:rsidR="008F1A71" w:rsidRPr="001D64EC" w:rsidRDefault="008F1A71" w:rsidP="005207E6">
      <w:pPr>
        <w:ind w:firstLine="400"/>
        <w:jc w:val="both"/>
        <w:rPr>
          <w:sz w:val="28"/>
          <w:szCs w:val="28"/>
        </w:rPr>
      </w:pPr>
      <w:r w:rsidRPr="001D64EC">
        <w:rPr>
          <w:sz w:val="28"/>
          <w:szCs w:val="28"/>
        </w:rPr>
        <w:t xml:space="preserve">Учащиеся 5-11 классов не льготной категории получают горячее питание за счет родительских средств. Стоимость завтрака в среднем составляет 20 рублей, обеда   50 рублей. </w:t>
      </w:r>
    </w:p>
    <w:p w:rsidR="008F1A71" w:rsidRPr="001D64EC" w:rsidRDefault="008F1A71" w:rsidP="005207E6">
      <w:pPr>
        <w:ind w:firstLine="400"/>
        <w:jc w:val="both"/>
        <w:rPr>
          <w:sz w:val="28"/>
          <w:szCs w:val="28"/>
        </w:rPr>
      </w:pPr>
      <w:r w:rsidRPr="001D64EC">
        <w:rPr>
          <w:sz w:val="28"/>
          <w:szCs w:val="28"/>
        </w:rPr>
        <w:t>В целом по району охват горячим питанием в 1-4 классах-100%, в 5-11 классах 93%, что соответствует областному показателю.</w:t>
      </w:r>
    </w:p>
    <w:p w:rsidR="008F1A71" w:rsidRPr="001D64EC" w:rsidRDefault="008F1A71" w:rsidP="008F1A71">
      <w:pPr>
        <w:jc w:val="both"/>
        <w:rPr>
          <w:sz w:val="26"/>
          <w:szCs w:val="26"/>
        </w:rPr>
      </w:pPr>
    </w:p>
    <w:p w:rsidR="008F1A71" w:rsidRPr="001D64EC" w:rsidRDefault="008F1A71" w:rsidP="008F1A71"/>
    <w:p w:rsidR="00AF4FBB" w:rsidRPr="001D64EC" w:rsidRDefault="00AF4FBB" w:rsidP="008F1A71">
      <w:pPr>
        <w:pStyle w:val="af5"/>
        <w:spacing w:after="0"/>
        <w:ind w:left="0" w:firstLine="708"/>
        <w:jc w:val="both"/>
        <w:rPr>
          <w:sz w:val="28"/>
          <w:szCs w:val="28"/>
        </w:rPr>
      </w:pPr>
      <w:r w:rsidRPr="001D64EC">
        <w:rPr>
          <w:sz w:val="28"/>
          <w:szCs w:val="28"/>
        </w:rPr>
        <w:t>В период получения образования меры социальной поддержки предоставляются отдельным категориям обучающихся в муниципальных образовательных организациях (за исключением обучающихся, состоящих на полном государственном обеспечении), а также получающим питание в группах продленного дня:</w:t>
      </w:r>
    </w:p>
    <w:p w:rsidR="00AF4FBB" w:rsidRPr="001D64EC" w:rsidRDefault="00AF4FBB" w:rsidP="00AF4FBB">
      <w:pPr>
        <w:pStyle w:val="ConsPlusNormal"/>
        <w:ind w:firstLine="709"/>
        <w:jc w:val="both"/>
        <w:rPr>
          <w:rFonts w:ascii="Times New Roman" w:hAnsi="Times New Roman" w:cs="Times New Roman"/>
          <w:sz w:val="28"/>
          <w:szCs w:val="28"/>
        </w:rPr>
      </w:pPr>
      <w:r w:rsidRPr="001D64EC">
        <w:rPr>
          <w:rFonts w:ascii="Times New Roman" w:hAnsi="Times New Roman" w:cs="Times New Roman"/>
          <w:sz w:val="28"/>
          <w:szCs w:val="28"/>
        </w:rPr>
        <w:t>- детям из малоимущих семей, детям из семей, находящихся в социально опасном положении, детям из многодетных семей;</w:t>
      </w:r>
    </w:p>
    <w:p w:rsidR="00AF4FBB" w:rsidRPr="001D64EC" w:rsidRDefault="00AF4FBB" w:rsidP="00AF4FBB">
      <w:pPr>
        <w:pStyle w:val="ConsPlusNormal"/>
        <w:ind w:firstLine="709"/>
        <w:jc w:val="both"/>
        <w:rPr>
          <w:rFonts w:ascii="Times New Roman" w:hAnsi="Times New Roman" w:cs="Times New Roman"/>
          <w:sz w:val="28"/>
          <w:szCs w:val="28"/>
        </w:rPr>
      </w:pPr>
      <w:r w:rsidRPr="001D64EC">
        <w:rPr>
          <w:rFonts w:ascii="Times New Roman" w:hAnsi="Times New Roman" w:cs="Times New Roman"/>
          <w:sz w:val="28"/>
          <w:szCs w:val="28"/>
        </w:rPr>
        <w:t>- детям-инвалидам, детям-сиротам и детям, оставшимся без попечения родителей, находящимся под опекой (попечительством);</w:t>
      </w:r>
    </w:p>
    <w:p w:rsidR="00AF4FBB" w:rsidRPr="001D64EC" w:rsidRDefault="00AF4FBB" w:rsidP="00AF4FBB">
      <w:pPr>
        <w:pStyle w:val="af5"/>
        <w:spacing w:after="0"/>
        <w:ind w:left="0" w:firstLine="709"/>
        <w:jc w:val="both"/>
        <w:rPr>
          <w:sz w:val="28"/>
          <w:szCs w:val="28"/>
        </w:rPr>
      </w:pPr>
      <w:r w:rsidRPr="001D64EC">
        <w:rPr>
          <w:sz w:val="28"/>
          <w:szCs w:val="28"/>
        </w:rPr>
        <w:t xml:space="preserve">- детям беженцев и вынужденных переселенцев, прибывших с территории Украины, а также граждан, вынужденно покинувших территориюУкраины. </w:t>
      </w:r>
    </w:p>
    <w:p w:rsidR="00AF4FBB" w:rsidRPr="001D64EC" w:rsidRDefault="00AF4FBB" w:rsidP="00AF4FBB">
      <w:pPr>
        <w:pStyle w:val="af5"/>
        <w:spacing w:after="0"/>
        <w:ind w:left="0" w:firstLine="709"/>
        <w:jc w:val="both"/>
        <w:rPr>
          <w:b/>
          <w:bCs/>
          <w:color w:val="000000"/>
          <w:sz w:val="16"/>
          <w:szCs w:val="16"/>
        </w:rPr>
        <w:sectPr w:rsidR="00AF4FBB" w:rsidRPr="001D64EC" w:rsidSect="00A84662">
          <w:footerReference w:type="default" r:id="rId15"/>
          <w:pgSz w:w="11906" w:h="16838"/>
          <w:pgMar w:top="1134" w:right="850" w:bottom="1134" w:left="1701" w:header="709" w:footer="709" w:gutter="0"/>
          <w:cols w:space="708"/>
          <w:docGrid w:linePitch="360"/>
        </w:sectPr>
      </w:pPr>
    </w:p>
    <w:p w:rsidR="00AF4FBB" w:rsidRPr="001D64EC" w:rsidRDefault="00AF4FBB" w:rsidP="00AF4FBB">
      <w:pPr>
        <w:pStyle w:val="af5"/>
        <w:spacing w:after="0"/>
        <w:ind w:left="0" w:firstLine="708"/>
        <w:jc w:val="both"/>
        <w:rPr>
          <w:sz w:val="16"/>
          <w:szCs w:val="16"/>
        </w:rPr>
        <w:sectPr w:rsidR="00AF4FBB" w:rsidRPr="001D64EC" w:rsidSect="00F56D40">
          <w:pgSz w:w="16838" w:h="11906" w:orient="landscape"/>
          <w:pgMar w:top="1701" w:right="1134" w:bottom="851" w:left="1134" w:header="709" w:footer="709" w:gutter="0"/>
          <w:cols w:space="708"/>
          <w:docGrid w:linePitch="360"/>
        </w:sectPr>
      </w:pPr>
    </w:p>
    <w:p w:rsidR="00AF4FBB" w:rsidRPr="001D64EC" w:rsidRDefault="00AF4FBB" w:rsidP="00AF4FBB">
      <w:pPr>
        <w:ind w:left="-426"/>
        <w:jc w:val="both"/>
        <w:rPr>
          <w:sz w:val="28"/>
          <w:szCs w:val="28"/>
        </w:rPr>
      </w:pPr>
      <w:r w:rsidRPr="001D64EC">
        <w:rPr>
          <w:sz w:val="28"/>
          <w:szCs w:val="28"/>
        </w:rPr>
        <w:lastRenderedPageBreak/>
        <w:t xml:space="preserve">            В учреждениях образования проводится работа по формированию у детей культуры питания, пропаганде здорового образа жизни. В большинстве учреждений образования в помещениях обеденных залов оформлены стенды о здоровом и рациональном питании. В ряде школ реализуется программа «Разговор о правильном питании». </w:t>
      </w:r>
    </w:p>
    <w:p w:rsidR="00AF4FBB" w:rsidRPr="001D64EC" w:rsidRDefault="00AF4FBB" w:rsidP="00AF4FBB">
      <w:pPr>
        <w:tabs>
          <w:tab w:val="left" w:pos="284"/>
        </w:tabs>
        <w:ind w:left="-426" w:firstLine="426"/>
        <w:jc w:val="both"/>
        <w:rPr>
          <w:sz w:val="28"/>
          <w:szCs w:val="28"/>
        </w:rPr>
      </w:pPr>
      <w:r w:rsidRPr="001D64EC">
        <w:rPr>
          <w:sz w:val="28"/>
          <w:szCs w:val="28"/>
        </w:rPr>
        <w:t xml:space="preserve">В  целях обеспечения развития современной школьной инфраструктуры и выполнения «дорожной карты» по организации горячего питания обучающихся 1-4 классов Ртищевского муниципального района в период с 9.11. 2020 г. по 30.01.2021 гг. проводился конкурс проектов «Школьная столовая 2021». </w:t>
      </w:r>
    </w:p>
    <w:p w:rsidR="00AF4FBB" w:rsidRPr="001D64EC" w:rsidRDefault="00AF4FBB" w:rsidP="00AF4FBB">
      <w:pPr>
        <w:tabs>
          <w:tab w:val="left" w:pos="284"/>
        </w:tabs>
        <w:ind w:left="-426" w:firstLine="426"/>
        <w:jc w:val="both"/>
        <w:rPr>
          <w:sz w:val="28"/>
          <w:szCs w:val="28"/>
          <w:lang w:eastAsia="en-US"/>
        </w:rPr>
      </w:pPr>
      <w:r w:rsidRPr="001D64EC">
        <w:rPr>
          <w:sz w:val="28"/>
          <w:szCs w:val="28"/>
          <w:lang w:eastAsia="en-US"/>
        </w:rPr>
        <w:t>В конкурсе приняли участия МОУ «СОШ №1», МОУ «СОШ №2», МОУ «Лицей №3», МОУ «СОШ №5», МОУ «Ртищевская СОШ»,  МОУ «Темповская СОШ»,  МОУ «Ш-Голицынская СОШ».</w:t>
      </w:r>
    </w:p>
    <w:p w:rsidR="00AF4FBB" w:rsidRPr="001D64EC" w:rsidRDefault="00AF4FBB" w:rsidP="00AF4FBB">
      <w:pPr>
        <w:tabs>
          <w:tab w:val="left" w:pos="284"/>
        </w:tabs>
        <w:ind w:left="-426" w:firstLine="426"/>
        <w:jc w:val="both"/>
        <w:rPr>
          <w:sz w:val="28"/>
          <w:szCs w:val="28"/>
        </w:rPr>
      </w:pPr>
      <w:r w:rsidRPr="001D64EC">
        <w:rPr>
          <w:rStyle w:val="af8"/>
          <w:bCs/>
          <w:sz w:val="28"/>
          <w:szCs w:val="28"/>
        </w:rPr>
        <w:t xml:space="preserve">Проект МОУ «СОШ №2» представлен в форме видео защиты, МОУ «Лицей №3» презентация с видео защитой, в </w:t>
      </w:r>
      <w:r w:rsidRPr="001D64EC">
        <w:rPr>
          <w:sz w:val="28"/>
          <w:szCs w:val="28"/>
          <w:lang w:eastAsia="en-US"/>
        </w:rPr>
        <w:t>МОУ «Темповской СОШ» и МОУ «Ш-Голицынской СОШ» презентации, а в МОУ «СОШ №</w:t>
      </w:r>
      <w:r w:rsidR="00CE3AAA" w:rsidRPr="001D64EC">
        <w:rPr>
          <w:sz w:val="28"/>
          <w:szCs w:val="28"/>
          <w:lang w:eastAsia="en-US"/>
        </w:rPr>
        <w:t xml:space="preserve"> </w:t>
      </w:r>
      <w:r w:rsidRPr="001D64EC">
        <w:rPr>
          <w:sz w:val="28"/>
          <w:szCs w:val="28"/>
          <w:lang w:eastAsia="en-US"/>
        </w:rPr>
        <w:t>1», МОУ «СОШ №</w:t>
      </w:r>
      <w:r w:rsidR="00CE3AAA" w:rsidRPr="001D64EC">
        <w:rPr>
          <w:sz w:val="28"/>
          <w:szCs w:val="28"/>
          <w:lang w:eastAsia="en-US"/>
        </w:rPr>
        <w:t xml:space="preserve"> </w:t>
      </w:r>
      <w:r w:rsidRPr="001D64EC">
        <w:rPr>
          <w:sz w:val="28"/>
          <w:szCs w:val="28"/>
          <w:lang w:eastAsia="en-US"/>
        </w:rPr>
        <w:t xml:space="preserve">5», МОУ «Ртищевская СОШ» проекты в виде схем и таблиц, сопровождаемые текстом. </w:t>
      </w:r>
      <w:r w:rsidR="00CE3AAA" w:rsidRPr="001D64EC">
        <w:rPr>
          <w:sz w:val="28"/>
          <w:szCs w:val="28"/>
        </w:rPr>
        <w:t xml:space="preserve">Дипломом победителя </w:t>
      </w:r>
      <w:r w:rsidRPr="001D64EC">
        <w:rPr>
          <w:sz w:val="28"/>
          <w:szCs w:val="28"/>
        </w:rPr>
        <w:t>отмечен пр</w:t>
      </w:r>
      <w:r w:rsidR="00575DF7" w:rsidRPr="001D64EC">
        <w:rPr>
          <w:sz w:val="28"/>
          <w:szCs w:val="28"/>
        </w:rPr>
        <w:t xml:space="preserve">оект «Школьная столовая 2021» </w:t>
      </w:r>
      <w:r w:rsidRPr="001D64EC">
        <w:rPr>
          <w:sz w:val="28"/>
          <w:szCs w:val="28"/>
        </w:rPr>
        <w:t xml:space="preserve">в МОУ </w:t>
      </w:r>
      <w:r w:rsidR="00575DF7" w:rsidRPr="001D64EC">
        <w:rPr>
          <w:sz w:val="28"/>
          <w:szCs w:val="28"/>
        </w:rPr>
        <w:t>«</w:t>
      </w:r>
      <w:r w:rsidRPr="001D64EC">
        <w:rPr>
          <w:sz w:val="28"/>
          <w:szCs w:val="28"/>
        </w:rPr>
        <w:t>СОШ №</w:t>
      </w:r>
      <w:r w:rsidR="00575DF7" w:rsidRPr="001D64EC">
        <w:rPr>
          <w:sz w:val="28"/>
          <w:szCs w:val="28"/>
        </w:rPr>
        <w:t xml:space="preserve"> </w:t>
      </w:r>
      <w:r w:rsidRPr="001D64EC">
        <w:rPr>
          <w:sz w:val="28"/>
          <w:szCs w:val="28"/>
        </w:rPr>
        <w:t>2</w:t>
      </w:r>
      <w:r w:rsidR="00575DF7" w:rsidRPr="001D64EC">
        <w:rPr>
          <w:sz w:val="28"/>
          <w:szCs w:val="28"/>
        </w:rPr>
        <w:t>»</w:t>
      </w:r>
      <w:r w:rsidRPr="001D64EC">
        <w:rPr>
          <w:sz w:val="28"/>
          <w:szCs w:val="28"/>
        </w:rPr>
        <w:t>. Всем остальным участникам выданы сертификаты участия в конкурсе проектов «Школьная столовая 2021».</w:t>
      </w:r>
    </w:p>
    <w:p w:rsidR="00AF4FBB" w:rsidRPr="001D64EC" w:rsidRDefault="00AF4FBB" w:rsidP="00AF4FBB">
      <w:pPr>
        <w:ind w:left="-426" w:firstLine="426"/>
        <w:jc w:val="both"/>
        <w:rPr>
          <w:sz w:val="28"/>
          <w:szCs w:val="28"/>
        </w:rPr>
      </w:pPr>
      <w:r w:rsidRPr="001D64EC">
        <w:rPr>
          <w:sz w:val="28"/>
          <w:szCs w:val="28"/>
        </w:rPr>
        <w:t xml:space="preserve">Начиная с 1 сентября 2020 года во всех школах организовано проведение мероприятий по родительскому контролю за организацией питания обучающихся, который осуществляется в разных формах: анкетирование родителей и детей, ежедневный контроль за качеством предоставляемого питания, размещение информации о питании на сайтах школ, в социальных сетях. </w:t>
      </w:r>
    </w:p>
    <w:p w:rsidR="00AF4FBB" w:rsidRPr="001D64EC" w:rsidRDefault="00AF4FBB" w:rsidP="00AF4FBB">
      <w:pPr>
        <w:ind w:left="-426" w:firstLine="426"/>
        <w:jc w:val="both"/>
        <w:rPr>
          <w:sz w:val="28"/>
          <w:szCs w:val="28"/>
        </w:rPr>
      </w:pPr>
      <w:r w:rsidRPr="001D64EC">
        <w:rPr>
          <w:sz w:val="28"/>
          <w:szCs w:val="28"/>
        </w:rPr>
        <w:t xml:space="preserve">Итоги проверок обсуждаются на общешкольных родительских собраниях. Решение вопросов качественного и здорового питания обучающихся, пропаганды основ здорового питания общеобразовательной организацией осуществляется при взаимодействии с общешкольным родительским комитетом и общественными организациями. Привлечение родительской общественности позволяет своевременно решать все вопросы, связанные с качеством предоставляемого питания. </w:t>
      </w:r>
    </w:p>
    <w:p w:rsidR="00AF4FBB" w:rsidRPr="001D64EC" w:rsidRDefault="00AF4FBB" w:rsidP="00AF4FBB">
      <w:pPr>
        <w:ind w:left="-426" w:firstLine="426"/>
        <w:jc w:val="both"/>
        <w:rPr>
          <w:sz w:val="28"/>
          <w:szCs w:val="28"/>
        </w:rPr>
      </w:pPr>
      <w:r w:rsidRPr="001D64EC">
        <w:rPr>
          <w:sz w:val="28"/>
          <w:szCs w:val="28"/>
        </w:rPr>
        <w:t>Кроме родительского контроля на уровне муниципального района действует и административный контроль. В состав рабочей группы, которая создана постановлени</w:t>
      </w:r>
      <w:r w:rsidR="00CE3AAA" w:rsidRPr="001D64EC">
        <w:rPr>
          <w:sz w:val="28"/>
          <w:szCs w:val="28"/>
        </w:rPr>
        <w:t xml:space="preserve">ем администрации района, входят </w:t>
      </w:r>
      <w:r w:rsidRPr="001D64EC">
        <w:rPr>
          <w:sz w:val="28"/>
          <w:szCs w:val="28"/>
        </w:rPr>
        <w:t>представители Роспотребнадзора, здравоохранения, родительской общественности. Результаты работы  группы освещается в средствах массовой информации. </w:t>
      </w:r>
    </w:p>
    <w:p w:rsidR="00356D38" w:rsidRPr="001D64EC" w:rsidRDefault="00AF4FBB" w:rsidP="00CE3AAA">
      <w:pPr>
        <w:ind w:left="-425" w:firstLine="425"/>
        <w:jc w:val="both"/>
        <w:rPr>
          <w:sz w:val="28"/>
          <w:szCs w:val="28"/>
        </w:rPr>
      </w:pPr>
      <w:r w:rsidRPr="001D64EC">
        <w:rPr>
          <w:sz w:val="28"/>
          <w:szCs w:val="28"/>
        </w:rPr>
        <w:t xml:space="preserve"> В течении 2020-2021 учебного года вопросы по итогам контроля организации питания неоднократно рассматривались на совещании с руководителями. Перед руководителями ставились такие задачи как: соблюдение норм СаНПиНа в части соответствия состава бракеражной комиссии, своевременной замены посуды со сколами, укрепление материально-технической базы пищеблоков учреждений образования, соблюдение сроков используемых продуктов питания и др. Организация питания и в 2021-2022 учебном году будет  находится на постоянном контроле у УОО.</w:t>
      </w:r>
    </w:p>
    <w:p w:rsidR="00050015" w:rsidRPr="001D64EC" w:rsidRDefault="00050015" w:rsidP="00050015">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lastRenderedPageBreak/>
        <w:t>Получение образования детьми –инвалидами</w:t>
      </w:r>
    </w:p>
    <w:p w:rsidR="00050015" w:rsidRPr="001D64EC" w:rsidRDefault="00050015" w:rsidP="00050015">
      <w:pPr>
        <w:pStyle w:val="a5"/>
        <w:spacing w:after="0" w:line="240" w:lineRule="auto"/>
        <w:ind w:left="0"/>
        <w:jc w:val="center"/>
        <w:rPr>
          <w:rFonts w:ascii="Times New Roman" w:hAnsi="Times New Roman"/>
          <w:b/>
          <w:sz w:val="28"/>
          <w:szCs w:val="28"/>
        </w:rPr>
      </w:pPr>
    </w:p>
    <w:p w:rsidR="00050015" w:rsidRPr="001D64EC" w:rsidRDefault="00050015" w:rsidP="00050015">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 xml:space="preserve">Одним из целевых показателей деятельности муниципальной системы образования на 2020-2021 учебный год определён показатель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так как создание условий для обучения детей с ограниченными возможностями здоровья это одна из приоритетных задач. Однако не все учреждения образования имею доступную среду в соответствии с предъявляемыми требованиями. Только в  15 школах и 3 детских садах смонтированы пандусы и 2 учреждения- МОУ «СОШ № 1» и МОУ «СОШ № 7» имеют условия соответствующие требованиям доступной среды. Данные результаты соответствует заявленному плановому показателю, однако перед учреждениями образования стоит задача привести в 2021-2022 учебном году в соответствие все образовательные учреждения  требованиям доступной среды. </w:t>
      </w:r>
    </w:p>
    <w:p w:rsidR="00050015" w:rsidRPr="001D64EC" w:rsidRDefault="00050015" w:rsidP="00050015">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С 1 сентября 2016 года вступил в силу федеральный государственный образовательный стандарт начального общего образования обучающихся с ограниченными возможностями здоровья и обучающихся с умственной отсталостью (интеллектуальными нарушениями) на обучение по адаптированным образовательным программам принимаются дети во все общеобразовательные учреждения  Ртищевского муниципального образования согласно заключению психолого-медико-педагогической комиссии (ПМПК).</w:t>
      </w:r>
    </w:p>
    <w:p w:rsidR="00050015" w:rsidRPr="001D64EC" w:rsidRDefault="00050015" w:rsidP="00050015">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В 2020-2021 учебном году в  образовательных организациях обучалось 109 обучающихся с ограниченными возможностями здоровья из них 61ребёнок инвалид.</w:t>
      </w:r>
    </w:p>
    <w:tbl>
      <w:tblPr>
        <w:tblStyle w:val="af1"/>
        <w:tblW w:w="6899" w:type="dxa"/>
        <w:tblInd w:w="722" w:type="dxa"/>
        <w:tblLayout w:type="fixed"/>
        <w:tblLook w:val="04A0"/>
      </w:tblPr>
      <w:tblGrid>
        <w:gridCol w:w="2978"/>
        <w:gridCol w:w="3921"/>
      </w:tblGrid>
      <w:tr w:rsidR="00050015" w:rsidRPr="001D64EC" w:rsidTr="00F56D40">
        <w:trPr>
          <w:trHeight w:val="500"/>
        </w:trPr>
        <w:tc>
          <w:tcPr>
            <w:tcW w:w="2978" w:type="dxa"/>
            <w:vMerge w:val="restart"/>
            <w:tcBorders>
              <w:top w:val="single" w:sz="4" w:space="0" w:color="000000" w:themeColor="text1"/>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ОО</w:t>
            </w:r>
          </w:p>
        </w:tc>
        <w:tc>
          <w:tcPr>
            <w:tcW w:w="3921" w:type="dxa"/>
            <w:vMerge w:val="restart"/>
            <w:tcBorders>
              <w:top w:val="single" w:sz="4" w:space="0" w:color="000000" w:themeColor="text1"/>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Всего детей инвалидов  в  ОО</w:t>
            </w:r>
          </w:p>
        </w:tc>
      </w:tr>
      <w:tr w:rsidR="00050015" w:rsidRPr="001D64EC" w:rsidTr="00F56D40">
        <w:trPr>
          <w:trHeight w:val="322"/>
        </w:trPr>
        <w:tc>
          <w:tcPr>
            <w:tcW w:w="2978" w:type="dxa"/>
            <w:vMerge/>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p>
        </w:tc>
        <w:tc>
          <w:tcPr>
            <w:tcW w:w="3921" w:type="dxa"/>
            <w:vMerge/>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p>
        </w:tc>
      </w:tr>
      <w:tr w:rsidR="00050015" w:rsidRPr="001D64EC" w:rsidTr="00F56D40">
        <w:trPr>
          <w:trHeight w:val="237"/>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МОУ СОШ № 1</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36</w:t>
            </w:r>
          </w:p>
        </w:tc>
      </w:tr>
      <w:tr w:rsidR="00050015" w:rsidRPr="001D64EC" w:rsidTr="00F56D40">
        <w:trPr>
          <w:trHeight w:val="328"/>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МОУ СОШ № 2</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1</w:t>
            </w:r>
          </w:p>
        </w:tc>
      </w:tr>
      <w:tr w:rsidR="00050015" w:rsidRPr="001D64EC" w:rsidTr="00F56D40">
        <w:trPr>
          <w:trHeight w:val="415"/>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МОУ Лицей № 3</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4</w:t>
            </w:r>
          </w:p>
        </w:tc>
      </w:tr>
      <w:tr w:rsidR="00050015" w:rsidRPr="001D64EC" w:rsidTr="00F56D40">
        <w:trPr>
          <w:trHeight w:val="267"/>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МОУ СОШ № 4</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1</w:t>
            </w:r>
          </w:p>
        </w:tc>
      </w:tr>
      <w:tr w:rsidR="00050015" w:rsidRPr="001D64EC" w:rsidTr="00F56D40">
        <w:trPr>
          <w:trHeight w:val="20"/>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МОУ СОШ № 5</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4</w:t>
            </w:r>
          </w:p>
        </w:tc>
      </w:tr>
      <w:tr w:rsidR="00050015" w:rsidRPr="001D64EC" w:rsidTr="00F56D40">
        <w:trPr>
          <w:trHeight w:val="20"/>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МОУ СОШ №7</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2</w:t>
            </w:r>
          </w:p>
        </w:tc>
      </w:tr>
      <w:tr w:rsidR="00050015" w:rsidRPr="001D64EC" w:rsidTr="00F56D40">
        <w:trPr>
          <w:trHeight w:val="20"/>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МАОУ СОШ № 8</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4</w:t>
            </w:r>
          </w:p>
        </w:tc>
      </w:tr>
      <w:tr w:rsidR="00050015" w:rsidRPr="001D64EC" w:rsidTr="00F56D40">
        <w:trPr>
          <w:trHeight w:val="20"/>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МОУ СОШ № 9</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4</w:t>
            </w:r>
          </w:p>
        </w:tc>
      </w:tr>
      <w:tr w:rsidR="00050015" w:rsidRPr="001D64EC" w:rsidTr="00F56D40">
        <w:trPr>
          <w:trHeight w:val="20"/>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Ерышовская СОШ</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1</w:t>
            </w:r>
          </w:p>
        </w:tc>
      </w:tr>
      <w:tr w:rsidR="00050015" w:rsidRPr="001D64EC" w:rsidTr="00F56D40">
        <w:trPr>
          <w:trHeight w:val="20"/>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Кр.звездинская СОШ</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1</w:t>
            </w:r>
          </w:p>
        </w:tc>
      </w:tr>
      <w:tr w:rsidR="00050015" w:rsidRPr="001D64EC" w:rsidTr="00F56D40">
        <w:trPr>
          <w:trHeight w:val="20"/>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Ульяновская СОШ</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2</w:t>
            </w:r>
          </w:p>
        </w:tc>
      </w:tr>
      <w:tr w:rsidR="00050015" w:rsidRPr="001D64EC" w:rsidTr="00F56D40">
        <w:trPr>
          <w:trHeight w:val="20"/>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Шило-ГолицынскаяСОШ</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1</w:t>
            </w:r>
          </w:p>
        </w:tc>
      </w:tr>
      <w:tr w:rsidR="00050015" w:rsidRPr="001D64EC" w:rsidTr="00F56D40">
        <w:trPr>
          <w:trHeight w:val="20"/>
        </w:trPr>
        <w:tc>
          <w:tcPr>
            <w:tcW w:w="2978" w:type="dxa"/>
            <w:tcBorders>
              <w:left w:val="single" w:sz="4" w:space="0" w:color="000000" w:themeColor="text1"/>
              <w:right w:val="single" w:sz="4" w:space="0" w:color="000000" w:themeColor="text1"/>
            </w:tcBorders>
          </w:tcPr>
          <w:p w:rsidR="00050015" w:rsidRPr="001D64EC" w:rsidRDefault="00050015" w:rsidP="00F56D40">
            <w:pPr>
              <w:jc w:val="center"/>
              <w:rPr>
                <w:sz w:val="28"/>
                <w:szCs w:val="28"/>
              </w:rPr>
            </w:pPr>
            <w:r w:rsidRPr="001D64EC">
              <w:rPr>
                <w:sz w:val="28"/>
                <w:szCs w:val="28"/>
              </w:rPr>
              <w:t>ИТОГО</w:t>
            </w:r>
          </w:p>
        </w:tc>
        <w:tc>
          <w:tcPr>
            <w:tcW w:w="3921" w:type="dxa"/>
            <w:tcBorders>
              <w:left w:val="single" w:sz="4" w:space="0" w:color="000000" w:themeColor="text1"/>
              <w:right w:val="single" w:sz="4" w:space="0" w:color="000000" w:themeColor="text1"/>
            </w:tcBorders>
            <w:hideMark/>
          </w:tcPr>
          <w:p w:rsidR="00050015" w:rsidRPr="001D64EC" w:rsidRDefault="00050015" w:rsidP="00F56D40">
            <w:pPr>
              <w:jc w:val="center"/>
              <w:rPr>
                <w:sz w:val="28"/>
                <w:szCs w:val="28"/>
              </w:rPr>
            </w:pPr>
            <w:r w:rsidRPr="001D64EC">
              <w:rPr>
                <w:sz w:val="28"/>
                <w:szCs w:val="28"/>
              </w:rPr>
              <w:t>61</w:t>
            </w:r>
          </w:p>
        </w:tc>
      </w:tr>
    </w:tbl>
    <w:p w:rsidR="00050015" w:rsidRPr="001D64EC" w:rsidRDefault="00050015" w:rsidP="00050015">
      <w:pPr>
        <w:pStyle w:val="a8"/>
        <w:ind w:firstLine="708"/>
        <w:jc w:val="both"/>
        <w:rPr>
          <w:rFonts w:ascii="Times New Roman" w:hAnsi="Times New Roman"/>
          <w:sz w:val="28"/>
          <w:szCs w:val="28"/>
          <w:lang w:val="ru-RU"/>
        </w:rPr>
      </w:pPr>
    </w:p>
    <w:p w:rsidR="00050015" w:rsidRPr="001D64EC" w:rsidRDefault="00050015" w:rsidP="00050015">
      <w:pPr>
        <w:pStyle w:val="a8"/>
        <w:jc w:val="both"/>
        <w:rPr>
          <w:rFonts w:ascii="Times New Roman" w:hAnsi="Times New Roman"/>
          <w:sz w:val="28"/>
          <w:szCs w:val="28"/>
          <w:lang w:val="ru-RU"/>
        </w:rPr>
      </w:pPr>
      <w:r w:rsidRPr="001D64EC">
        <w:rPr>
          <w:rFonts w:ascii="Times New Roman" w:hAnsi="Times New Roman"/>
          <w:sz w:val="28"/>
          <w:szCs w:val="28"/>
          <w:lang w:val="ru-RU"/>
        </w:rPr>
        <w:tab/>
        <w:t>При обучении детей-инвалидов в общеобразовательных учреждениях создаются специальные условия в соответствии с рекомендациями психолого-медико-педагогической комиссии.</w:t>
      </w:r>
    </w:p>
    <w:p w:rsidR="00050015" w:rsidRPr="001D64EC" w:rsidRDefault="00050015" w:rsidP="00050015">
      <w:pPr>
        <w:pStyle w:val="a8"/>
        <w:jc w:val="both"/>
        <w:rPr>
          <w:rFonts w:ascii="Times New Roman" w:hAnsi="Times New Roman"/>
          <w:sz w:val="28"/>
          <w:szCs w:val="28"/>
          <w:lang w:val="ru-RU"/>
        </w:rPr>
      </w:pPr>
      <w:r w:rsidRPr="001D64EC">
        <w:rPr>
          <w:rFonts w:ascii="Times New Roman" w:hAnsi="Times New Roman"/>
          <w:sz w:val="28"/>
          <w:szCs w:val="28"/>
          <w:lang w:val="ru-RU"/>
        </w:rPr>
        <w:tab/>
        <w:t xml:space="preserve">  В 2020-2021 учебном году в  заочной  и очно-заочной форме (на дому) обучалось  32ребёнка инвалида (в сравнении с прошлым годом на 4 человека больше, было 28 ребёнок-инвалид). В  очной форме обучается 29 человек. </w:t>
      </w:r>
    </w:p>
    <w:p w:rsidR="00050015" w:rsidRPr="001D64EC" w:rsidRDefault="00050015" w:rsidP="00050015">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Из 61ребёнка инвалида 36детей обучается по  адаптированной программе для детей с умственной отсталостью ( коррекционная программа 8 вида).</w:t>
      </w:r>
    </w:p>
    <w:p w:rsidR="00050015" w:rsidRPr="001D64EC" w:rsidRDefault="00050015" w:rsidP="00050015">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 xml:space="preserve">Все дети – имеющее статус ребенка с ОВЗ – которые обучаются в образовательных организациях  питаются бесплатно в соответствии со с.79 ФЗ «Об образовании в РФ» и Законом об образовании Саратовской области </w:t>
      </w:r>
      <w:r w:rsidRPr="001D64EC">
        <w:rPr>
          <w:rFonts w:ascii="Times New Roman" w:hAnsi="Times New Roman"/>
          <w:sz w:val="28"/>
          <w:szCs w:val="28"/>
        </w:rPr>
        <w:t>c</w:t>
      </w:r>
      <w:r w:rsidRPr="001D64EC">
        <w:rPr>
          <w:rFonts w:ascii="Times New Roman" w:hAnsi="Times New Roman"/>
          <w:sz w:val="28"/>
          <w:szCs w:val="28"/>
          <w:lang w:val="ru-RU"/>
        </w:rPr>
        <w:t>.12. Охват питанием-100%.</w:t>
      </w:r>
    </w:p>
    <w:p w:rsidR="00050015" w:rsidRPr="001D64EC" w:rsidRDefault="00050015" w:rsidP="00050015">
      <w:pPr>
        <w:pStyle w:val="a8"/>
        <w:jc w:val="both"/>
        <w:rPr>
          <w:rFonts w:ascii="Times New Roman" w:hAnsi="Times New Roman"/>
          <w:sz w:val="28"/>
          <w:szCs w:val="28"/>
          <w:lang w:val="ru-RU"/>
        </w:rPr>
      </w:pPr>
      <w:r w:rsidRPr="001D64EC">
        <w:rPr>
          <w:rFonts w:ascii="Times New Roman" w:hAnsi="Times New Roman"/>
          <w:sz w:val="28"/>
          <w:szCs w:val="28"/>
          <w:lang w:val="ru-RU"/>
        </w:rPr>
        <w:tab/>
        <w:t xml:space="preserve">По имеющимся заболеваниям детей инвалидов наибольшее количество среди детей с умственной отсталостью, потом  с сохранным интеллектом с нарушением опорно-двигательного аппарата, с  сахарным диабетом, нарушением зрения, слуха и другими заболеваниями. </w:t>
      </w:r>
    </w:p>
    <w:p w:rsidR="00050015" w:rsidRPr="001D64EC" w:rsidRDefault="00050015" w:rsidP="00050015">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 xml:space="preserve">Базовой школой для детей  с умственной отсталостью определена МОУ «СОШ № 1». В рамках адаптации таких детей в социуме на базе МОУ «СОШ № 1» для них проводятся различные мероприятия. В прошедшем учебном году такие мероприятии   проводились в основном для детей МОУ СОШ №1: </w:t>
      </w:r>
    </w:p>
    <w:p w:rsidR="00050015" w:rsidRPr="001D64EC" w:rsidRDefault="00050015" w:rsidP="00050015">
      <w:pPr>
        <w:pStyle w:val="a8"/>
        <w:jc w:val="both"/>
        <w:rPr>
          <w:rFonts w:ascii="Times New Roman" w:hAnsi="Times New Roman"/>
          <w:sz w:val="28"/>
          <w:szCs w:val="28"/>
          <w:lang w:val="ru-RU"/>
        </w:rPr>
      </w:pPr>
      <w:r w:rsidRPr="001D64EC">
        <w:rPr>
          <w:rFonts w:ascii="Times New Roman" w:hAnsi="Times New Roman"/>
          <w:sz w:val="28"/>
          <w:szCs w:val="28"/>
          <w:lang w:val="ru-RU"/>
        </w:rPr>
        <w:t xml:space="preserve">- для обучающихся по адаптированной программе и детей – инвалидов познавательная программа  «Наши права» в МОУ «СОШ № 1»;  </w:t>
      </w:r>
    </w:p>
    <w:p w:rsidR="00050015" w:rsidRPr="001D64EC" w:rsidRDefault="00050015" w:rsidP="00050015">
      <w:pPr>
        <w:pStyle w:val="a8"/>
        <w:jc w:val="both"/>
        <w:rPr>
          <w:rFonts w:ascii="Times New Roman" w:hAnsi="Times New Roman"/>
          <w:sz w:val="28"/>
          <w:szCs w:val="28"/>
          <w:lang w:val="ru-RU"/>
        </w:rPr>
      </w:pPr>
      <w:r w:rsidRPr="001D64EC">
        <w:rPr>
          <w:rFonts w:ascii="Times New Roman" w:hAnsi="Times New Roman"/>
          <w:sz w:val="28"/>
          <w:szCs w:val="28"/>
          <w:lang w:val="ru-RU"/>
        </w:rPr>
        <w:t>- муниципальное мероприятие в рамках Дня инвалида - игровая программа «Мы вместе»;</w:t>
      </w:r>
    </w:p>
    <w:p w:rsidR="00050015" w:rsidRPr="001D64EC" w:rsidRDefault="00050015" w:rsidP="00050015">
      <w:pPr>
        <w:pStyle w:val="a8"/>
        <w:jc w:val="both"/>
        <w:rPr>
          <w:rFonts w:ascii="Times New Roman" w:hAnsi="Times New Roman"/>
          <w:sz w:val="28"/>
          <w:szCs w:val="28"/>
          <w:lang w:val="ru-RU"/>
        </w:rPr>
      </w:pPr>
      <w:r w:rsidRPr="001D64EC">
        <w:rPr>
          <w:rFonts w:ascii="Times New Roman" w:hAnsi="Times New Roman"/>
          <w:sz w:val="28"/>
          <w:szCs w:val="28"/>
          <w:lang w:val="ru-RU"/>
        </w:rPr>
        <w:t>- новогодняя ёлка.</w:t>
      </w:r>
    </w:p>
    <w:p w:rsidR="00050015" w:rsidRPr="001D64EC" w:rsidRDefault="00050015" w:rsidP="00050015">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 xml:space="preserve"> В 11 дошкольных учреждениях функционируют логопедические пункты и в  ЦРР МДОУ «Детский сад № 1 «Мечта» и МДОУ «Детский сад № 7 «Журавушка» логопедические группы. Приём в логопедические группы производится на основании рекомендаций психолого-медико-педагогической  комиссии, в логопункты дети зачисляются приказом по организации, в следствии индивидуального отбора по рекомендациям логопеда.</w:t>
      </w:r>
    </w:p>
    <w:p w:rsidR="00050015" w:rsidRPr="001D64EC" w:rsidRDefault="00050015" w:rsidP="00050015">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 xml:space="preserve"> Ежегодно в мае проводится мониторинговое обследование воспитанников МДОУ посещающих логопункты и логогруппы.</w:t>
      </w:r>
    </w:p>
    <w:p w:rsidR="00050015" w:rsidRPr="001D64EC" w:rsidRDefault="00050015" w:rsidP="00050015">
      <w:pPr>
        <w:pStyle w:val="a8"/>
        <w:spacing w:line="276" w:lineRule="auto"/>
        <w:ind w:firstLine="708"/>
        <w:jc w:val="both"/>
        <w:rPr>
          <w:rFonts w:ascii="Times New Roman" w:hAnsi="Times New Roman"/>
          <w:sz w:val="28"/>
          <w:szCs w:val="28"/>
          <w:lang w:val="ru-RU"/>
        </w:rPr>
      </w:pPr>
      <w:r w:rsidRPr="001D64EC">
        <w:rPr>
          <w:rFonts w:ascii="Times New Roman" w:hAnsi="Times New Roman"/>
          <w:sz w:val="28"/>
          <w:szCs w:val="28"/>
          <w:lang w:val="ru-RU"/>
        </w:rPr>
        <w:t xml:space="preserve">В 2020-2021 учебном году мониторингом охвачено 197 воспитанников, из них из логопунктов и групп в 2020-2021 учебном году выпускается 171 воспитанник. Среди выпускников с нормой речи выходит 112 человек (65,4%). </w:t>
      </w:r>
    </w:p>
    <w:p w:rsidR="00050015" w:rsidRDefault="00050015" w:rsidP="00050015">
      <w:pPr>
        <w:pStyle w:val="a8"/>
        <w:spacing w:line="276" w:lineRule="auto"/>
        <w:jc w:val="center"/>
        <w:rPr>
          <w:rFonts w:ascii="Times New Roman" w:hAnsi="Times New Roman"/>
          <w:b/>
          <w:szCs w:val="24"/>
          <w:lang w:val="ru-RU"/>
        </w:rPr>
      </w:pPr>
    </w:p>
    <w:p w:rsidR="00F91D9E" w:rsidRDefault="00F91D9E" w:rsidP="00050015">
      <w:pPr>
        <w:pStyle w:val="a8"/>
        <w:spacing w:line="276" w:lineRule="auto"/>
        <w:jc w:val="center"/>
        <w:rPr>
          <w:rFonts w:ascii="Times New Roman" w:hAnsi="Times New Roman"/>
          <w:b/>
          <w:szCs w:val="24"/>
          <w:lang w:val="ru-RU"/>
        </w:rPr>
      </w:pPr>
    </w:p>
    <w:p w:rsidR="00F91D9E" w:rsidRPr="001D64EC" w:rsidRDefault="00F91D9E" w:rsidP="00050015">
      <w:pPr>
        <w:pStyle w:val="a8"/>
        <w:spacing w:line="276" w:lineRule="auto"/>
        <w:jc w:val="center"/>
        <w:rPr>
          <w:rFonts w:ascii="Times New Roman" w:hAnsi="Times New Roman"/>
          <w:b/>
          <w:szCs w:val="24"/>
          <w:lang w:val="ru-RU"/>
        </w:rPr>
      </w:pPr>
    </w:p>
    <w:p w:rsidR="00681606" w:rsidRPr="001D64EC" w:rsidRDefault="00681606" w:rsidP="00050015">
      <w:pPr>
        <w:pStyle w:val="a8"/>
        <w:spacing w:line="276" w:lineRule="auto"/>
        <w:jc w:val="center"/>
        <w:rPr>
          <w:rFonts w:ascii="Times New Roman" w:hAnsi="Times New Roman"/>
          <w:b/>
          <w:szCs w:val="24"/>
          <w:lang w:val="ru-RU"/>
        </w:rPr>
      </w:pPr>
    </w:p>
    <w:p w:rsidR="00681606" w:rsidRPr="001D64EC" w:rsidRDefault="00681606" w:rsidP="00050015">
      <w:pPr>
        <w:pStyle w:val="a8"/>
        <w:spacing w:line="276" w:lineRule="auto"/>
        <w:jc w:val="center"/>
        <w:rPr>
          <w:rFonts w:ascii="Times New Roman" w:hAnsi="Times New Roman"/>
          <w:b/>
          <w:szCs w:val="24"/>
          <w:lang w:val="ru-RU"/>
        </w:rPr>
      </w:pPr>
    </w:p>
    <w:tbl>
      <w:tblPr>
        <w:tblW w:w="10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9"/>
        <w:gridCol w:w="2043"/>
        <w:gridCol w:w="1985"/>
        <w:gridCol w:w="1701"/>
      </w:tblGrid>
      <w:tr w:rsidR="00050015" w:rsidRPr="001D64EC" w:rsidTr="00F56D40">
        <w:trPr>
          <w:trHeight w:val="329"/>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rPr>
                <w:b/>
              </w:rPr>
            </w:pPr>
            <w:r w:rsidRPr="001D64EC">
              <w:rPr>
                <w:b/>
              </w:rPr>
              <w:lastRenderedPageBreak/>
              <w:t>Наименование МДОУ</w:t>
            </w:r>
          </w:p>
          <w:p w:rsidR="00050015" w:rsidRPr="001D64EC" w:rsidRDefault="00050015" w:rsidP="00F56D40">
            <w:pPr>
              <w:jc w:val="center"/>
              <w:rPr>
                <w:b/>
              </w:rPr>
            </w:pPr>
          </w:p>
        </w:tc>
        <w:tc>
          <w:tcPr>
            <w:tcW w:w="2043" w:type="dxa"/>
            <w:tcBorders>
              <w:top w:val="single" w:sz="4" w:space="0" w:color="auto"/>
              <w:left w:val="single" w:sz="4" w:space="0" w:color="auto"/>
              <w:right w:val="single" w:sz="4" w:space="0" w:color="auto"/>
            </w:tcBorders>
          </w:tcPr>
          <w:p w:rsidR="00050015" w:rsidRPr="001D64EC" w:rsidRDefault="00050015" w:rsidP="00F56D40">
            <w:pPr>
              <w:jc w:val="center"/>
              <w:rPr>
                <w:b/>
              </w:rPr>
            </w:pPr>
            <w:r w:rsidRPr="001D64EC">
              <w:rPr>
                <w:b/>
              </w:rPr>
              <w:t>Кол-во обследованных детей</w:t>
            </w:r>
          </w:p>
        </w:tc>
        <w:tc>
          <w:tcPr>
            <w:tcW w:w="1985" w:type="dxa"/>
            <w:tcBorders>
              <w:top w:val="single" w:sz="4" w:space="0" w:color="auto"/>
              <w:left w:val="single" w:sz="4" w:space="0" w:color="auto"/>
              <w:right w:val="single" w:sz="4" w:space="0" w:color="auto"/>
            </w:tcBorders>
          </w:tcPr>
          <w:p w:rsidR="00050015" w:rsidRPr="001D64EC" w:rsidRDefault="00050015" w:rsidP="00F56D40">
            <w:pPr>
              <w:jc w:val="center"/>
              <w:rPr>
                <w:b/>
              </w:rPr>
            </w:pPr>
            <w:r w:rsidRPr="001D64EC">
              <w:rPr>
                <w:b/>
              </w:rPr>
              <w:t>Всего выпущено детей</w:t>
            </w:r>
          </w:p>
        </w:tc>
        <w:tc>
          <w:tcPr>
            <w:tcW w:w="1701" w:type="dxa"/>
            <w:tcBorders>
              <w:top w:val="single" w:sz="4" w:space="0" w:color="auto"/>
              <w:left w:val="single" w:sz="4" w:space="0" w:color="auto"/>
              <w:right w:val="single" w:sz="4" w:space="0" w:color="auto"/>
            </w:tcBorders>
          </w:tcPr>
          <w:p w:rsidR="00050015" w:rsidRPr="001D64EC" w:rsidRDefault="00050015" w:rsidP="00F56D40">
            <w:pPr>
              <w:jc w:val="center"/>
              <w:rPr>
                <w:b/>
              </w:rPr>
            </w:pPr>
            <w:r w:rsidRPr="001D64EC">
              <w:rPr>
                <w:b/>
              </w:rPr>
              <w:t>Выпущено детей с нормой речи</w:t>
            </w:r>
          </w:p>
        </w:tc>
      </w:tr>
      <w:tr w:rsidR="00050015" w:rsidRPr="001D64EC" w:rsidTr="00F56D40">
        <w:trPr>
          <w:trHeight w:val="329"/>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«ЦРР №1 «Мечта» </w:t>
            </w:r>
          </w:p>
        </w:tc>
        <w:tc>
          <w:tcPr>
            <w:tcW w:w="2043" w:type="dxa"/>
            <w:tcBorders>
              <w:top w:val="single" w:sz="4" w:space="0" w:color="auto"/>
              <w:left w:val="single" w:sz="4" w:space="0" w:color="auto"/>
              <w:right w:val="single" w:sz="4" w:space="0" w:color="auto"/>
            </w:tcBorders>
          </w:tcPr>
          <w:p w:rsidR="00050015" w:rsidRPr="001D64EC" w:rsidRDefault="00050015" w:rsidP="00F56D40">
            <w:pPr>
              <w:jc w:val="center"/>
            </w:pPr>
            <w:r w:rsidRPr="001D64EC">
              <w:t>34</w:t>
            </w:r>
          </w:p>
        </w:tc>
        <w:tc>
          <w:tcPr>
            <w:tcW w:w="1985" w:type="dxa"/>
            <w:tcBorders>
              <w:top w:val="single" w:sz="4" w:space="0" w:color="auto"/>
              <w:left w:val="single" w:sz="4" w:space="0" w:color="auto"/>
              <w:right w:val="single" w:sz="4" w:space="0" w:color="auto"/>
            </w:tcBorders>
          </w:tcPr>
          <w:p w:rsidR="00050015" w:rsidRPr="001D64EC" w:rsidRDefault="00050015" w:rsidP="00F56D40">
            <w:pPr>
              <w:jc w:val="center"/>
            </w:pPr>
            <w:r w:rsidRPr="001D64EC">
              <w:t>22</w:t>
            </w:r>
          </w:p>
        </w:tc>
        <w:tc>
          <w:tcPr>
            <w:tcW w:w="1701" w:type="dxa"/>
            <w:tcBorders>
              <w:top w:val="single" w:sz="4" w:space="0" w:color="auto"/>
              <w:left w:val="single" w:sz="4" w:space="0" w:color="auto"/>
              <w:right w:val="single" w:sz="4" w:space="0" w:color="auto"/>
            </w:tcBorders>
          </w:tcPr>
          <w:p w:rsidR="00050015" w:rsidRPr="001D64EC" w:rsidRDefault="00050015" w:rsidP="00F56D40">
            <w:pPr>
              <w:jc w:val="center"/>
            </w:pPr>
            <w:r w:rsidRPr="001D64EC">
              <w:t>12 - 54%</w:t>
            </w:r>
          </w:p>
        </w:tc>
      </w:tr>
      <w:tr w:rsidR="00050015" w:rsidRPr="001D64EC" w:rsidTr="00F56D40">
        <w:trPr>
          <w:trHeight w:val="329"/>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«Детский сад №2 «Пчёлка» </w:t>
            </w:r>
          </w:p>
        </w:tc>
        <w:tc>
          <w:tcPr>
            <w:tcW w:w="2043" w:type="dxa"/>
            <w:tcBorders>
              <w:top w:val="single" w:sz="4" w:space="0" w:color="auto"/>
              <w:left w:val="single" w:sz="4" w:space="0" w:color="auto"/>
              <w:right w:val="single" w:sz="4" w:space="0" w:color="auto"/>
            </w:tcBorders>
          </w:tcPr>
          <w:p w:rsidR="00050015" w:rsidRPr="001D64EC" w:rsidRDefault="00050015" w:rsidP="00F56D40">
            <w:pPr>
              <w:jc w:val="center"/>
            </w:pPr>
            <w:r w:rsidRPr="001D64EC">
              <w:t>14</w:t>
            </w:r>
          </w:p>
        </w:tc>
        <w:tc>
          <w:tcPr>
            <w:tcW w:w="1985" w:type="dxa"/>
            <w:tcBorders>
              <w:top w:val="single" w:sz="4" w:space="0" w:color="auto"/>
              <w:left w:val="single" w:sz="4" w:space="0" w:color="auto"/>
              <w:right w:val="single" w:sz="4" w:space="0" w:color="auto"/>
            </w:tcBorders>
          </w:tcPr>
          <w:p w:rsidR="00050015" w:rsidRPr="001D64EC" w:rsidRDefault="00050015" w:rsidP="00F56D40">
            <w:pPr>
              <w:jc w:val="center"/>
            </w:pPr>
            <w:r w:rsidRPr="001D64EC">
              <w:t>11</w:t>
            </w:r>
          </w:p>
        </w:tc>
        <w:tc>
          <w:tcPr>
            <w:tcW w:w="1701" w:type="dxa"/>
            <w:tcBorders>
              <w:top w:val="single" w:sz="4" w:space="0" w:color="auto"/>
              <w:left w:val="single" w:sz="4" w:space="0" w:color="auto"/>
              <w:right w:val="single" w:sz="4" w:space="0" w:color="auto"/>
            </w:tcBorders>
          </w:tcPr>
          <w:p w:rsidR="00050015" w:rsidRPr="001D64EC" w:rsidRDefault="00050015" w:rsidP="00F56D40">
            <w:pPr>
              <w:jc w:val="center"/>
            </w:pPr>
            <w:r w:rsidRPr="001D64EC">
              <w:t>7 – 64%</w:t>
            </w:r>
          </w:p>
        </w:tc>
      </w:tr>
      <w:tr w:rsidR="00050015" w:rsidRPr="001D64EC" w:rsidTr="00F56D40">
        <w:trPr>
          <w:trHeight w:val="383"/>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МДОУ «Детский сад №3 «Солнышко»</w:t>
            </w:r>
          </w:p>
        </w:tc>
        <w:tc>
          <w:tcPr>
            <w:tcW w:w="2043" w:type="dxa"/>
            <w:tcBorders>
              <w:top w:val="single" w:sz="4" w:space="0" w:color="auto"/>
              <w:left w:val="single" w:sz="4" w:space="0" w:color="auto"/>
              <w:right w:val="single" w:sz="4" w:space="0" w:color="auto"/>
            </w:tcBorders>
          </w:tcPr>
          <w:p w:rsidR="00050015" w:rsidRPr="001D64EC" w:rsidRDefault="00050015" w:rsidP="00F56D40">
            <w:pPr>
              <w:jc w:val="center"/>
            </w:pPr>
            <w:r w:rsidRPr="001D64EC">
              <w:t>11</w:t>
            </w:r>
          </w:p>
        </w:tc>
        <w:tc>
          <w:tcPr>
            <w:tcW w:w="1985" w:type="dxa"/>
            <w:tcBorders>
              <w:top w:val="single" w:sz="4" w:space="0" w:color="auto"/>
              <w:left w:val="single" w:sz="4" w:space="0" w:color="auto"/>
              <w:right w:val="single" w:sz="4" w:space="0" w:color="auto"/>
            </w:tcBorders>
          </w:tcPr>
          <w:p w:rsidR="00050015" w:rsidRPr="001D64EC" w:rsidRDefault="00050015" w:rsidP="00F56D40">
            <w:pPr>
              <w:jc w:val="center"/>
            </w:pPr>
            <w:r w:rsidRPr="001D64EC">
              <w:t>7</w:t>
            </w:r>
          </w:p>
        </w:tc>
        <w:tc>
          <w:tcPr>
            <w:tcW w:w="1701" w:type="dxa"/>
            <w:tcBorders>
              <w:top w:val="single" w:sz="4" w:space="0" w:color="auto"/>
              <w:left w:val="single" w:sz="4" w:space="0" w:color="auto"/>
              <w:right w:val="single" w:sz="4" w:space="0" w:color="auto"/>
            </w:tcBorders>
          </w:tcPr>
          <w:p w:rsidR="00050015" w:rsidRPr="001D64EC" w:rsidRDefault="00050015" w:rsidP="00F56D40">
            <w:pPr>
              <w:jc w:val="center"/>
            </w:pPr>
            <w:r w:rsidRPr="001D64EC">
              <w:t>6-86%</w:t>
            </w:r>
          </w:p>
        </w:tc>
      </w:tr>
      <w:tr w:rsidR="00050015" w:rsidRPr="001D64EC" w:rsidTr="00F56D40">
        <w:trPr>
          <w:trHeight w:val="361"/>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«Детский сад №4 «Колобок»  </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11</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9</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7 - 78%</w:t>
            </w:r>
          </w:p>
        </w:tc>
      </w:tr>
      <w:tr w:rsidR="00050015" w:rsidRPr="001D64EC" w:rsidTr="00F56D40">
        <w:trPr>
          <w:trHeight w:val="361"/>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pStyle w:val="a8"/>
              <w:rPr>
                <w:rFonts w:ascii="Times New Roman" w:hAnsi="Times New Roman"/>
                <w:szCs w:val="24"/>
                <w:lang w:val="ru-RU"/>
              </w:rPr>
            </w:pPr>
            <w:r w:rsidRPr="001D64EC">
              <w:rPr>
                <w:rFonts w:ascii="Times New Roman" w:hAnsi="Times New Roman"/>
                <w:szCs w:val="24"/>
                <w:lang w:val="ru-RU"/>
              </w:rPr>
              <w:t>МДОУ «Детский сад №5</w:t>
            </w:r>
          </w:p>
          <w:p w:rsidR="00050015" w:rsidRPr="001D64EC" w:rsidRDefault="00050015" w:rsidP="00F56D40">
            <w:pPr>
              <w:pStyle w:val="a8"/>
              <w:rPr>
                <w:rFonts w:ascii="Times New Roman" w:hAnsi="Times New Roman"/>
                <w:szCs w:val="24"/>
                <w:lang w:val="ru-RU"/>
              </w:rPr>
            </w:pPr>
            <w:r w:rsidRPr="001D64EC">
              <w:rPr>
                <w:rFonts w:ascii="Times New Roman" w:hAnsi="Times New Roman"/>
                <w:szCs w:val="24"/>
                <w:lang w:val="ru-RU"/>
              </w:rPr>
              <w:t xml:space="preserve"> «Сказка» г. </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11</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8</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7 – 87%</w:t>
            </w:r>
          </w:p>
        </w:tc>
      </w:tr>
      <w:tr w:rsidR="00050015" w:rsidRPr="001D64EC" w:rsidTr="00F56D40">
        <w:trPr>
          <w:trHeight w:val="361"/>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«Детский сад №6 «Медвежонок» </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14</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12</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9- 75%</w:t>
            </w:r>
          </w:p>
        </w:tc>
      </w:tr>
      <w:tr w:rsidR="00050015" w:rsidRPr="001D64EC" w:rsidTr="00F56D40">
        <w:trPr>
          <w:trHeight w:val="585"/>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«Детский сад №7 «Журавушка» </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22</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10</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3 – 30%</w:t>
            </w:r>
          </w:p>
        </w:tc>
      </w:tr>
      <w:tr w:rsidR="00050015" w:rsidRPr="001D64EC" w:rsidTr="00F56D40">
        <w:trPr>
          <w:trHeight w:val="90"/>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«Детский сад №8 «Вишенка» </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14</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12</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10 – 83%</w:t>
            </w:r>
          </w:p>
        </w:tc>
      </w:tr>
      <w:tr w:rsidR="00050015" w:rsidRPr="001D64EC" w:rsidTr="00F56D40">
        <w:trPr>
          <w:trHeight w:val="361"/>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«Детский сад №9 «Ласточка» </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13</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9</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6 – 67%</w:t>
            </w:r>
          </w:p>
        </w:tc>
      </w:tr>
      <w:tr w:rsidR="00050015" w:rsidRPr="001D64EC" w:rsidTr="00F56D40">
        <w:trPr>
          <w:trHeight w:val="361"/>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pStyle w:val="a8"/>
              <w:rPr>
                <w:rFonts w:ascii="Times New Roman" w:hAnsi="Times New Roman"/>
                <w:szCs w:val="24"/>
                <w:lang w:val="ru-RU"/>
              </w:rPr>
            </w:pPr>
            <w:r w:rsidRPr="001D64EC">
              <w:rPr>
                <w:rFonts w:ascii="Times New Roman" w:hAnsi="Times New Roman"/>
                <w:szCs w:val="24"/>
                <w:lang w:val="ru-RU"/>
              </w:rPr>
              <w:t>МДОУ «Детский сад №11</w:t>
            </w:r>
          </w:p>
          <w:p w:rsidR="00050015" w:rsidRPr="001D64EC" w:rsidRDefault="00050015" w:rsidP="00F56D40">
            <w:pPr>
              <w:pStyle w:val="a8"/>
              <w:rPr>
                <w:szCs w:val="24"/>
                <w:lang w:val="ru-RU"/>
              </w:rPr>
            </w:pPr>
            <w:r w:rsidRPr="001D64EC">
              <w:rPr>
                <w:rFonts w:ascii="Times New Roman" w:hAnsi="Times New Roman"/>
                <w:szCs w:val="24"/>
                <w:lang w:val="ru-RU"/>
              </w:rPr>
              <w:t xml:space="preserve"> «Золотой петушок»</w:t>
            </w:r>
          </w:p>
          <w:p w:rsidR="00050015" w:rsidRPr="001D64EC" w:rsidRDefault="00050015" w:rsidP="00F56D40">
            <w:pPr>
              <w:pStyle w:val="a8"/>
              <w:rPr>
                <w:szCs w:val="24"/>
                <w:lang w:val="ru-RU"/>
              </w:rPr>
            </w:pP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14</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14</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12 – 85%</w:t>
            </w:r>
          </w:p>
        </w:tc>
      </w:tr>
      <w:tr w:rsidR="00050015" w:rsidRPr="001D64EC" w:rsidTr="00F56D40">
        <w:trPr>
          <w:trHeight w:val="361"/>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«Детский сад №12 «Звездочка» </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14</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14</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12 – 86%</w:t>
            </w:r>
          </w:p>
        </w:tc>
      </w:tr>
      <w:tr w:rsidR="00050015" w:rsidRPr="001D64EC" w:rsidTr="00F56D40">
        <w:trPr>
          <w:trHeight w:val="361"/>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«Детский сад №14 «Солнышко» </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11</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11</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2 – 18%</w:t>
            </w:r>
          </w:p>
        </w:tc>
      </w:tr>
      <w:tr w:rsidR="00050015" w:rsidRPr="001D64EC" w:rsidTr="00F56D40">
        <w:trPr>
          <w:trHeight w:val="361"/>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r w:rsidRPr="001D64EC">
              <w:t xml:space="preserve">МДОУ «Детский сад №15 «Ручеек»  </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14</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10</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pPr>
            <w:r w:rsidRPr="001D64EC">
              <w:t>6– 60%</w:t>
            </w:r>
          </w:p>
        </w:tc>
      </w:tr>
      <w:tr w:rsidR="00050015" w:rsidRPr="001D64EC" w:rsidTr="00F56D40">
        <w:trPr>
          <w:trHeight w:val="361"/>
        </w:trPr>
        <w:tc>
          <w:tcPr>
            <w:tcW w:w="4329"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rPr>
                <w:b/>
              </w:rPr>
            </w:pPr>
          </w:p>
          <w:p w:rsidR="00050015" w:rsidRPr="001D64EC" w:rsidRDefault="00050015" w:rsidP="00F56D40">
            <w:pPr>
              <w:jc w:val="center"/>
              <w:rPr>
                <w:b/>
              </w:rPr>
            </w:pPr>
            <w:r w:rsidRPr="001D64EC">
              <w:rPr>
                <w:b/>
              </w:rPr>
              <w:t>ИТОГО</w:t>
            </w:r>
          </w:p>
        </w:tc>
        <w:tc>
          <w:tcPr>
            <w:tcW w:w="2043"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rPr>
                <w:b/>
              </w:rPr>
            </w:pPr>
          </w:p>
          <w:p w:rsidR="00050015" w:rsidRPr="001D64EC" w:rsidRDefault="00050015" w:rsidP="00F56D40">
            <w:pPr>
              <w:jc w:val="center"/>
              <w:rPr>
                <w:b/>
              </w:rPr>
            </w:pPr>
            <w:r w:rsidRPr="001D64EC">
              <w:rPr>
                <w:b/>
              </w:rPr>
              <w:t>197</w:t>
            </w:r>
          </w:p>
        </w:tc>
        <w:tc>
          <w:tcPr>
            <w:tcW w:w="1985"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rPr>
                <w:b/>
              </w:rPr>
            </w:pPr>
          </w:p>
          <w:p w:rsidR="00050015" w:rsidRPr="001D64EC" w:rsidRDefault="00050015" w:rsidP="00F56D40">
            <w:pPr>
              <w:jc w:val="center"/>
              <w:rPr>
                <w:b/>
              </w:rPr>
            </w:pPr>
            <w:r w:rsidRPr="001D64EC">
              <w:rPr>
                <w:b/>
              </w:rPr>
              <w:t>171</w:t>
            </w:r>
          </w:p>
        </w:tc>
        <w:tc>
          <w:tcPr>
            <w:tcW w:w="1701" w:type="dxa"/>
            <w:tcBorders>
              <w:top w:val="single" w:sz="4" w:space="0" w:color="auto"/>
              <w:left w:val="single" w:sz="4" w:space="0" w:color="auto"/>
              <w:bottom w:val="single" w:sz="4" w:space="0" w:color="auto"/>
              <w:right w:val="single" w:sz="4" w:space="0" w:color="auto"/>
            </w:tcBorders>
          </w:tcPr>
          <w:p w:rsidR="00050015" w:rsidRPr="001D64EC" w:rsidRDefault="00050015" w:rsidP="00F56D40">
            <w:pPr>
              <w:jc w:val="center"/>
              <w:rPr>
                <w:b/>
              </w:rPr>
            </w:pPr>
          </w:p>
          <w:p w:rsidR="00050015" w:rsidRPr="001D64EC" w:rsidRDefault="00050015" w:rsidP="00F56D40">
            <w:pPr>
              <w:jc w:val="center"/>
              <w:rPr>
                <w:b/>
              </w:rPr>
            </w:pPr>
            <w:r w:rsidRPr="001D64EC">
              <w:rPr>
                <w:b/>
              </w:rPr>
              <w:t>112- 65,4%</w:t>
            </w:r>
          </w:p>
        </w:tc>
      </w:tr>
    </w:tbl>
    <w:p w:rsidR="00050015" w:rsidRPr="001D64EC" w:rsidRDefault="00050015" w:rsidP="00050015">
      <w:pPr>
        <w:jc w:val="both"/>
        <w:rPr>
          <w:rStyle w:val="af2"/>
          <w:b w:val="0"/>
          <w:sz w:val="28"/>
          <w:szCs w:val="28"/>
          <w:shd w:val="clear" w:color="auto" w:fill="FFFFFF"/>
        </w:rPr>
      </w:pPr>
    </w:p>
    <w:p w:rsidR="00F153A6" w:rsidRPr="001D64EC" w:rsidRDefault="00F153A6" w:rsidP="00CC09C1">
      <w:pPr>
        <w:ind w:firstLine="708"/>
        <w:jc w:val="both"/>
        <w:rPr>
          <w:rStyle w:val="af2"/>
          <w:b w:val="0"/>
          <w:sz w:val="28"/>
          <w:szCs w:val="28"/>
          <w:shd w:val="clear" w:color="auto" w:fill="FFFFFF"/>
        </w:rPr>
      </w:pPr>
    </w:p>
    <w:p w:rsidR="00F153A6" w:rsidRPr="001D64EC" w:rsidRDefault="00F153A6" w:rsidP="00CC09C1">
      <w:pPr>
        <w:ind w:firstLine="708"/>
        <w:jc w:val="center"/>
        <w:rPr>
          <w:rStyle w:val="af2"/>
          <w:sz w:val="28"/>
          <w:szCs w:val="28"/>
          <w:shd w:val="clear" w:color="auto" w:fill="FFFFFF"/>
        </w:rPr>
      </w:pPr>
      <w:r w:rsidRPr="001D64EC">
        <w:rPr>
          <w:rStyle w:val="af2"/>
          <w:sz w:val="28"/>
          <w:szCs w:val="28"/>
          <w:shd w:val="clear" w:color="auto" w:fill="FFFFFF"/>
        </w:rPr>
        <w:t xml:space="preserve">Развитие образовательной среды </w:t>
      </w:r>
    </w:p>
    <w:p w:rsidR="00F153A6" w:rsidRPr="001D64EC" w:rsidRDefault="00F153A6" w:rsidP="00CC09C1">
      <w:pPr>
        <w:ind w:firstLine="708"/>
        <w:jc w:val="center"/>
        <w:rPr>
          <w:rStyle w:val="af2"/>
          <w:b w:val="0"/>
          <w:sz w:val="28"/>
          <w:szCs w:val="28"/>
          <w:shd w:val="clear" w:color="auto" w:fill="FFFFFF"/>
        </w:rPr>
      </w:pPr>
    </w:p>
    <w:p w:rsidR="007B51CA" w:rsidRPr="001D64EC" w:rsidRDefault="007B51CA" w:rsidP="007B51CA">
      <w:pPr>
        <w:ind w:firstLine="708"/>
        <w:jc w:val="both"/>
        <w:rPr>
          <w:rStyle w:val="af2"/>
          <w:b w:val="0"/>
          <w:sz w:val="28"/>
          <w:szCs w:val="28"/>
          <w:shd w:val="clear" w:color="auto" w:fill="FFFFFF"/>
        </w:rPr>
      </w:pPr>
      <w:r w:rsidRPr="001D64EC">
        <w:rPr>
          <w:rStyle w:val="af2"/>
          <w:b w:val="0"/>
          <w:sz w:val="28"/>
          <w:szCs w:val="28"/>
          <w:shd w:val="clear" w:color="auto" w:fill="FFFFFF"/>
        </w:rPr>
        <w:t>Для достижения воспитанниками и учащимися новых образовательных результатов в соответствии с государственными образовательными стандартами проводились мероприятия направленные на обеспечение новых методов обучения и воспитания, внедрения новых образовательных технологий, обеспечивающих освоение базовых навыков и умений.</w:t>
      </w:r>
    </w:p>
    <w:p w:rsidR="007B51CA" w:rsidRPr="001D64EC" w:rsidRDefault="007B51CA" w:rsidP="007B51CA">
      <w:pPr>
        <w:ind w:firstLine="708"/>
        <w:jc w:val="both"/>
        <w:rPr>
          <w:bCs/>
          <w:sz w:val="28"/>
          <w:szCs w:val="28"/>
          <w:shd w:val="clear" w:color="auto" w:fill="FFFFFF"/>
        </w:rPr>
      </w:pPr>
      <w:r w:rsidRPr="001D64EC">
        <w:rPr>
          <w:sz w:val="28"/>
          <w:szCs w:val="28"/>
        </w:rPr>
        <w:t xml:space="preserve">В 2021 году обучающиеся и педагоги образовательных учреждений Ртищевского муниципального района активно использовали в учебном процессе российскую образовательную онлайн – платформу Учи.ру. Данная платформа позволяет изучать школьные предметы по индивидуальной программе, выявлять и ликвидировать пробелы в знаниях обучающихся. Общее количество учеников,  занимающихся на Учи.ру – 2678  человек, что на 744 больше, чем на 1 июня 2020 года. Так же выросло количество учителей, использующем в учебном процессе онлайн – платформу «Учи.ру» с 289 до 429 человек. Самые активные школы – МОУ СОШ № 4, 9, МОУ «Лицей № 3». Однако в 2021/2022  необходимо продолжить работу по цифровизации образования  для этого провести семинар по системе электронного документооборота и созданию цифровой среды образовательной организации. </w:t>
      </w:r>
    </w:p>
    <w:p w:rsidR="007B51CA" w:rsidRPr="001D64EC" w:rsidRDefault="007B51CA" w:rsidP="007B51CA">
      <w:pPr>
        <w:pStyle w:val="a5"/>
        <w:spacing w:after="0" w:line="240" w:lineRule="auto"/>
        <w:ind w:left="-142" w:firstLine="850"/>
        <w:jc w:val="both"/>
        <w:rPr>
          <w:rFonts w:ascii="Times New Roman" w:hAnsi="Times New Roman"/>
          <w:color w:val="000000"/>
          <w:sz w:val="28"/>
          <w:szCs w:val="28"/>
          <w:shd w:val="clear" w:color="auto" w:fill="FFFFFF"/>
        </w:rPr>
      </w:pPr>
      <w:r w:rsidRPr="001D64EC">
        <w:rPr>
          <w:rFonts w:ascii="Times New Roman" w:hAnsi="Times New Roman"/>
          <w:color w:val="000000"/>
          <w:sz w:val="28"/>
          <w:szCs w:val="28"/>
          <w:shd w:val="clear" w:color="auto" w:fill="FFFFFF"/>
        </w:rPr>
        <w:lastRenderedPageBreak/>
        <w:t>Актуальным направлением деятельности образовательных учреждений остается  внедрение в деятельность образовательных учреждений успешных практик организации работы по самоопределению и профессиональной ориентации обучающихся. Одним из важных аспектов профилизации является вовлечение потенциала профессионального образования. Такое сотрудничество имеет давние традиции. 100% старшеклассников ежегодно посещают дни открытых дверей в учебных заведениях среднего профессионального образования.</w:t>
      </w:r>
    </w:p>
    <w:p w:rsidR="00E253E8" w:rsidRPr="001D64EC" w:rsidRDefault="00E253E8" w:rsidP="00CC09C1">
      <w:pPr>
        <w:ind w:firstLine="708"/>
        <w:jc w:val="both"/>
        <w:rPr>
          <w:bCs/>
          <w:sz w:val="28"/>
          <w:szCs w:val="28"/>
          <w:shd w:val="clear" w:color="auto" w:fill="FFFFFF"/>
        </w:rPr>
      </w:pPr>
    </w:p>
    <w:p w:rsidR="00B10F1D" w:rsidRDefault="00B10F1D" w:rsidP="00D76783">
      <w:pPr>
        <w:shd w:val="clear" w:color="auto" w:fill="FFFFFF"/>
        <w:ind w:firstLine="708"/>
        <w:jc w:val="both"/>
        <w:rPr>
          <w:sz w:val="28"/>
          <w:szCs w:val="28"/>
        </w:rPr>
      </w:pPr>
      <w:r w:rsidRPr="00B10F1D">
        <w:rPr>
          <w:sz w:val="28"/>
          <w:szCs w:val="28"/>
          <w:shd w:val="clear" w:color="auto" w:fill="FFFFFF"/>
        </w:rPr>
        <w:t>Разработана муниципальная программа «Развитие кадрового потенциала работников бюджетной сферы» на 2019-2022 годы. В рамках программы реализуются две подпрограммы «Медицина» и «Образование». Реализация программы направлена на возвращение выпускников педагогических и медицинских вузов в родной район. В январе 2021 года состоялась встреча главы Ртищевского района С.В. Макогон с выпускниками школ. Ключевой целью встречи был ориентир ребят на выбор профессии врача и педагога, получение мотивации после вуза вернуться домой, сделать карьеру, обосноваться и работать на малой родине. В рамках встречи выпускники получили ответы на интересовавшие их вопросы. Было решено по итогам поступления вести сопровождение студентов, привлекать на практику в родной район, способствовать возвращению в качестве молодых специалистов. Ежегодно в детских садах и школах проходят практику выпускники педагогических вузов области. Однако, в 2020/2021 учебном году к профессиональной деятельности в ОО города приступило только 3 молодых специалиста, поэтому вопросы профилизации образования остается одной из главных задач в новом 2021/2022 учебном году.   Так же с нового учебного года на базе МОУ "Ртищевская средняя общеобразовательная школа Ртищевского района" открыт педагогический класс. Целями допрофессионального обучения и воспитания школьников являются формирование у старшеклассников представления о педагогической профессии, отношения к учителю как профессионалу, ориентирование учащихся в системе ценностей, которые отражают специфику педагогической деятельности, организация самопознания, развитие профессиональных интересов, профессиональное самоопределение, соотнесение собственных возможностей, особенностей с представлениями о профессии.</w:t>
      </w:r>
    </w:p>
    <w:p w:rsidR="00D76783" w:rsidRPr="001D64EC" w:rsidRDefault="00D76783" w:rsidP="00D76783">
      <w:pPr>
        <w:shd w:val="clear" w:color="auto" w:fill="FFFFFF"/>
        <w:ind w:firstLine="708"/>
        <w:jc w:val="both"/>
        <w:rPr>
          <w:sz w:val="28"/>
          <w:szCs w:val="28"/>
        </w:rPr>
      </w:pPr>
      <w:r w:rsidRPr="001D64EC">
        <w:rPr>
          <w:sz w:val="28"/>
          <w:szCs w:val="28"/>
        </w:rPr>
        <w:t xml:space="preserve">Охрана здоровья и жизни обучающихся, воспитанников и работников образования, профилактика травматизма, пожарной безопасности и антитеррористической защищенности, создание безопасных условий труда и учебы является главной задачей управления общего образования Ртищевского района. </w:t>
      </w:r>
    </w:p>
    <w:p w:rsidR="00D76783" w:rsidRPr="001D64EC" w:rsidRDefault="00D76783" w:rsidP="00D76783">
      <w:pPr>
        <w:pStyle w:val="af"/>
        <w:ind w:firstLine="708"/>
        <w:jc w:val="both"/>
        <w:rPr>
          <w:rFonts w:ascii="Times New Roman" w:hAnsi="Times New Roman"/>
          <w:sz w:val="28"/>
          <w:szCs w:val="28"/>
        </w:rPr>
      </w:pPr>
      <w:r w:rsidRPr="001D64EC">
        <w:rPr>
          <w:rFonts w:ascii="Times New Roman" w:hAnsi="Times New Roman"/>
          <w:sz w:val="28"/>
          <w:szCs w:val="28"/>
        </w:rPr>
        <w:t>Работа УОО построена в соответствии с Законом РФ «Об образовании», требования пожарной безопасности ОО.</w:t>
      </w:r>
    </w:p>
    <w:p w:rsidR="00D76783" w:rsidRPr="001D64EC" w:rsidRDefault="00D76783" w:rsidP="00D76783">
      <w:pPr>
        <w:shd w:val="clear" w:color="auto" w:fill="FFFFFF"/>
        <w:ind w:firstLine="708"/>
        <w:jc w:val="both"/>
        <w:rPr>
          <w:sz w:val="28"/>
          <w:szCs w:val="28"/>
        </w:rPr>
      </w:pPr>
      <w:r w:rsidRPr="001D64EC">
        <w:rPr>
          <w:sz w:val="28"/>
          <w:szCs w:val="28"/>
        </w:rPr>
        <w:t xml:space="preserve">В соответствии с приказами УОО, распоряжениями вышестоящих организаций осуществляется своевременное выполнение правил, </w:t>
      </w:r>
      <w:r w:rsidRPr="001D64EC">
        <w:rPr>
          <w:sz w:val="28"/>
          <w:szCs w:val="28"/>
        </w:rPr>
        <w:lastRenderedPageBreak/>
        <w:t>инструкций, предписаний пожарной, санитарной, технической инспекций по вопросам охраны труда и техники безопасности.</w:t>
      </w:r>
    </w:p>
    <w:p w:rsidR="00D76783" w:rsidRPr="001D64EC" w:rsidRDefault="00D76783" w:rsidP="00D76783">
      <w:pPr>
        <w:pStyle w:val="af"/>
        <w:ind w:firstLine="708"/>
        <w:jc w:val="both"/>
        <w:rPr>
          <w:rFonts w:ascii="Times New Roman" w:hAnsi="Times New Roman"/>
          <w:sz w:val="28"/>
          <w:szCs w:val="28"/>
        </w:rPr>
      </w:pPr>
      <w:r w:rsidRPr="001D64EC">
        <w:rPr>
          <w:rFonts w:ascii="Times New Roman" w:hAnsi="Times New Roman"/>
          <w:sz w:val="28"/>
          <w:szCs w:val="28"/>
        </w:rPr>
        <w:t xml:space="preserve">Для улучшения и совершенствования организации работы в 2020-2021 году имелись планы совместной работы с ЛОВД г.Ртищево, МВД г.Ртищево, Росгвардией, ГБДД г.Ртищево, Госпожнадзором - планы осуществлены в полном объёме.  </w:t>
      </w:r>
    </w:p>
    <w:p w:rsidR="00D76783" w:rsidRPr="001D64EC" w:rsidRDefault="00D76783" w:rsidP="00D76783">
      <w:pPr>
        <w:ind w:firstLine="708"/>
        <w:jc w:val="both"/>
        <w:rPr>
          <w:sz w:val="28"/>
          <w:szCs w:val="28"/>
        </w:rPr>
      </w:pPr>
      <w:r w:rsidRPr="001D64EC">
        <w:rPr>
          <w:sz w:val="28"/>
          <w:szCs w:val="28"/>
        </w:rPr>
        <w:t>Пристальное внимание в 2020-2021 учебном году уделялось обеспечению безопасности детей во внеурочное время. На протяжении учебного года регулярно проводился контроль плановых инструкций с обучающимися.</w:t>
      </w:r>
    </w:p>
    <w:p w:rsidR="00D76783" w:rsidRPr="001D64EC" w:rsidRDefault="00D76783" w:rsidP="00D76783">
      <w:pPr>
        <w:pStyle w:val="af"/>
        <w:ind w:firstLine="708"/>
        <w:jc w:val="both"/>
        <w:rPr>
          <w:rFonts w:ascii="Times New Roman" w:hAnsi="Times New Roman"/>
          <w:sz w:val="28"/>
          <w:szCs w:val="28"/>
        </w:rPr>
      </w:pPr>
      <w:r w:rsidRPr="001D64EC">
        <w:rPr>
          <w:rFonts w:ascii="Times New Roman" w:hAnsi="Times New Roman"/>
          <w:sz w:val="28"/>
          <w:szCs w:val="28"/>
        </w:rPr>
        <w:t>Перед началом учебного года все 57 учреждений были приняты без замечаний, подписаны акты приёмки учреждений. Во всех кабинетах физики, химии, ОБЖ, информатики, мастерских, спортивном зале оформлены уголки по охране труда и техники безопасности, имеется вся необходимая документация. В дошкольных учреждениях имеется вся необходимая документация по системе безопасности. Во всех кабинетах и группах  имеются первичные средства пожаротушения, аптечки первой медицинской помощи.</w:t>
      </w:r>
    </w:p>
    <w:p w:rsidR="00D76783" w:rsidRPr="001D64EC" w:rsidRDefault="00D76783" w:rsidP="00D76783">
      <w:pPr>
        <w:pStyle w:val="af"/>
        <w:jc w:val="both"/>
        <w:rPr>
          <w:rFonts w:ascii="Times New Roman" w:hAnsi="Times New Roman"/>
          <w:sz w:val="28"/>
          <w:szCs w:val="28"/>
        </w:rPr>
      </w:pPr>
      <w:r w:rsidRPr="001D64EC">
        <w:rPr>
          <w:rFonts w:ascii="Times New Roman" w:hAnsi="Times New Roman"/>
          <w:sz w:val="28"/>
          <w:szCs w:val="28"/>
        </w:rPr>
        <w:tab/>
        <w:t xml:space="preserve">За период с сентября по май прошли 4 плановые учебные эвакуации детей и сотрудников во ОО.  </w:t>
      </w:r>
    </w:p>
    <w:p w:rsidR="00D76783" w:rsidRPr="001D64EC" w:rsidRDefault="00D76783" w:rsidP="00D76783">
      <w:pPr>
        <w:pStyle w:val="af"/>
        <w:ind w:firstLine="708"/>
        <w:jc w:val="both"/>
        <w:rPr>
          <w:rFonts w:ascii="Times New Roman" w:hAnsi="Times New Roman"/>
          <w:sz w:val="28"/>
          <w:szCs w:val="28"/>
        </w:rPr>
      </w:pPr>
      <w:r w:rsidRPr="001D64EC">
        <w:rPr>
          <w:rFonts w:ascii="Times New Roman" w:hAnsi="Times New Roman"/>
          <w:sz w:val="28"/>
          <w:szCs w:val="28"/>
        </w:rPr>
        <w:t>Проведено более 3 плановых учебных занятий по организации эвакуации из здания.</w:t>
      </w:r>
    </w:p>
    <w:p w:rsidR="00D76783" w:rsidRPr="001D64EC" w:rsidRDefault="00D76783" w:rsidP="00D76783">
      <w:pPr>
        <w:pStyle w:val="af"/>
        <w:ind w:firstLine="708"/>
        <w:jc w:val="both"/>
        <w:rPr>
          <w:rFonts w:ascii="Times New Roman" w:hAnsi="Times New Roman"/>
          <w:sz w:val="28"/>
          <w:szCs w:val="28"/>
        </w:rPr>
      </w:pPr>
      <w:r w:rsidRPr="001D64EC">
        <w:rPr>
          <w:rFonts w:ascii="Times New Roman" w:hAnsi="Times New Roman"/>
          <w:sz w:val="28"/>
          <w:szCs w:val="28"/>
        </w:rPr>
        <w:t xml:space="preserve">Все тренировочные эвакуации оформлены актами. Эвакуации по данным актам осуществлялись в соответствии с нормами отведённого времени. Актуальность проведения плановых тренировочных эвакуаций с обучающимися и сотрудниками в 2020-2021 учебном году является важным направлением работы в системе безопасности. </w:t>
      </w:r>
    </w:p>
    <w:p w:rsidR="00D76783" w:rsidRPr="001D64EC" w:rsidRDefault="00D76783" w:rsidP="00D76783">
      <w:pPr>
        <w:jc w:val="both"/>
        <w:rPr>
          <w:sz w:val="28"/>
          <w:szCs w:val="28"/>
        </w:rPr>
      </w:pPr>
      <w:r w:rsidRPr="001D64EC">
        <w:rPr>
          <w:sz w:val="28"/>
          <w:szCs w:val="28"/>
        </w:rPr>
        <w:t xml:space="preserve"> </w:t>
      </w:r>
      <w:r w:rsidRPr="001D64EC">
        <w:rPr>
          <w:sz w:val="28"/>
          <w:szCs w:val="28"/>
        </w:rPr>
        <w:tab/>
        <w:t>Большое внимание уделяется режиму противопожарной безопасности.</w:t>
      </w:r>
    </w:p>
    <w:p w:rsidR="00D76783" w:rsidRPr="001D64EC" w:rsidRDefault="00D76783" w:rsidP="00D76783">
      <w:pPr>
        <w:pStyle w:val="af"/>
        <w:jc w:val="both"/>
        <w:rPr>
          <w:rFonts w:ascii="Times New Roman" w:hAnsi="Times New Roman"/>
          <w:sz w:val="28"/>
          <w:szCs w:val="28"/>
        </w:rPr>
      </w:pPr>
      <w:r w:rsidRPr="001D64EC">
        <w:rPr>
          <w:rFonts w:ascii="Times New Roman" w:hAnsi="Times New Roman"/>
          <w:sz w:val="28"/>
          <w:szCs w:val="28"/>
        </w:rPr>
        <w:t xml:space="preserve"> </w:t>
      </w:r>
      <w:r w:rsidRPr="001D64EC">
        <w:rPr>
          <w:rFonts w:ascii="Times New Roman" w:hAnsi="Times New Roman"/>
          <w:sz w:val="28"/>
          <w:szCs w:val="28"/>
        </w:rPr>
        <w:tab/>
        <w:t xml:space="preserve">Все учреждения имеют систему противопожарной безопасности. </w:t>
      </w:r>
    </w:p>
    <w:p w:rsidR="00D76783" w:rsidRPr="001D64EC" w:rsidRDefault="00D76783" w:rsidP="00D76783">
      <w:pPr>
        <w:pStyle w:val="af"/>
        <w:ind w:firstLine="708"/>
        <w:jc w:val="both"/>
        <w:rPr>
          <w:rFonts w:ascii="Times New Roman" w:hAnsi="Times New Roman"/>
          <w:sz w:val="28"/>
          <w:szCs w:val="28"/>
        </w:rPr>
      </w:pPr>
      <w:r w:rsidRPr="001D64EC">
        <w:rPr>
          <w:rFonts w:ascii="Times New Roman" w:hAnsi="Times New Roman"/>
          <w:sz w:val="28"/>
          <w:szCs w:val="28"/>
        </w:rPr>
        <w:t>За 2020-2021 учебный год в образовательных учреждениях зафиксирован 1 несчастный случай. Целью работы УОО в данном направление на 2021-2022 учебный год, проведение мероприятий  направленных на выработку умений и навыков безопасного поведения.</w:t>
      </w:r>
    </w:p>
    <w:p w:rsidR="00D76783" w:rsidRPr="001D64EC" w:rsidRDefault="00D76783" w:rsidP="00D76783">
      <w:pPr>
        <w:pStyle w:val="a8"/>
        <w:ind w:firstLine="708"/>
        <w:jc w:val="both"/>
        <w:rPr>
          <w:rFonts w:ascii="Times New Roman" w:hAnsi="Times New Roman"/>
          <w:sz w:val="28"/>
          <w:szCs w:val="28"/>
          <w:lang w:val="ru-RU"/>
        </w:rPr>
      </w:pPr>
      <w:r w:rsidRPr="001D64EC">
        <w:rPr>
          <w:rFonts w:ascii="Times New Roman" w:hAnsi="Times New Roman"/>
          <w:sz w:val="28"/>
          <w:szCs w:val="28"/>
          <w:lang w:val="ru-RU"/>
        </w:rPr>
        <w:t>Создание безопасности всех сфер деятельности учреждения, актуальная проблема каждого образовательного учреждения Ртищевского района и в 2021-2022 учебном году.</w:t>
      </w:r>
    </w:p>
    <w:p w:rsidR="00D76783" w:rsidRPr="001D64EC" w:rsidRDefault="00D76783" w:rsidP="00D76783">
      <w:pPr>
        <w:pStyle w:val="1"/>
        <w:spacing w:before="0" w:after="0"/>
        <w:jc w:val="both"/>
        <w:rPr>
          <w:rFonts w:ascii="Times New Roman" w:hAnsi="Times New Roman"/>
          <w:b w:val="0"/>
          <w:color w:val="auto"/>
          <w:sz w:val="28"/>
          <w:szCs w:val="28"/>
        </w:rPr>
      </w:pPr>
    </w:p>
    <w:p w:rsidR="00D76783" w:rsidRPr="001D64EC" w:rsidRDefault="00D76783" w:rsidP="00D76783">
      <w:pPr>
        <w:pStyle w:val="1"/>
        <w:spacing w:before="0" w:after="0"/>
        <w:ind w:firstLine="708"/>
        <w:jc w:val="both"/>
        <w:rPr>
          <w:rFonts w:ascii="Times New Roman" w:hAnsi="Times New Roman"/>
          <w:b w:val="0"/>
          <w:color w:val="auto"/>
          <w:sz w:val="28"/>
          <w:szCs w:val="28"/>
        </w:rPr>
      </w:pPr>
      <w:r w:rsidRPr="001D64EC">
        <w:rPr>
          <w:rFonts w:ascii="Times New Roman" w:hAnsi="Times New Roman"/>
          <w:b w:val="0"/>
          <w:color w:val="auto"/>
          <w:sz w:val="28"/>
          <w:szCs w:val="28"/>
        </w:rPr>
        <w:t xml:space="preserve">Большое внимание уделено администрацией Ртищевского муниципального района выполнению обязательств по выполнению своих полномочий в части реализации ФЗ-273 «Об образовании в Российской Федерации». </w:t>
      </w:r>
    </w:p>
    <w:p w:rsidR="00D76783" w:rsidRPr="001D64EC" w:rsidRDefault="00D76783" w:rsidP="00D76783">
      <w:pPr>
        <w:ind w:firstLine="708"/>
        <w:jc w:val="both"/>
        <w:rPr>
          <w:color w:val="FF0000"/>
          <w:sz w:val="28"/>
          <w:szCs w:val="28"/>
        </w:rPr>
      </w:pPr>
    </w:p>
    <w:p w:rsidR="00CC09C1" w:rsidRDefault="00CC09C1" w:rsidP="00CC09C1">
      <w:pPr>
        <w:jc w:val="center"/>
        <w:rPr>
          <w:b/>
          <w:sz w:val="28"/>
          <w:szCs w:val="28"/>
        </w:rPr>
      </w:pPr>
    </w:p>
    <w:p w:rsidR="00F91D9E" w:rsidRDefault="00F91D9E" w:rsidP="00CC09C1">
      <w:pPr>
        <w:jc w:val="center"/>
        <w:rPr>
          <w:b/>
          <w:sz w:val="28"/>
          <w:szCs w:val="28"/>
        </w:rPr>
      </w:pPr>
    </w:p>
    <w:p w:rsidR="00F91D9E" w:rsidRPr="001D64EC" w:rsidRDefault="00F91D9E" w:rsidP="00CC09C1">
      <w:pPr>
        <w:jc w:val="center"/>
        <w:rPr>
          <w:b/>
          <w:sz w:val="28"/>
          <w:szCs w:val="28"/>
        </w:rPr>
      </w:pPr>
    </w:p>
    <w:p w:rsidR="009165CB" w:rsidRPr="001D64EC" w:rsidRDefault="009165CB" w:rsidP="009165CB">
      <w:pPr>
        <w:jc w:val="center"/>
        <w:rPr>
          <w:b/>
          <w:sz w:val="28"/>
          <w:szCs w:val="28"/>
        </w:rPr>
      </w:pPr>
      <w:r w:rsidRPr="001D64EC">
        <w:rPr>
          <w:b/>
          <w:sz w:val="28"/>
          <w:szCs w:val="28"/>
        </w:rPr>
        <w:lastRenderedPageBreak/>
        <w:t>Финансирование системы образования</w:t>
      </w:r>
    </w:p>
    <w:p w:rsidR="009165CB" w:rsidRPr="001D64EC" w:rsidRDefault="009165CB" w:rsidP="009165CB">
      <w:pPr>
        <w:jc w:val="both"/>
        <w:rPr>
          <w:sz w:val="28"/>
          <w:szCs w:val="28"/>
        </w:rPr>
      </w:pPr>
    </w:p>
    <w:p w:rsidR="009165CB" w:rsidRPr="001D64EC" w:rsidRDefault="009165CB" w:rsidP="009165CB">
      <w:pPr>
        <w:ind w:firstLine="708"/>
        <w:jc w:val="both"/>
        <w:rPr>
          <w:sz w:val="28"/>
          <w:szCs w:val="28"/>
        </w:rPr>
      </w:pPr>
      <w:r w:rsidRPr="001D64EC">
        <w:rPr>
          <w:sz w:val="28"/>
          <w:szCs w:val="28"/>
        </w:rPr>
        <w:t>На финансовое обеспечение исполнения муниципального задания бюджетными и автономными учреждениями и выполнения функций казёнными учреждениями израсходовано 586 715,2 тыс. руб., что составляет 98,7 % от общих расходов.</w:t>
      </w:r>
    </w:p>
    <w:p w:rsidR="009165CB" w:rsidRPr="001D64EC" w:rsidRDefault="009165CB" w:rsidP="009165CB">
      <w:pPr>
        <w:ind w:firstLine="708"/>
        <w:jc w:val="both"/>
        <w:outlineLvl w:val="0"/>
        <w:rPr>
          <w:sz w:val="28"/>
          <w:szCs w:val="28"/>
        </w:rPr>
      </w:pPr>
      <w:r w:rsidRPr="001D64EC">
        <w:rPr>
          <w:sz w:val="28"/>
          <w:szCs w:val="28"/>
        </w:rPr>
        <w:t>На реализацию мероприятий муниципальной программы "Развитие системы образования в Ртищевском муниципальном районе», направленных на создание безбарьерной среды в ДОУ и ОО для детей-инвалидов, организацию и проведение ГИА и ЕГЭ, приведение образовательных организаций в соответствие с требованиями надзорных органов, поддержку и поощрение одаренных детей, предупреждение терроризма, организацию отдыха и оздоровление детей в летний период, перечислено 1 164,6 тыс. руб. или 0,2% от общих расходов.</w:t>
      </w:r>
    </w:p>
    <w:p w:rsidR="009165CB" w:rsidRPr="001D64EC" w:rsidRDefault="009165CB" w:rsidP="009165CB">
      <w:pPr>
        <w:ind w:firstLine="708"/>
        <w:jc w:val="both"/>
        <w:outlineLvl w:val="0"/>
        <w:rPr>
          <w:sz w:val="28"/>
          <w:szCs w:val="28"/>
        </w:rPr>
      </w:pPr>
      <w:r w:rsidRPr="001D64EC">
        <w:rPr>
          <w:sz w:val="28"/>
          <w:szCs w:val="28"/>
        </w:rPr>
        <w:t>На предоставление питания отдельным категориям обучающихся в школах и частичное финансирование расходов на содержание льготных категорий детей в детских садах, на предоставление питания обучающимся с ограниченными возможностями здоровья, на организацию питания в оздоровительных лагерях с дневным пребыванием при МОО в 2020 году израсходовано 5 595,9 тыс. руб.</w:t>
      </w:r>
    </w:p>
    <w:p w:rsidR="009165CB" w:rsidRPr="001D64EC" w:rsidRDefault="009165CB" w:rsidP="009165CB">
      <w:pPr>
        <w:ind w:firstLine="708"/>
        <w:jc w:val="both"/>
        <w:rPr>
          <w:sz w:val="28"/>
          <w:szCs w:val="28"/>
        </w:rPr>
      </w:pPr>
      <w:r w:rsidRPr="001D64EC">
        <w:rPr>
          <w:sz w:val="28"/>
          <w:szCs w:val="28"/>
        </w:rPr>
        <w:t xml:space="preserve">Основой развития образования является сохранение, укрепление и развитие материально-технической базы, обеспечение безопасности образовательных учреждений. </w:t>
      </w:r>
    </w:p>
    <w:p w:rsidR="009165CB" w:rsidRPr="001D64EC" w:rsidRDefault="009165CB" w:rsidP="009165CB">
      <w:pPr>
        <w:ind w:firstLine="708"/>
        <w:jc w:val="both"/>
        <w:rPr>
          <w:sz w:val="28"/>
          <w:szCs w:val="28"/>
        </w:rPr>
      </w:pPr>
      <w:r w:rsidRPr="001D64EC">
        <w:rPr>
          <w:sz w:val="28"/>
          <w:szCs w:val="28"/>
        </w:rPr>
        <w:t>В 2020 году эта работа осуществлялась в рамках муниципальной программы «Развитие системы образования в Ртищевском муниципальном районе на 2016-2018 годы».</w:t>
      </w:r>
    </w:p>
    <w:p w:rsidR="009165CB" w:rsidRPr="001D64EC" w:rsidRDefault="009165CB" w:rsidP="009165CB">
      <w:pPr>
        <w:ind w:firstLine="708"/>
        <w:jc w:val="both"/>
        <w:rPr>
          <w:sz w:val="28"/>
          <w:szCs w:val="28"/>
        </w:rPr>
      </w:pPr>
      <w:r w:rsidRPr="001D64EC">
        <w:rPr>
          <w:sz w:val="28"/>
          <w:szCs w:val="28"/>
        </w:rPr>
        <w:t>Реализация муниципальной программы осуществлялась по следующим подпрограммам:</w:t>
      </w:r>
    </w:p>
    <w:p w:rsidR="009165CB" w:rsidRPr="001D64EC" w:rsidRDefault="009165CB" w:rsidP="009165CB">
      <w:pPr>
        <w:ind w:left="709" w:hanging="1"/>
        <w:jc w:val="both"/>
        <w:rPr>
          <w:sz w:val="28"/>
          <w:szCs w:val="28"/>
        </w:rPr>
      </w:pPr>
      <w:r w:rsidRPr="001D64EC">
        <w:rPr>
          <w:sz w:val="28"/>
          <w:szCs w:val="28"/>
        </w:rPr>
        <w:t>- Подпрограмма № 1 «Развитие системы дошкольного образования». Объем финансирования на 2020 год на материально-техническое обеспечение учреждений составил 4 529,4 тыс. руб. Финансирование осуществлялось за счет средств бюджета муниципального района.</w:t>
      </w:r>
    </w:p>
    <w:p w:rsidR="009165CB" w:rsidRPr="001D64EC" w:rsidRDefault="009165CB" w:rsidP="009165CB">
      <w:pPr>
        <w:ind w:firstLine="708"/>
        <w:jc w:val="both"/>
        <w:rPr>
          <w:sz w:val="28"/>
          <w:szCs w:val="28"/>
        </w:rPr>
      </w:pPr>
      <w:r w:rsidRPr="001D64EC">
        <w:rPr>
          <w:sz w:val="28"/>
          <w:szCs w:val="28"/>
        </w:rPr>
        <w:t>В рамках подпрограммы № 1 проведен ремонт кровли в МДОУ «Детский сад № 14 «Солнышко», МДОУ «Детский сад № 15 «Ручеек», МДОУ «Детский сад № 27 «Колобок»  на сумму 3 279,0 тыс. руб.Также проведен ремонт фасада здания МДОУ «Детский сад № 9 «Ласточка» на сумму 260,0 тыс. руб. В МДОУ «Детский сад № 26 «Ёлочка» произведена замена деревянных оконных блоков на окна ПВХ на сумму 389,2 тыс. руб. На территории МДОУ «Детский сад № 3 «Солнышко», МДОУ «Детский сад № 9 «Ласточка» и МДОУ «Детский сад № 15 «Ручеек» произведен ремонт асфальто-бетонного покрытия на сумму 472,0 тыс. руб. Кроме того, осуществлен текущий ремонт помещений в дошкольных учреждениях в сумме 118,4 тыс. руб., приобретены огнетушители и приборы учета воды и электроэнергии на сумму 10,8 тыс. руб.</w:t>
      </w:r>
    </w:p>
    <w:p w:rsidR="009165CB" w:rsidRPr="001D64EC" w:rsidRDefault="009165CB" w:rsidP="009165CB">
      <w:pPr>
        <w:ind w:left="709" w:hanging="1"/>
        <w:jc w:val="both"/>
        <w:rPr>
          <w:sz w:val="28"/>
          <w:szCs w:val="28"/>
        </w:rPr>
      </w:pPr>
      <w:r w:rsidRPr="001D64EC">
        <w:rPr>
          <w:sz w:val="28"/>
          <w:szCs w:val="28"/>
        </w:rPr>
        <w:lastRenderedPageBreak/>
        <w:t>- Подпрограмма № 2 «Развитие системы общего и дополнительного образования». На материально-техническое обеспечение учреждений в 2020 году  направлено 16 776,2 тыс. руб., в том числе: из федерального бюджета – 3 372,6 тыс. руб., из областного бюджета – 8 907,3 тыс. руб., из местного бюджета – 4 496,3 тыс. руб.</w:t>
      </w:r>
    </w:p>
    <w:p w:rsidR="009165CB" w:rsidRPr="001D64EC" w:rsidRDefault="009165CB" w:rsidP="009165CB">
      <w:pPr>
        <w:ind w:firstLine="708"/>
        <w:jc w:val="both"/>
        <w:rPr>
          <w:sz w:val="28"/>
          <w:szCs w:val="28"/>
        </w:rPr>
      </w:pPr>
      <w:r w:rsidRPr="001D64EC">
        <w:rPr>
          <w:sz w:val="28"/>
          <w:szCs w:val="28"/>
        </w:rPr>
        <w:t>В рамках подпрограммы № 2 проведен ремонт кровли в МОУ «СОШ  № 5», МОУ «СОШ  № 9», МОУ «Макаровскаясош», МОУ «Правдинскаяоош», МОУ «Ртищевскаясош» на сумму 8 568,1 тыс. руб., втом числе за счет местного бюджета 876,8 тыс. руб., за счет областного бюджета 7 691,3 тыс. руб..Заменены деревянные окна на окна ПВХ в МОУ «СОШ № 4», МОУ «СОШ № 5», МОУ «СОШ № 8», МОУ «Еланская оош», МОУ «Макаровскаясош», МОУ «Ртищевскаясош» на сумму 1 246,8 тыс. руб. (местный бюджет – 868,0 тыс. руб., областной бюджет – 378,8 тыс. руб.).В МОУ «Макаровскаясош» произведен ремонт входной группы за счет средств областного бюджета на сумму 289,6 тыс. руб.За счет средств местного бюджета произведено устройство пандусов в МОУ «Ртищевскаясош» на сумму 46,4 тыс. руб., отремонтирован фасад здания МОУ «СОШ № 7» на сумму 398,0 тыс. руб., произведена установка металлического дверного блока в МОУ «Ртищевскаясош» на сумму 41,9 тыс. руб. ВМОУ «СОШ № 4» за счет средств областного бюджета, выделяемых из резервного фонда Правительства Саратовской области на укрепление материально-технической базы, произведено устройство горячего водоснабжения на сумму 200,0 тыс. руб.. Также осуществлен текущий ремонт помещений общеобразовательных учреждений за счет средств местного бюджета на сумму 942,1 тыс. руб. Приобретены огнетушители, оборудование для столовых, оборудование для ремонта котельных, жалюзи на сумму 367,4 тыс. руб.</w:t>
      </w:r>
    </w:p>
    <w:p w:rsidR="009165CB" w:rsidRPr="001D64EC" w:rsidRDefault="009165CB" w:rsidP="009165CB">
      <w:pPr>
        <w:ind w:firstLine="708"/>
        <w:jc w:val="both"/>
        <w:rPr>
          <w:sz w:val="28"/>
          <w:szCs w:val="28"/>
        </w:rPr>
      </w:pPr>
      <w:r w:rsidRPr="001D64EC">
        <w:rPr>
          <w:sz w:val="28"/>
          <w:szCs w:val="28"/>
        </w:rPr>
        <w:t>В рамках федерального проекта «Успех каждого ребенка» в 2020 году была предусмотрена субсидия на создание в общеобразовательных организациях, расположенных в сельской местности, условий для занятий физической культурой и спортом. За счет этих средств произведен ремонт спортивного зала МОУ «Ерышовская СОШ» на сумму 1 330,0 тыс. руб. (федеральный бюджет – 1 183,7 тыс. руб., областной бюджет – 146,3 тыс. руб.). За счет средств местного бюджета для спортивновного зала приобретен спортивный инвентарь на сумму 205,5 тыс. руб.</w:t>
      </w:r>
    </w:p>
    <w:p w:rsidR="009165CB" w:rsidRPr="001D64EC" w:rsidRDefault="009165CB" w:rsidP="009165CB">
      <w:pPr>
        <w:ind w:firstLine="708"/>
        <w:jc w:val="both"/>
        <w:rPr>
          <w:sz w:val="28"/>
          <w:szCs w:val="28"/>
        </w:rPr>
      </w:pPr>
      <w:r w:rsidRPr="001D64EC">
        <w:rPr>
          <w:sz w:val="28"/>
          <w:szCs w:val="28"/>
        </w:rPr>
        <w:t xml:space="preserve">Кроме того, в рамках реализации федерального проекта «Современная школа» в МОУ «Средняя общеобразовательная школа № 1 г. Ртищево» и  МОУ «Средняя общеобразовательная школа № 5 г. Ртищево» созданы Центры «Точка роста». В целях создания условий для занятий за счет средств местного бюджета произведен текущий ремонт помещений на сумму 661,4 тыс. руб., приобретены жалюзи,баннеры на сумму 38,6 тыс. руб. За счет средств федерального и областного бюджета обновлена материально-техническая база для формирования у обучающихся современных технологических и гуманитарных навыков на сумму 2 233,6 тыс. руб. (федеральный бюджет – 2 188,9 тыс. руб., областной бюджет – 44,7 тыс. руб.). Также за счет средств областного бюджета, выделяемых на </w:t>
      </w:r>
      <w:r w:rsidRPr="001D64EC">
        <w:rPr>
          <w:sz w:val="28"/>
          <w:szCs w:val="28"/>
        </w:rPr>
        <w:lastRenderedPageBreak/>
        <w:t>обеспечение условий для создания центров приобретены магнитно-маркерные доски, ноутбук, принтер лазерныйна сумму 156,6 тыс. руб.</w:t>
      </w:r>
    </w:p>
    <w:p w:rsidR="009165CB" w:rsidRPr="001D64EC" w:rsidRDefault="009165CB" w:rsidP="009165CB">
      <w:pPr>
        <w:ind w:firstLine="708"/>
        <w:jc w:val="both"/>
        <w:rPr>
          <w:sz w:val="28"/>
          <w:szCs w:val="28"/>
        </w:rPr>
      </w:pPr>
      <w:r w:rsidRPr="001D64EC">
        <w:rPr>
          <w:sz w:val="28"/>
          <w:szCs w:val="28"/>
        </w:rPr>
        <w:t>В рамках мероприятия «Проведение мероприятий по приведению образовательных организаций в соответствие с требованиями надзорных органов» в МОУ «СОШ № 4» произведена замена деревянных окон на окна ПВХна сумму 50,2 тыс. руб.</w:t>
      </w:r>
    </w:p>
    <w:p w:rsidR="009165CB" w:rsidRPr="001D64EC" w:rsidRDefault="009165CB" w:rsidP="009165CB">
      <w:pPr>
        <w:ind w:firstLine="708"/>
        <w:jc w:val="both"/>
        <w:rPr>
          <w:sz w:val="28"/>
          <w:szCs w:val="28"/>
        </w:rPr>
      </w:pPr>
      <w:r w:rsidRPr="001D64EC">
        <w:rPr>
          <w:sz w:val="28"/>
          <w:szCs w:val="28"/>
        </w:rPr>
        <w:t>- Подпрограмма № 4 «Обеспечение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 В рамках мероприятия «</w:t>
      </w:r>
      <w:r w:rsidRPr="001D64EC">
        <w:rPr>
          <w:spacing w:val="-19"/>
          <w:sz w:val="28"/>
          <w:szCs w:val="28"/>
        </w:rPr>
        <w:t xml:space="preserve">Услуги, необходимые для предупреждения пожаров и их ликвидации на объектах образования»  </w:t>
      </w:r>
      <w:r w:rsidRPr="001D64EC">
        <w:rPr>
          <w:sz w:val="28"/>
          <w:szCs w:val="28"/>
        </w:rPr>
        <w:t>из средств бюджета муниципального района произведенремонт системы АПС в МОУ «Владыкинская СОШ», МОУ «Темповская СОШ»,МОУ «Шило-ГолицынскаяСОШ»на сумму 28,0 тыс. руб.</w:t>
      </w:r>
    </w:p>
    <w:p w:rsidR="009165CB" w:rsidRPr="001D64EC" w:rsidRDefault="009165CB" w:rsidP="009165CB">
      <w:pPr>
        <w:ind w:firstLine="708"/>
        <w:jc w:val="both"/>
        <w:rPr>
          <w:sz w:val="28"/>
          <w:szCs w:val="28"/>
        </w:rPr>
      </w:pPr>
      <w:r w:rsidRPr="001D64EC">
        <w:rPr>
          <w:sz w:val="28"/>
          <w:szCs w:val="28"/>
        </w:rPr>
        <w:t>- Подпрограмма № 5 «Организация отдыха, оздоровления и занятости детей и подростков. В рамках данной подпрограммы из средств бюджета муниципального района выделены средства на подготовку МУ ДОЛ «Ясный» к летнему оздоровительному сезону в сумме 566,1 тыс. руб.</w:t>
      </w:r>
    </w:p>
    <w:p w:rsidR="00232C64" w:rsidRPr="001D64EC" w:rsidRDefault="00232C64" w:rsidP="00CC09C1">
      <w:pPr>
        <w:ind w:firstLine="708"/>
        <w:jc w:val="both"/>
        <w:rPr>
          <w:sz w:val="28"/>
          <w:szCs w:val="28"/>
        </w:rPr>
      </w:pPr>
    </w:p>
    <w:p w:rsidR="000F0160" w:rsidRPr="001D64EC" w:rsidRDefault="00AF74D4" w:rsidP="00CC09C1">
      <w:pPr>
        <w:ind w:firstLine="708"/>
        <w:jc w:val="center"/>
        <w:rPr>
          <w:b/>
          <w:sz w:val="28"/>
          <w:szCs w:val="28"/>
        </w:rPr>
      </w:pPr>
      <w:r w:rsidRPr="001D64EC">
        <w:rPr>
          <w:b/>
          <w:sz w:val="28"/>
          <w:szCs w:val="28"/>
        </w:rPr>
        <w:t>Ремонтные работы</w:t>
      </w:r>
      <w:r w:rsidR="000F0160" w:rsidRPr="001D64EC">
        <w:rPr>
          <w:b/>
          <w:sz w:val="28"/>
          <w:szCs w:val="28"/>
        </w:rPr>
        <w:t xml:space="preserve"> образовательных организаций </w:t>
      </w:r>
    </w:p>
    <w:p w:rsidR="00466504" w:rsidRPr="001D64EC" w:rsidRDefault="00466504" w:rsidP="00CC09C1">
      <w:pPr>
        <w:rPr>
          <w:sz w:val="28"/>
          <w:szCs w:val="28"/>
        </w:rPr>
      </w:pPr>
    </w:p>
    <w:p w:rsidR="00A60674" w:rsidRPr="001D64EC" w:rsidRDefault="00A60674" w:rsidP="00CC09C1">
      <w:pPr>
        <w:ind w:firstLine="708"/>
        <w:jc w:val="both"/>
        <w:rPr>
          <w:sz w:val="28"/>
          <w:szCs w:val="28"/>
        </w:rPr>
      </w:pPr>
      <w:r w:rsidRPr="001D64EC">
        <w:rPr>
          <w:sz w:val="28"/>
          <w:szCs w:val="28"/>
        </w:rPr>
        <w:t>В 2021 году на ремонт образовательных учреждений Ртищевского муниципального района выделено всего денежных средств – 12 306,210тыс. руб., в том числе:</w:t>
      </w:r>
    </w:p>
    <w:p w:rsidR="00A60674" w:rsidRPr="001D64EC" w:rsidRDefault="00A60674" w:rsidP="00CC09C1">
      <w:pPr>
        <w:ind w:firstLine="709"/>
        <w:jc w:val="both"/>
        <w:rPr>
          <w:sz w:val="28"/>
          <w:szCs w:val="28"/>
        </w:rPr>
      </w:pPr>
      <w:r w:rsidRPr="001D64EC">
        <w:rPr>
          <w:sz w:val="28"/>
          <w:szCs w:val="28"/>
        </w:rPr>
        <w:t>из областного бюджета выделено 7 716, 000 тыс. руб.:</w:t>
      </w:r>
    </w:p>
    <w:p w:rsidR="00A60674" w:rsidRPr="001D64EC" w:rsidRDefault="00A60674" w:rsidP="00CC09C1">
      <w:pPr>
        <w:numPr>
          <w:ilvl w:val="0"/>
          <w:numId w:val="21"/>
        </w:numPr>
        <w:ind w:left="0" w:firstLine="720"/>
        <w:jc w:val="both"/>
        <w:rPr>
          <w:sz w:val="28"/>
          <w:szCs w:val="28"/>
        </w:rPr>
      </w:pPr>
      <w:r w:rsidRPr="001D64EC">
        <w:rPr>
          <w:sz w:val="28"/>
          <w:szCs w:val="28"/>
        </w:rPr>
        <w:t>1 200,000 тыс. руб. - на благоустройство территорий общеобразовательных учреждений. В настоящее время объявлен аукцион на выполнениеработ по ремонту асфальтобетонного покрытия дворовой территории МОУ «СОШ № 4 г. Ртищево Саратовской области». Торги состоятся 14 июля 2021 года; Планируется отремонтировать 1780 м2 асфальтобетонного покрытия;</w:t>
      </w:r>
    </w:p>
    <w:p w:rsidR="00A60674" w:rsidRPr="001D64EC" w:rsidRDefault="00A60674" w:rsidP="00CC09C1">
      <w:pPr>
        <w:numPr>
          <w:ilvl w:val="0"/>
          <w:numId w:val="21"/>
        </w:numPr>
        <w:ind w:left="0" w:firstLine="720"/>
        <w:jc w:val="both"/>
        <w:rPr>
          <w:sz w:val="28"/>
          <w:szCs w:val="28"/>
        </w:rPr>
      </w:pPr>
      <w:r w:rsidRPr="001D64EC">
        <w:rPr>
          <w:sz w:val="28"/>
          <w:szCs w:val="28"/>
        </w:rPr>
        <w:t>4 669,000 тыс.руб. школам и 1 617, 000 тыс. руб. детским садам на укрепление материально-технической базы образовательных учреждений, кроме того 230,000 тыс. руб. на приобретение 5-ти овощерезок</w:t>
      </w:r>
      <w:r w:rsidR="0011017A">
        <w:rPr>
          <w:sz w:val="28"/>
          <w:szCs w:val="28"/>
        </w:rPr>
        <w:t xml:space="preserve"> </w:t>
      </w:r>
      <w:r w:rsidRPr="001D64EC">
        <w:rPr>
          <w:sz w:val="28"/>
          <w:szCs w:val="28"/>
        </w:rPr>
        <w:t>для школ;</w:t>
      </w:r>
    </w:p>
    <w:p w:rsidR="00A60674" w:rsidRPr="001D64EC" w:rsidRDefault="00A60674" w:rsidP="00CC09C1">
      <w:pPr>
        <w:ind w:firstLine="720"/>
        <w:contextualSpacing/>
        <w:jc w:val="both"/>
        <w:rPr>
          <w:sz w:val="28"/>
          <w:szCs w:val="28"/>
        </w:rPr>
      </w:pPr>
    </w:p>
    <w:p w:rsidR="00A60674" w:rsidRPr="001D64EC" w:rsidRDefault="00A60674" w:rsidP="00CC09C1">
      <w:pPr>
        <w:ind w:firstLine="720"/>
        <w:contextualSpacing/>
        <w:jc w:val="both"/>
        <w:rPr>
          <w:sz w:val="28"/>
          <w:szCs w:val="28"/>
        </w:rPr>
      </w:pPr>
      <w:r w:rsidRPr="001D64EC">
        <w:rPr>
          <w:sz w:val="28"/>
          <w:szCs w:val="28"/>
        </w:rPr>
        <w:t>из местного бюджета выделено 4590,210 тыс. руб., а именно:</w:t>
      </w:r>
    </w:p>
    <w:p w:rsidR="00A60674" w:rsidRPr="001D64EC" w:rsidRDefault="00A60674" w:rsidP="00CC09C1">
      <w:pPr>
        <w:numPr>
          <w:ilvl w:val="0"/>
          <w:numId w:val="22"/>
        </w:numPr>
        <w:ind w:left="0" w:firstLine="720"/>
        <w:contextualSpacing/>
        <w:jc w:val="both"/>
        <w:rPr>
          <w:sz w:val="28"/>
          <w:szCs w:val="28"/>
        </w:rPr>
      </w:pPr>
      <w:r w:rsidRPr="001D64EC">
        <w:rPr>
          <w:sz w:val="28"/>
          <w:szCs w:val="28"/>
        </w:rPr>
        <w:t xml:space="preserve"> 1 582,952 тыс. руб. на замену деревянных окон и дверей на окна и двери ПВХ. Заменили 57 окон и 24 двери в школах №№ 1, 3, 7, 9, Компрессорной, Александровской, Ерышовской и Макаровской, а также в детских садах №№7, 11, 15, 24, 26 (работы выполнены);</w:t>
      </w:r>
    </w:p>
    <w:p w:rsidR="00A60674" w:rsidRPr="001D64EC" w:rsidRDefault="00A60674" w:rsidP="00CC09C1">
      <w:pPr>
        <w:numPr>
          <w:ilvl w:val="0"/>
          <w:numId w:val="22"/>
        </w:numPr>
        <w:ind w:left="0" w:firstLine="720"/>
        <w:contextualSpacing/>
        <w:jc w:val="both"/>
        <w:rPr>
          <w:sz w:val="28"/>
          <w:szCs w:val="28"/>
        </w:rPr>
      </w:pPr>
      <w:r w:rsidRPr="001D64EC">
        <w:rPr>
          <w:sz w:val="28"/>
          <w:szCs w:val="28"/>
        </w:rPr>
        <w:t>42,258 тыс. руб. на ремонт мягкой кровли МОУ «СОШ № 9 г. Ртищево», работы выполнены;</w:t>
      </w:r>
    </w:p>
    <w:p w:rsidR="00A60674" w:rsidRPr="001D64EC" w:rsidRDefault="00A60674" w:rsidP="00CC09C1">
      <w:pPr>
        <w:numPr>
          <w:ilvl w:val="0"/>
          <w:numId w:val="22"/>
        </w:numPr>
        <w:ind w:left="0" w:firstLine="720"/>
        <w:contextualSpacing/>
        <w:jc w:val="both"/>
        <w:rPr>
          <w:sz w:val="28"/>
          <w:szCs w:val="28"/>
        </w:rPr>
      </w:pPr>
      <w:r w:rsidRPr="001D64EC">
        <w:rPr>
          <w:sz w:val="28"/>
          <w:szCs w:val="28"/>
        </w:rPr>
        <w:t xml:space="preserve">1 392,000 тыс. руб. на ремонт мягкой кровли МДОУ «Детский сад № 4 «Колобок» г. Ртищево», по результатам проведенного аукциона </w:t>
      </w:r>
      <w:r w:rsidRPr="001D64EC">
        <w:rPr>
          <w:sz w:val="28"/>
          <w:szCs w:val="28"/>
        </w:rPr>
        <w:lastRenderedPageBreak/>
        <w:t>заключен договор с ООО «Строймастер» г. Саратов, подрядчик приступил к выполнению ремонтных работ. Будет отремонтировано 710 м2 мягкой кровли с заменой утеплителя;</w:t>
      </w:r>
    </w:p>
    <w:p w:rsidR="00A60674" w:rsidRPr="001D64EC" w:rsidRDefault="00A60674" w:rsidP="00CC09C1">
      <w:pPr>
        <w:numPr>
          <w:ilvl w:val="0"/>
          <w:numId w:val="22"/>
        </w:numPr>
        <w:ind w:left="0" w:firstLine="720"/>
        <w:contextualSpacing/>
        <w:jc w:val="both"/>
        <w:rPr>
          <w:sz w:val="28"/>
          <w:szCs w:val="28"/>
        </w:rPr>
      </w:pPr>
      <w:r w:rsidRPr="001D64EC">
        <w:rPr>
          <w:sz w:val="28"/>
          <w:szCs w:val="28"/>
        </w:rPr>
        <w:t>1 450,000 тыс. руб. на выполнение предписаний Госпожнадзора в 18-ти образовательных учреждениях;</w:t>
      </w:r>
    </w:p>
    <w:p w:rsidR="00A60674" w:rsidRPr="001D64EC" w:rsidRDefault="00A60674" w:rsidP="00CC09C1">
      <w:pPr>
        <w:numPr>
          <w:ilvl w:val="0"/>
          <w:numId w:val="23"/>
        </w:numPr>
        <w:ind w:left="0" w:firstLine="720"/>
        <w:contextualSpacing/>
        <w:jc w:val="both"/>
        <w:rPr>
          <w:sz w:val="28"/>
          <w:szCs w:val="28"/>
        </w:rPr>
      </w:pPr>
      <w:r w:rsidRPr="001D64EC">
        <w:rPr>
          <w:sz w:val="28"/>
          <w:szCs w:val="28"/>
        </w:rPr>
        <w:t>текущий ремонт спортзала МОУ «СОШ № 1 г. Ртищево» на сумму 350,000 тыс. руб., работы выполнены;</w:t>
      </w:r>
    </w:p>
    <w:p w:rsidR="00A60674" w:rsidRPr="001D64EC" w:rsidRDefault="00A60674" w:rsidP="00CC09C1">
      <w:pPr>
        <w:numPr>
          <w:ilvl w:val="0"/>
          <w:numId w:val="23"/>
        </w:numPr>
        <w:ind w:left="0" w:firstLine="720"/>
        <w:contextualSpacing/>
        <w:jc w:val="both"/>
        <w:rPr>
          <w:sz w:val="28"/>
          <w:szCs w:val="28"/>
        </w:rPr>
      </w:pPr>
      <w:r w:rsidRPr="001D64EC">
        <w:rPr>
          <w:sz w:val="28"/>
          <w:szCs w:val="28"/>
        </w:rPr>
        <w:t>ремонт входной группы с заменой плитки на крыльце в МДОУ «ЦРР – Детский сад № 1 «Мечта» г. Ртищево на сумму 123,000 тыс. руб.</w:t>
      </w:r>
    </w:p>
    <w:p w:rsidR="00A60674" w:rsidRPr="001D64EC" w:rsidRDefault="00A60674" w:rsidP="00CC09C1">
      <w:pPr>
        <w:ind w:firstLine="720"/>
        <w:contextualSpacing/>
        <w:jc w:val="both"/>
        <w:rPr>
          <w:sz w:val="28"/>
          <w:szCs w:val="28"/>
        </w:rPr>
      </w:pPr>
    </w:p>
    <w:p w:rsidR="00A60674" w:rsidRPr="001D64EC" w:rsidRDefault="00A60674" w:rsidP="00CC09C1">
      <w:pPr>
        <w:pStyle w:val="a5"/>
        <w:spacing w:after="0" w:line="240" w:lineRule="auto"/>
        <w:ind w:left="0" w:firstLine="720"/>
        <w:jc w:val="both"/>
        <w:rPr>
          <w:rFonts w:ascii="Times New Roman" w:hAnsi="Times New Roman"/>
          <w:sz w:val="28"/>
          <w:szCs w:val="28"/>
        </w:rPr>
      </w:pPr>
      <w:r w:rsidRPr="001D64EC">
        <w:rPr>
          <w:rFonts w:ascii="Times New Roman" w:hAnsi="Times New Roman"/>
          <w:sz w:val="28"/>
          <w:szCs w:val="28"/>
        </w:rPr>
        <w:t>За счет собственных средств в детских садах №№ 4, 6, 9, 12, МУ ДО «СЮТ г. Ртищево» произведена замена 31 окна и в МОУ «СОШ № 4 г. Ртищево» - 8 дверей на сумму 929,262</w:t>
      </w:r>
    </w:p>
    <w:p w:rsidR="00A60674" w:rsidRPr="001D64EC" w:rsidRDefault="00A60674" w:rsidP="00CC09C1">
      <w:pPr>
        <w:pStyle w:val="a5"/>
        <w:spacing w:after="0" w:line="240" w:lineRule="auto"/>
        <w:ind w:left="0" w:firstLine="720"/>
        <w:jc w:val="both"/>
        <w:rPr>
          <w:rFonts w:ascii="Times New Roman" w:hAnsi="Times New Roman"/>
          <w:sz w:val="28"/>
          <w:szCs w:val="28"/>
        </w:rPr>
      </w:pPr>
      <w:r w:rsidRPr="001D64EC">
        <w:rPr>
          <w:rFonts w:ascii="Times New Roman" w:hAnsi="Times New Roman"/>
          <w:sz w:val="28"/>
          <w:szCs w:val="28"/>
        </w:rPr>
        <w:t xml:space="preserve"> тыс. руб. В МАОУ «СОШ № 8 г. Ртищево» произведен ремонт санузла на сумму 35,000 тыс. руб.</w:t>
      </w:r>
    </w:p>
    <w:p w:rsidR="00466504" w:rsidRPr="001D64EC" w:rsidRDefault="00466504" w:rsidP="00CC09C1">
      <w:pPr>
        <w:ind w:left="709" w:firstLine="709"/>
        <w:jc w:val="both"/>
        <w:rPr>
          <w:sz w:val="28"/>
          <w:szCs w:val="28"/>
        </w:rPr>
      </w:pPr>
    </w:p>
    <w:p w:rsidR="004948DB" w:rsidRPr="001D64EC" w:rsidRDefault="004C3179" w:rsidP="00CC09C1">
      <w:pPr>
        <w:ind w:firstLine="708"/>
        <w:jc w:val="both"/>
        <w:rPr>
          <w:sz w:val="28"/>
          <w:szCs w:val="28"/>
        </w:rPr>
      </w:pPr>
      <w:r w:rsidRPr="001D64EC">
        <w:rPr>
          <w:sz w:val="28"/>
          <w:szCs w:val="28"/>
        </w:rPr>
        <w:t>Качество и доступность образования- это не только капитальный ремонт зданий, но и современный, безопасный транспорт.</w:t>
      </w:r>
    </w:p>
    <w:p w:rsidR="00AD0FCC" w:rsidRPr="001D64EC" w:rsidRDefault="00AD0FCC" w:rsidP="00CC09C1">
      <w:pPr>
        <w:ind w:firstLine="708"/>
        <w:jc w:val="both"/>
        <w:rPr>
          <w:sz w:val="28"/>
          <w:szCs w:val="28"/>
        </w:rPr>
      </w:pPr>
      <w:r w:rsidRPr="001D64EC">
        <w:rPr>
          <w:sz w:val="28"/>
          <w:szCs w:val="28"/>
        </w:rPr>
        <w:t xml:space="preserve">Количество учреждений, организующих ежедневный подвоз – </w:t>
      </w:r>
      <w:r w:rsidR="003F01DA" w:rsidRPr="001D64EC">
        <w:rPr>
          <w:sz w:val="28"/>
          <w:szCs w:val="28"/>
        </w:rPr>
        <w:t>10</w:t>
      </w:r>
      <w:r w:rsidRPr="001D64EC">
        <w:rPr>
          <w:sz w:val="28"/>
          <w:szCs w:val="28"/>
        </w:rPr>
        <w:t>.</w:t>
      </w:r>
    </w:p>
    <w:p w:rsidR="00232C64" w:rsidRPr="001D64EC" w:rsidRDefault="00AD0FCC" w:rsidP="00CC09C1">
      <w:pPr>
        <w:ind w:left="709"/>
        <w:jc w:val="both"/>
        <w:rPr>
          <w:sz w:val="28"/>
          <w:szCs w:val="28"/>
        </w:rPr>
      </w:pPr>
      <w:r w:rsidRPr="001D64EC">
        <w:rPr>
          <w:sz w:val="28"/>
          <w:szCs w:val="28"/>
        </w:rPr>
        <w:t>Количество школьных автобусов, используемых при организации ежедневного подвоза – 1</w:t>
      </w:r>
      <w:r w:rsidR="003F01DA" w:rsidRPr="001D64EC">
        <w:rPr>
          <w:sz w:val="28"/>
          <w:szCs w:val="28"/>
        </w:rPr>
        <w:t>1</w:t>
      </w:r>
      <w:r w:rsidR="00232C64" w:rsidRPr="001D64EC">
        <w:rPr>
          <w:sz w:val="28"/>
          <w:szCs w:val="28"/>
        </w:rPr>
        <w:t>.</w:t>
      </w:r>
    </w:p>
    <w:p w:rsidR="00AD0FCC" w:rsidRPr="001D64EC" w:rsidRDefault="00AD0FCC" w:rsidP="00CC09C1">
      <w:pPr>
        <w:ind w:firstLine="708"/>
        <w:jc w:val="both"/>
        <w:rPr>
          <w:sz w:val="28"/>
          <w:szCs w:val="28"/>
        </w:rPr>
      </w:pPr>
      <w:r w:rsidRPr="001D64EC">
        <w:rPr>
          <w:sz w:val="28"/>
          <w:szCs w:val="28"/>
        </w:rPr>
        <w:t>Количество школьных маршрутов – 1</w:t>
      </w:r>
      <w:r w:rsidR="00232C64" w:rsidRPr="001D64EC">
        <w:rPr>
          <w:sz w:val="28"/>
          <w:szCs w:val="28"/>
        </w:rPr>
        <w:t>3</w:t>
      </w:r>
      <w:r w:rsidR="00C84567" w:rsidRPr="001D64EC">
        <w:rPr>
          <w:sz w:val="28"/>
          <w:szCs w:val="28"/>
        </w:rPr>
        <w:t>.</w:t>
      </w:r>
    </w:p>
    <w:p w:rsidR="00A60FB4" w:rsidRPr="001D64EC" w:rsidRDefault="003F01DA" w:rsidP="00CC09C1">
      <w:pPr>
        <w:pStyle w:val="11"/>
        <w:ind w:firstLine="708"/>
        <w:jc w:val="both"/>
        <w:rPr>
          <w:rFonts w:ascii="Times New Roman" w:hAnsi="Times New Roman" w:cs="Times New Roman"/>
          <w:sz w:val="28"/>
          <w:szCs w:val="28"/>
        </w:rPr>
      </w:pPr>
      <w:r w:rsidRPr="001D64EC">
        <w:rPr>
          <w:rFonts w:ascii="Times New Roman" w:hAnsi="Times New Roman" w:cs="Times New Roman"/>
          <w:sz w:val="28"/>
          <w:szCs w:val="28"/>
        </w:rPr>
        <w:t>Количество подвозимых детей – 2</w:t>
      </w:r>
      <w:r w:rsidR="00F94C4C" w:rsidRPr="001D64EC">
        <w:rPr>
          <w:rFonts w:ascii="Times New Roman" w:hAnsi="Times New Roman" w:cs="Times New Roman"/>
          <w:sz w:val="28"/>
          <w:szCs w:val="28"/>
        </w:rPr>
        <w:t>8</w:t>
      </w:r>
      <w:r w:rsidR="00D54523" w:rsidRPr="001D64EC">
        <w:rPr>
          <w:rFonts w:ascii="Times New Roman" w:hAnsi="Times New Roman" w:cs="Times New Roman"/>
          <w:sz w:val="28"/>
          <w:szCs w:val="28"/>
        </w:rPr>
        <w:t>2</w:t>
      </w:r>
      <w:r w:rsidR="00AD0FCC" w:rsidRPr="001D64EC">
        <w:rPr>
          <w:rFonts w:ascii="Times New Roman" w:hAnsi="Times New Roman" w:cs="Times New Roman"/>
          <w:sz w:val="28"/>
          <w:szCs w:val="28"/>
        </w:rPr>
        <w:t xml:space="preserve"> чел.</w:t>
      </w:r>
    </w:p>
    <w:p w:rsidR="00232C64" w:rsidRPr="001D64EC" w:rsidRDefault="00A60FB4" w:rsidP="00CC09C1">
      <w:pPr>
        <w:pStyle w:val="11"/>
        <w:ind w:left="709"/>
        <w:jc w:val="both"/>
        <w:rPr>
          <w:rFonts w:ascii="Times New Roman" w:hAnsi="Times New Roman" w:cs="Times New Roman"/>
          <w:sz w:val="28"/>
          <w:szCs w:val="28"/>
        </w:rPr>
      </w:pPr>
      <w:r w:rsidRPr="001D64EC">
        <w:rPr>
          <w:rFonts w:ascii="Times New Roman" w:hAnsi="Times New Roman" w:cs="Times New Roman"/>
          <w:sz w:val="28"/>
          <w:szCs w:val="28"/>
        </w:rPr>
        <w:t>В 20</w:t>
      </w:r>
      <w:r w:rsidR="00D54523" w:rsidRPr="001D64EC">
        <w:rPr>
          <w:rFonts w:ascii="Times New Roman" w:hAnsi="Times New Roman" w:cs="Times New Roman"/>
          <w:sz w:val="28"/>
          <w:szCs w:val="28"/>
        </w:rPr>
        <w:t>20</w:t>
      </w:r>
      <w:r w:rsidR="00F94C4C" w:rsidRPr="001D64EC">
        <w:rPr>
          <w:rFonts w:ascii="Times New Roman" w:hAnsi="Times New Roman" w:cs="Times New Roman"/>
          <w:sz w:val="28"/>
          <w:szCs w:val="28"/>
        </w:rPr>
        <w:t>-202</w:t>
      </w:r>
      <w:r w:rsidR="00D54523" w:rsidRPr="001D64EC">
        <w:rPr>
          <w:rFonts w:ascii="Times New Roman" w:hAnsi="Times New Roman" w:cs="Times New Roman"/>
          <w:sz w:val="28"/>
          <w:szCs w:val="28"/>
        </w:rPr>
        <w:t>1</w:t>
      </w:r>
      <w:r w:rsidR="00232C64" w:rsidRPr="001D64EC">
        <w:rPr>
          <w:rFonts w:ascii="Times New Roman" w:hAnsi="Times New Roman" w:cs="Times New Roman"/>
          <w:sz w:val="28"/>
          <w:szCs w:val="28"/>
        </w:rPr>
        <w:t xml:space="preserve"> учебном</w:t>
      </w:r>
      <w:r w:rsidRPr="001D64EC">
        <w:rPr>
          <w:rFonts w:ascii="Times New Roman" w:hAnsi="Times New Roman" w:cs="Times New Roman"/>
          <w:sz w:val="28"/>
          <w:szCs w:val="28"/>
        </w:rPr>
        <w:t xml:space="preserve"> году был</w:t>
      </w:r>
      <w:r w:rsidR="00C53A7F" w:rsidRPr="001D64EC">
        <w:rPr>
          <w:rFonts w:ascii="Times New Roman" w:hAnsi="Times New Roman" w:cs="Times New Roman"/>
          <w:sz w:val="28"/>
          <w:szCs w:val="28"/>
        </w:rPr>
        <w:t>и</w:t>
      </w:r>
      <w:r w:rsidRPr="001D64EC">
        <w:rPr>
          <w:rFonts w:ascii="Times New Roman" w:hAnsi="Times New Roman" w:cs="Times New Roman"/>
          <w:sz w:val="28"/>
          <w:szCs w:val="28"/>
        </w:rPr>
        <w:t xml:space="preserve"> получен</w:t>
      </w:r>
      <w:r w:rsidR="00C53A7F" w:rsidRPr="001D64EC">
        <w:rPr>
          <w:rFonts w:ascii="Times New Roman" w:hAnsi="Times New Roman" w:cs="Times New Roman"/>
          <w:sz w:val="28"/>
          <w:szCs w:val="28"/>
        </w:rPr>
        <w:t>ы 2</w:t>
      </w:r>
      <w:r w:rsidRPr="001D64EC">
        <w:rPr>
          <w:rFonts w:ascii="Times New Roman" w:hAnsi="Times New Roman" w:cs="Times New Roman"/>
          <w:sz w:val="28"/>
          <w:szCs w:val="28"/>
        </w:rPr>
        <w:t>школьны</w:t>
      </w:r>
      <w:r w:rsidR="00C53A7F" w:rsidRPr="001D64EC">
        <w:rPr>
          <w:rFonts w:ascii="Times New Roman" w:hAnsi="Times New Roman" w:cs="Times New Roman"/>
          <w:sz w:val="28"/>
          <w:szCs w:val="28"/>
        </w:rPr>
        <w:t>х</w:t>
      </w:r>
      <w:r w:rsidRPr="001D64EC">
        <w:rPr>
          <w:rFonts w:ascii="Times New Roman" w:hAnsi="Times New Roman" w:cs="Times New Roman"/>
          <w:sz w:val="28"/>
          <w:szCs w:val="28"/>
        </w:rPr>
        <w:t xml:space="preserve"> автобус</w:t>
      </w:r>
      <w:r w:rsidR="00C53A7F" w:rsidRPr="001D64EC">
        <w:rPr>
          <w:rFonts w:ascii="Times New Roman" w:hAnsi="Times New Roman" w:cs="Times New Roman"/>
          <w:sz w:val="28"/>
          <w:szCs w:val="28"/>
        </w:rPr>
        <w:t>а</w:t>
      </w:r>
      <w:r w:rsidRPr="001D64EC">
        <w:rPr>
          <w:rFonts w:ascii="Times New Roman" w:hAnsi="Times New Roman" w:cs="Times New Roman"/>
          <w:sz w:val="28"/>
          <w:szCs w:val="28"/>
        </w:rPr>
        <w:t xml:space="preserve"> для организации подвоза в </w:t>
      </w:r>
      <w:r w:rsidR="00C53A7F" w:rsidRPr="001D64EC">
        <w:rPr>
          <w:rFonts w:ascii="Times New Roman" w:hAnsi="Times New Roman" w:cs="Times New Roman"/>
          <w:sz w:val="28"/>
          <w:szCs w:val="28"/>
        </w:rPr>
        <w:t>МОУ «Средняя общеобразовательная школа имени Героя Советского Союза Н.Г.Маркелова с. Красная Звезда Ртищевского района»</w:t>
      </w:r>
      <w:r w:rsidR="00945592" w:rsidRPr="001D64EC">
        <w:rPr>
          <w:rFonts w:ascii="Times New Roman" w:hAnsi="Times New Roman" w:cs="Times New Roman"/>
          <w:sz w:val="28"/>
          <w:szCs w:val="28"/>
        </w:rPr>
        <w:t>и МОУ «Ульяновская средняя общеобразовательная школа Ртищевского района».</w:t>
      </w:r>
    </w:p>
    <w:p w:rsidR="00050881" w:rsidRPr="001D64EC" w:rsidRDefault="00F94C4C" w:rsidP="00CC09C1">
      <w:pPr>
        <w:ind w:firstLine="708"/>
        <w:jc w:val="both"/>
        <w:rPr>
          <w:sz w:val="28"/>
          <w:szCs w:val="28"/>
        </w:rPr>
      </w:pPr>
      <w:r w:rsidRPr="001D64EC">
        <w:rPr>
          <w:sz w:val="28"/>
          <w:szCs w:val="28"/>
        </w:rPr>
        <w:t>У всех общеобразовательных</w:t>
      </w:r>
      <w:r w:rsidR="00050881" w:rsidRPr="001D64EC">
        <w:rPr>
          <w:sz w:val="28"/>
          <w:szCs w:val="28"/>
        </w:rPr>
        <w:t xml:space="preserve"> учреждени</w:t>
      </w:r>
      <w:r w:rsidRPr="001D64EC">
        <w:rPr>
          <w:sz w:val="28"/>
          <w:szCs w:val="28"/>
        </w:rPr>
        <w:t>й</w:t>
      </w:r>
      <w:r w:rsidR="00050881" w:rsidRPr="001D64EC">
        <w:rPr>
          <w:sz w:val="28"/>
          <w:szCs w:val="28"/>
        </w:rPr>
        <w:t>, осуществляющи</w:t>
      </w:r>
      <w:r w:rsidRPr="001D64EC">
        <w:rPr>
          <w:sz w:val="28"/>
          <w:szCs w:val="28"/>
        </w:rPr>
        <w:t>х</w:t>
      </w:r>
      <w:r w:rsidR="00050881" w:rsidRPr="001D64EC">
        <w:rPr>
          <w:sz w:val="28"/>
          <w:szCs w:val="28"/>
        </w:rPr>
        <w:t xml:space="preserve"> подвоз детей, </w:t>
      </w:r>
      <w:r w:rsidR="009B7A86" w:rsidRPr="001D64EC">
        <w:rPr>
          <w:sz w:val="28"/>
          <w:szCs w:val="28"/>
        </w:rPr>
        <w:t>имею</w:t>
      </w:r>
      <w:r w:rsidRPr="001D64EC">
        <w:rPr>
          <w:sz w:val="28"/>
          <w:szCs w:val="28"/>
        </w:rPr>
        <w:t>тся</w:t>
      </w:r>
      <w:r w:rsidR="00050881" w:rsidRPr="001D64EC">
        <w:rPr>
          <w:sz w:val="28"/>
          <w:szCs w:val="28"/>
        </w:rPr>
        <w:t xml:space="preserve"> лицензи</w:t>
      </w:r>
      <w:r w:rsidRPr="001D64EC">
        <w:rPr>
          <w:sz w:val="28"/>
          <w:szCs w:val="28"/>
        </w:rPr>
        <w:t>я</w:t>
      </w:r>
      <w:r w:rsidR="00050881" w:rsidRPr="001D64EC">
        <w:rPr>
          <w:sz w:val="28"/>
          <w:szCs w:val="28"/>
        </w:rPr>
        <w:t xml:space="preserve"> на осуществление деятельности по перевозкам пассажиров и иных лиц школьными автобусами. </w:t>
      </w:r>
    </w:p>
    <w:p w:rsidR="00050881" w:rsidRPr="001D64EC" w:rsidRDefault="00050881" w:rsidP="00CC09C1">
      <w:pPr>
        <w:ind w:firstLine="708"/>
        <w:jc w:val="both"/>
        <w:rPr>
          <w:color w:val="000000"/>
          <w:sz w:val="28"/>
          <w:szCs w:val="28"/>
        </w:rPr>
      </w:pPr>
      <w:r w:rsidRPr="001D64EC">
        <w:rPr>
          <w:color w:val="000000"/>
          <w:sz w:val="28"/>
          <w:szCs w:val="28"/>
        </w:rPr>
        <w:t>Все школьные автобусы оборудованы тахографами и ГЛОНАСС.</w:t>
      </w:r>
    </w:p>
    <w:p w:rsidR="00AF74D4" w:rsidRPr="001D64EC" w:rsidRDefault="00AF74D4" w:rsidP="00CC09C1">
      <w:pPr>
        <w:ind w:left="709" w:firstLine="709"/>
        <w:jc w:val="both"/>
        <w:rPr>
          <w:sz w:val="28"/>
          <w:szCs w:val="28"/>
        </w:rPr>
      </w:pPr>
    </w:p>
    <w:p w:rsidR="0034406B" w:rsidRPr="001D64EC" w:rsidRDefault="00AD0FCC" w:rsidP="00CC09C1">
      <w:pPr>
        <w:ind w:firstLine="708"/>
        <w:jc w:val="both"/>
        <w:rPr>
          <w:sz w:val="28"/>
          <w:szCs w:val="28"/>
        </w:rPr>
      </w:pPr>
      <w:r w:rsidRPr="001D64EC">
        <w:rPr>
          <w:sz w:val="28"/>
          <w:szCs w:val="28"/>
        </w:rPr>
        <w:t>За 20</w:t>
      </w:r>
      <w:r w:rsidR="00662A73" w:rsidRPr="001D64EC">
        <w:rPr>
          <w:sz w:val="28"/>
          <w:szCs w:val="28"/>
        </w:rPr>
        <w:t>20</w:t>
      </w:r>
      <w:r w:rsidR="00F94C4C" w:rsidRPr="001D64EC">
        <w:rPr>
          <w:sz w:val="28"/>
          <w:szCs w:val="28"/>
        </w:rPr>
        <w:t>-202</w:t>
      </w:r>
      <w:r w:rsidR="00662A73" w:rsidRPr="001D64EC">
        <w:rPr>
          <w:sz w:val="28"/>
          <w:szCs w:val="28"/>
        </w:rPr>
        <w:t>1</w:t>
      </w:r>
      <w:r w:rsidR="00A24D61" w:rsidRPr="001D64EC">
        <w:rPr>
          <w:sz w:val="28"/>
          <w:szCs w:val="28"/>
        </w:rPr>
        <w:t xml:space="preserve">учебный </w:t>
      </w:r>
      <w:r w:rsidRPr="001D64EC">
        <w:rPr>
          <w:sz w:val="28"/>
          <w:szCs w:val="28"/>
        </w:rPr>
        <w:t xml:space="preserve">год </w:t>
      </w:r>
      <w:r w:rsidR="00A24D61" w:rsidRPr="001D64EC">
        <w:rPr>
          <w:sz w:val="28"/>
          <w:szCs w:val="28"/>
        </w:rPr>
        <w:t>в управление общего образования Ртищевского района поступил</w:t>
      </w:r>
      <w:r w:rsidR="00050881" w:rsidRPr="001D64EC">
        <w:rPr>
          <w:sz w:val="28"/>
          <w:szCs w:val="28"/>
        </w:rPr>
        <w:t>о</w:t>
      </w:r>
      <w:r w:rsidR="00A24D61" w:rsidRPr="001D64EC">
        <w:rPr>
          <w:sz w:val="28"/>
          <w:szCs w:val="28"/>
        </w:rPr>
        <w:t xml:space="preserve"> 1</w:t>
      </w:r>
      <w:r w:rsidR="001F4A66" w:rsidRPr="001D64EC">
        <w:rPr>
          <w:sz w:val="28"/>
          <w:szCs w:val="28"/>
        </w:rPr>
        <w:t>735</w:t>
      </w:r>
      <w:r w:rsidR="00A24D61" w:rsidRPr="001D64EC">
        <w:rPr>
          <w:sz w:val="28"/>
          <w:szCs w:val="28"/>
        </w:rPr>
        <w:t xml:space="preserve"> входящи</w:t>
      </w:r>
      <w:r w:rsidR="00050881" w:rsidRPr="001D64EC">
        <w:rPr>
          <w:sz w:val="28"/>
          <w:szCs w:val="28"/>
        </w:rPr>
        <w:t>х</w:t>
      </w:r>
      <w:r w:rsidR="00A24D61" w:rsidRPr="001D64EC">
        <w:rPr>
          <w:sz w:val="28"/>
          <w:szCs w:val="28"/>
        </w:rPr>
        <w:t xml:space="preserve"> документ</w:t>
      </w:r>
      <w:r w:rsidR="00050881" w:rsidRPr="001D64EC">
        <w:rPr>
          <w:sz w:val="28"/>
          <w:szCs w:val="28"/>
        </w:rPr>
        <w:t>ов</w:t>
      </w:r>
      <w:r w:rsidR="00A24D61" w:rsidRPr="001D64EC">
        <w:rPr>
          <w:sz w:val="28"/>
          <w:szCs w:val="28"/>
        </w:rPr>
        <w:t xml:space="preserve">, подготовлено </w:t>
      </w:r>
      <w:r w:rsidR="001F4A66" w:rsidRPr="001D64EC">
        <w:rPr>
          <w:sz w:val="28"/>
          <w:szCs w:val="28"/>
        </w:rPr>
        <w:t>958</w:t>
      </w:r>
      <w:r w:rsidR="00A24D61" w:rsidRPr="001D64EC">
        <w:rPr>
          <w:sz w:val="28"/>
          <w:szCs w:val="28"/>
        </w:rPr>
        <w:t>пис</w:t>
      </w:r>
      <w:r w:rsidR="00050881" w:rsidRPr="001D64EC">
        <w:rPr>
          <w:sz w:val="28"/>
          <w:szCs w:val="28"/>
        </w:rPr>
        <w:t>ем</w:t>
      </w:r>
      <w:r w:rsidR="00A24D61" w:rsidRPr="001D64EC">
        <w:rPr>
          <w:sz w:val="28"/>
          <w:szCs w:val="28"/>
        </w:rPr>
        <w:t>, ответов на запрос</w:t>
      </w:r>
      <w:r w:rsidR="00050881" w:rsidRPr="001D64EC">
        <w:rPr>
          <w:sz w:val="28"/>
          <w:szCs w:val="28"/>
        </w:rPr>
        <w:t>ы</w:t>
      </w:r>
      <w:r w:rsidR="00A24D61" w:rsidRPr="001D64EC">
        <w:rPr>
          <w:sz w:val="28"/>
          <w:szCs w:val="28"/>
        </w:rPr>
        <w:t xml:space="preserve"> (исходящей документации), рассмотрено </w:t>
      </w:r>
      <w:r w:rsidR="0016614F" w:rsidRPr="001D64EC">
        <w:rPr>
          <w:sz w:val="28"/>
          <w:szCs w:val="28"/>
        </w:rPr>
        <w:t>31</w:t>
      </w:r>
      <w:r w:rsidR="00A24D61" w:rsidRPr="001D64EC">
        <w:rPr>
          <w:sz w:val="28"/>
          <w:szCs w:val="28"/>
        </w:rPr>
        <w:t xml:space="preserve"> обращени</w:t>
      </w:r>
      <w:r w:rsidR="0016614F" w:rsidRPr="001D64EC">
        <w:rPr>
          <w:sz w:val="28"/>
          <w:szCs w:val="28"/>
        </w:rPr>
        <w:t>е</w:t>
      </w:r>
      <w:r w:rsidR="00A24D61" w:rsidRPr="001D64EC">
        <w:rPr>
          <w:sz w:val="28"/>
          <w:szCs w:val="28"/>
        </w:rPr>
        <w:t xml:space="preserve"> граждан, что на </w:t>
      </w:r>
      <w:r w:rsidR="0016614F" w:rsidRPr="001D64EC">
        <w:rPr>
          <w:sz w:val="28"/>
          <w:szCs w:val="28"/>
        </w:rPr>
        <w:t>14</w:t>
      </w:r>
      <w:r w:rsidR="00A24D61" w:rsidRPr="001D64EC">
        <w:rPr>
          <w:sz w:val="28"/>
          <w:szCs w:val="28"/>
        </w:rPr>
        <w:t xml:space="preserve"> обращени</w:t>
      </w:r>
      <w:r w:rsidR="0016614F" w:rsidRPr="001D64EC">
        <w:rPr>
          <w:sz w:val="28"/>
          <w:szCs w:val="28"/>
        </w:rPr>
        <w:t>йбол</w:t>
      </w:r>
      <w:r w:rsidR="00DB506D" w:rsidRPr="001D64EC">
        <w:rPr>
          <w:sz w:val="28"/>
          <w:szCs w:val="28"/>
        </w:rPr>
        <w:t>ьше</w:t>
      </w:r>
      <w:r w:rsidR="00A24D61" w:rsidRPr="001D64EC">
        <w:rPr>
          <w:sz w:val="28"/>
          <w:szCs w:val="28"/>
        </w:rPr>
        <w:t xml:space="preserve"> аналогичного периода </w:t>
      </w:r>
      <w:r w:rsidR="00DB506D" w:rsidRPr="001D64EC">
        <w:rPr>
          <w:sz w:val="28"/>
          <w:szCs w:val="28"/>
        </w:rPr>
        <w:t>201</w:t>
      </w:r>
      <w:r w:rsidR="0016614F" w:rsidRPr="001D64EC">
        <w:rPr>
          <w:sz w:val="28"/>
          <w:szCs w:val="28"/>
        </w:rPr>
        <w:t>9</w:t>
      </w:r>
      <w:r w:rsidR="00DB506D" w:rsidRPr="001D64EC">
        <w:rPr>
          <w:sz w:val="28"/>
          <w:szCs w:val="28"/>
        </w:rPr>
        <w:t xml:space="preserve"> - </w:t>
      </w:r>
      <w:r w:rsidR="00A24D61" w:rsidRPr="001D64EC">
        <w:rPr>
          <w:sz w:val="28"/>
          <w:szCs w:val="28"/>
        </w:rPr>
        <w:t>20</w:t>
      </w:r>
      <w:r w:rsidR="0016614F" w:rsidRPr="001D64EC">
        <w:rPr>
          <w:sz w:val="28"/>
          <w:szCs w:val="28"/>
        </w:rPr>
        <w:t>20</w:t>
      </w:r>
      <w:r w:rsidR="00DB506D" w:rsidRPr="001D64EC">
        <w:rPr>
          <w:sz w:val="28"/>
          <w:szCs w:val="28"/>
        </w:rPr>
        <w:t xml:space="preserve">учебного </w:t>
      </w:r>
      <w:r w:rsidR="00A24D61" w:rsidRPr="001D64EC">
        <w:rPr>
          <w:sz w:val="28"/>
          <w:szCs w:val="28"/>
        </w:rPr>
        <w:t>года.</w:t>
      </w:r>
    </w:p>
    <w:p w:rsidR="0034406B" w:rsidRPr="001D64EC" w:rsidRDefault="0034406B" w:rsidP="00CC09C1">
      <w:pPr>
        <w:ind w:firstLine="708"/>
        <w:jc w:val="both"/>
        <w:rPr>
          <w:sz w:val="28"/>
          <w:szCs w:val="28"/>
        </w:rPr>
      </w:pPr>
      <w:r w:rsidRPr="001D64EC">
        <w:rPr>
          <w:sz w:val="28"/>
          <w:szCs w:val="28"/>
        </w:rPr>
        <w:t>В соответствии с Федеральным Законом «Об образовании в Российской Федерации» от 29.12.2012 г. № 273-ФЗ, на начало учебного года все муниципальные образовательные учреждения Ртищевского района Саратовской области имеют лицензию на осуществление образовательной деятельности.</w:t>
      </w:r>
    </w:p>
    <w:p w:rsidR="004948DB" w:rsidRPr="001D64EC" w:rsidRDefault="004948DB" w:rsidP="00CC09C1">
      <w:pPr>
        <w:suppressAutoHyphens/>
        <w:ind w:firstLine="708"/>
        <w:jc w:val="center"/>
        <w:rPr>
          <w:b/>
          <w:sz w:val="28"/>
          <w:szCs w:val="28"/>
          <w:lang w:eastAsia="ar-SA"/>
        </w:rPr>
      </w:pPr>
    </w:p>
    <w:p w:rsidR="00C5694C" w:rsidRPr="001D64EC" w:rsidRDefault="00C5694C" w:rsidP="00CC09C1">
      <w:pPr>
        <w:pStyle w:val="1"/>
        <w:spacing w:before="0" w:after="0"/>
        <w:ind w:firstLine="708"/>
        <w:rPr>
          <w:rFonts w:ascii="Times New Roman" w:hAnsi="Times New Roman"/>
          <w:color w:val="auto"/>
          <w:sz w:val="28"/>
          <w:szCs w:val="28"/>
        </w:rPr>
      </w:pPr>
    </w:p>
    <w:p w:rsidR="006F5822" w:rsidRPr="001D64EC" w:rsidRDefault="006F5822" w:rsidP="00CC09C1">
      <w:pPr>
        <w:pStyle w:val="1"/>
        <w:spacing w:before="0" w:after="0"/>
        <w:ind w:firstLine="708"/>
        <w:rPr>
          <w:rFonts w:ascii="Times New Roman" w:hAnsi="Times New Roman"/>
          <w:b w:val="0"/>
          <w:color w:val="auto"/>
          <w:sz w:val="28"/>
          <w:szCs w:val="28"/>
        </w:rPr>
      </w:pPr>
      <w:r w:rsidRPr="001D64EC">
        <w:rPr>
          <w:rFonts w:ascii="Times New Roman" w:hAnsi="Times New Roman"/>
          <w:color w:val="auto"/>
          <w:sz w:val="28"/>
          <w:szCs w:val="28"/>
        </w:rPr>
        <w:lastRenderedPageBreak/>
        <w:t>Реализация «дорожной карты» ФИС ФРДО</w:t>
      </w:r>
    </w:p>
    <w:p w:rsidR="006F5822" w:rsidRPr="001D64EC" w:rsidRDefault="006F5822" w:rsidP="00CC09C1">
      <w:pPr>
        <w:jc w:val="both"/>
        <w:rPr>
          <w:sz w:val="28"/>
          <w:szCs w:val="28"/>
        </w:rPr>
      </w:pPr>
    </w:p>
    <w:p w:rsidR="006F5822" w:rsidRPr="001D64EC" w:rsidRDefault="006F5822" w:rsidP="00CC09C1">
      <w:pPr>
        <w:pStyle w:val="1"/>
        <w:spacing w:before="0" w:after="0"/>
        <w:ind w:firstLine="708"/>
        <w:jc w:val="both"/>
        <w:rPr>
          <w:rFonts w:ascii="Times New Roman" w:hAnsi="Times New Roman"/>
          <w:b w:val="0"/>
          <w:color w:val="auto"/>
          <w:sz w:val="28"/>
          <w:szCs w:val="28"/>
        </w:rPr>
      </w:pPr>
      <w:r w:rsidRPr="001D64EC">
        <w:rPr>
          <w:rFonts w:ascii="Times New Roman" w:hAnsi="Times New Roman"/>
          <w:b w:val="0"/>
          <w:color w:val="auto"/>
          <w:sz w:val="28"/>
          <w:szCs w:val="28"/>
        </w:rPr>
        <w:t xml:space="preserve">В соответствии с </w:t>
      </w:r>
      <w:hyperlink r:id="rId16" w:history="1">
        <w:r w:rsidRPr="001D64EC">
          <w:rPr>
            <w:rStyle w:val="ae"/>
            <w:rFonts w:ascii="Times New Roman" w:hAnsi="Times New Roman"/>
            <w:bCs w:val="0"/>
            <w:color w:val="auto"/>
            <w:sz w:val="28"/>
            <w:szCs w:val="28"/>
          </w:rPr>
          <w:t>Постановлением Правительства РФ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w:t>
        </w:r>
      </w:hyperlink>
      <w:r w:rsidRPr="001D64EC">
        <w:rPr>
          <w:rFonts w:ascii="Times New Roman" w:hAnsi="Times New Roman"/>
          <w:b w:val="0"/>
          <w:color w:val="auto"/>
          <w:sz w:val="28"/>
          <w:szCs w:val="28"/>
        </w:rPr>
        <w:t>» и на основании приказа управления общего образования администрации Ртищевского муниципального района № 53 от 16 февраля 2018 года для обеспечения учета сведений о документах об образовании,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w:t>
      </w:r>
    </w:p>
    <w:p w:rsidR="006F5822" w:rsidRPr="001D64EC" w:rsidRDefault="006F5822" w:rsidP="00CC09C1">
      <w:pPr>
        <w:jc w:val="both"/>
        <w:rPr>
          <w:sz w:val="28"/>
          <w:szCs w:val="28"/>
        </w:rPr>
      </w:pPr>
      <w:r w:rsidRPr="001D64EC">
        <w:rPr>
          <w:sz w:val="28"/>
          <w:szCs w:val="28"/>
        </w:rPr>
        <w:tab/>
        <w:t>Согласно пункту 5 Правил формирования и ведения ФИС ФРДО, утвержденных постановлением Правительства Российской Федерации № 729, общеобразовательными организациями в 2018 году должны быть внесены сведения о документах об образовании, выданных в период с 2000 по 2018 год. Данные до 2000 года были внесены в программу своевременно.</w:t>
      </w:r>
    </w:p>
    <w:p w:rsidR="006F5822" w:rsidRPr="001D64EC" w:rsidRDefault="006F5822" w:rsidP="00CC09C1">
      <w:pPr>
        <w:ind w:firstLine="708"/>
        <w:jc w:val="both"/>
        <w:rPr>
          <w:sz w:val="28"/>
          <w:szCs w:val="28"/>
        </w:rPr>
      </w:pPr>
      <w:r w:rsidRPr="001D64EC">
        <w:rPr>
          <w:sz w:val="28"/>
          <w:szCs w:val="28"/>
        </w:rPr>
        <w:t xml:space="preserve">В соответствии с приказом управления общего образования администрации Ртищевского муниципального района № 53 от 16 февраля 2018 года была утверждена дорожная карта по организации работы по внесению сведений в федеральную информационную систему «Федеральный реестр сведений о документах об образовании и (или) о квалификации, документах об обучении». В феврале 2018 года была </w:t>
      </w:r>
      <w:r w:rsidRPr="001D64EC">
        <w:rPr>
          <w:rFonts w:eastAsia="Arial Unicode MS"/>
          <w:sz w:val="28"/>
          <w:szCs w:val="28"/>
        </w:rPr>
        <w:t>сформирована вся нормативно- правовая база по общеобразовательным учреждениям,</w:t>
      </w:r>
      <w:r w:rsidRPr="001D64EC">
        <w:rPr>
          <w:sz w:val="28"/>
          <w:szCs w:val="28"/>
        </w:rPr>
        <w:t xml:space="preserve"> назначены муниципальные координаторы </w:t>
      </w:r>
      <w:r w:rsidRPr="001D64EC">
        <w:rPr>
          <w:rFonts w:eastAsia="Arial Unicode MS"/>
          <w:sz w:val="28"/>
          <w:szCs w:val="28"/>
        </w:rPr>
        <w:t>по организации работы по внесению сведений в федеральную информационную систему, проведено о</w:t>
      </w:r>
      <w:r w:rsidRPr="001D64EC">
        <w:rPr>
          <w:rFonts w:eastAsia="Arial Unicode MS"/>
          <w:color w:val="000000"/>
          <w:sz w:val="28"/>
          <w:szCs w:val="28"/>
        </w:rPr>
        <w:t>бучение лиц, привлекаемых по организации работы по внесению сведений в федеральную информационную систему,</w:t>
      </w:r>
      <w:r w:rsidRPr="001D64EC">
        <w:rPr>
          <w:rFonts w:eastAsia="Arial Unicode MS"/>
          <w:sz w:val="28"/>
          <w:szCs w:val="28"/>
        </w:rPr>
        <w:t xml:space="preserve"> утвержден график внесения сведений в ФИС, организована работ</w:t>
      </w:r>
      <w:r w:rsidR="00025FB4" w:rsidRPr="001D64EC">
        <w:rPr>
          <w:rFonts w:eastAsia="Arial Unicode MS"/>
          <w:sz w:val="28"/>
          <w:szCs w:val="28"/>
        </w:rPr>
        <w:t>а</w:t>
      </w:r>
      <w:r w:rsidRPr="001D64EC">
        <w:rPr>
          <w:rFonts w:eastAsia="Arial Unicode MS"/>
          <w:sz w:val="28"/>
          <w:szCs w:val="28"/>
        </w:rPr>
        <w:t xml:space="preserve"> защищенного канала по внесению сведений в федеральную информационную систему «Федеральный реестр сведений о документах об образовании и (или) о квалификации, документах об обучении, получены </w:t>
      </w:r>
      <w:r w:rsidRPr="001D64EC">
        <w:rPr>
          <w:sz w:val="28"/>
          <w:szCs w:val="28"/>
        </w:rPr>
        <w:t>ключи электронной цифровой подписи в аккредитованном удостоверяющем центре для работы в информационной системе.</w:t>
      </w:r>
    </w:p>
    <w:p w:rsidR="006F5822" w:rsidRPr="001D64EC" w:rsidRDefault="006F5822" w:rsidP="00CC09C1">
      <w:pPr>
        <w:jc w:val="both"/>
        <w:rPr>
          <w:sz w:val="28"/>
          <w:szCs w:val="28"/>
        </w:rPr>
      </w:pPr>
      <w:r w:rsidRPr="001D64EC">
        <w:rPr>
          <w:b/>
          <w:sz w:val="28"/>
          <w:szCs w:val="28"/>
        </w:rPr>
        <w:tab/>
      </w:r>
      <w:r w:rsidRPr="001D64EC">
        <w:rPr>
          <w:sz w:val="28"/>
          <w:szCs w:val="28"/>
        </w:rPr>
        <w:t>В соответствии с приказом управления общего образования администрации Ртищевского муниципального района № 53 от 16 февраля 2018 года утверждены сроки заполнения данных. Документы, выданные в период с 01.01.1996 года по 31.12.1999 года должны быть внесены до декабря 2020 года, с 01.01.1992 года по 31.12.1995 года в период до августа 2023 года.</w:t>
      </w:r>
    </w:p>
    <w:p w:rsidR="006F5822" w:rsidRPr="001D64EC" w:rsidRDefault="006F5822" w:rsidP="00CC09C1">
      <w:pPr>
        <w:ind w:firstLine="708"/>
        <w:jc w:val="both"/>
        <w:rPr>
          <w:sz w:val="28"/>
          <w:szCs w:val="28"/>
        </w:rPr>
      </w:pPr>
      <w:r w:rsidRPr="001D64EC">
        <w:rPr>
          <w:sz w:val="28"/>
          <w:szCs w:val="28"/>
        </w:rPr>
        <w:t xml:space="preserve">На сегодняшний день, есть школы, которые заполнили все до 1992 года: </w:t>
      </w:r>
      <w:r w:rsidR="00300394" w:rsidRPr="001D64EC">
        <w:rPr>
          <w:sz w:val="28"/>
          <w:szCs w:val="28"/>
        </w:rPr>
        <w:t xml:space="preserve">СОШ № 1, </w:t>
      </w:r>
      <w:r w:rsidRPr="001D64EC">
        <w:rPr>
          <w:sz w:val="28"/>
          <w:szCs w:val="28"/>
        </w:rPr>
        <w:t xml:space="preserve">СОШ № 2, </w:t>
      </w:r>
      <w:r w:rsidR="00D87C4F" w:rsidRPr="001D64EC">
        <w:rPr>
          <w:sz w:val="28"/>
          <w:szCs w:val="28"/>
        </w:rPr>
        <w:t xml:space="preserve">Лицей № 3 им. П.А.Столыпина, </w:t>
      </w:r>
      <w:r w:rsidR="00300394" w:rsidRPr="001D64EC">
        <w:rPr>
          <w:sz w:val="28"/>
          <w:szCs w:val="28"/>
        </w:rPr>
        <w:t xml:space="preserve">СОШ № 4, </w:t>
      </w:r>
      <w:r w:rsidR="00AF5D5E" w:rsidRPr="001D64EC">
        <w:rPr>
          <w:sz w:val="28"/>
          <w:szCs w:val="28"/>
        </w:rPr>
        <w:t xml:space="preserve">СОШ № 8, </w:t>
      </w:r>
      <w:r w:rsidR="00D87C4F" w:rsidRPr="001D64EC">
        <w:rPr>
          <w:sz w:val="28"/>
          <w:szCs w:val="28"/>
        </w:rPr>
        <w:t xml:space="preserve">Ерышовская, </w:t>
      </w:r>
      <w:r w:rsidR="00CB7C49" w:rsidRPr="001D64EC">
        <w:rPr>
          <w:sz w:val="28"/>
          <w:szCs w:val="28"/>
        </w:rPr>
        <w:t xml:space="preserve">Компрессорная, Макаровская, Ртищевская, Салтыковская, СОШ им. ГСС Н.Г.Богомолова с. Северка, Темповская, Урусовская, Шило-Голицынская, </w:t>
      </w:r>
      <w:r w:rsidRPr="001D64EC">
        <w:rPr>
          <w:sz w:val="28"/>
          <w:szCs w:val="28"/>
        </w:rPr>
        <w:t xml:space="preserve">Юсуповская, </w:t>
      </w:r>
      <w:r w:rsidR="00CB7C49" w:rsidRPr="001D64EC">
        <w:rPr>
          <w:sz w:val="28"/>
          <w:szCs w:val="28"/>
        </w:rPr>
        <w:t>Лопатинская, Сланцовская.</w:t>
      </w:r>
    </w:p>
    <w:p w:rsidR="006F5822" w:rsidRPr="001D64EC" w:rsidRDefault="006F5822" w:rsidP="00CC09C1">
      <w:pPr>
        <w:ind w:firstLine="708"/>
        <w:jc w:val="both"/>
        <w:rPr>
          <w:sz w:val="28"/>
          <w:szCs w:val="28"/>
        </w:rPr>
      </w:pPr>
      <w:r w:rsidRPr="001D64EC">
        <w:rPr>
          <w:sz w:val="28"/>
          <w:szCs w:val="28"/>
        </w:rPr>
        <w:lastRenderedPageBreak/>
        <w:t>До 199</w:t>
      </w:r>
      <w:r w:rsidR="00CB7C49" w:rsidRPr="001D64EC">
        <w:rPr>
          <w:sz w:val="28"/>
          <w:szCs w:val="28"/>
        </w:rPr>
        <w:t>3</w:t>
      </w:r>
      <w:r w:rsidRPr="001D64EC">
        <w:rPr>
          <w:sz w:val="28"/>
          <w:szCs w:val="28"/>
        </w:rPr>
        <w:t xml:space="preserve"> года-</w:t>
      </w:r>
      <w:r w:rsidR="00CB7C49" w:rsidRPr="001D64EC">
        <w:rPr>
          <w:sz w:val="28"/>
          <w:szCs w:val="28"/>
        </w:rPr>
        <w:t>Ульяновская СОШ.</w:t>
      </w:r>
    </w:p>
    <w:p w:rsidR="006F5822" w:rsidRPr="001D64EC" w:rsidRDefault="006F5822" w:rsidP="00CC09C1">
      <w:pPr>
        <w:ind w:firstLine="708"/>
        <w:jc w:val="both"/>
        <w:rPr>
          <w:sz w:val="28"/>
          <w:szCs w:val="28"/>
        </w:rPr>
      </w:pPr>
      <w:r w:rsidRPr="001D64EC">
        <w:rPr>
          <w:sz w:val="28"/>
          <w:szCs w:val="28"/>
        </w:rPr>
        <w:t>До 1995 года- СОШ № 5.</w:t>
      </w:r>
    </w:p>
    <w:p w:rsidR="006F5822" w:rsidRPr="001D64EC" w:rsidRDefault="006F5822" w:rsidP="00CC09C1">
      <w:pPr>
        <w:ind w:firstLine="708"/>
        <w:jc w:val="both"/>
        <w:rPr>
          <w:sz w:val="28"/>
          <w:szCs w:val="28"/>
        </w:rPr>
      </w:pPr>
      <w:r w:rsidRPr="001D64EC">
        <w:rPr>
          <w:sz w:val="28"/>
          <w:szCs w:val="28"/>
        </w:rPr>
        <w:t xml:space="preserve">До 1996 года: </w:t>
      </w:r>
      <w:r w:rsidR="00AF5D5E" w:rsidRPr="001D64EC">
        <w:rPr>
          <w:sz w:val="28"/>
          <w:szCs w:val="28"/>
        </w:rPr>
        <w:t xml:space="preserve">СОШ № 7, </w:t>
      </w:r>
      <w:r w:rsidRPr="001D64EC">
        <w:rPr>
          <w:sz w:val="28"/>
          <w:szCs w:val="28"/>
        </w:rPr>
        <w:t>СОШ № 9, Владыкинская, СОШ с. Красная Звезда, Правдинская, Еланская, Александровская.</w:t>
      </w:r>
    </w:p>
    <w:p w:rsidR="006F5822" w:rsidRPr="001D64EC" w:rsidRDefault="006F5822" w:rsidP="00CC09C1">
      <w:pPr>
        <w:ind w:firstLine="708"/>
        <w:jc w:val="both"/>
        <w:rPr>
          <w:sz w:val="28"/>
          <w:szCs w:val="28"/>
        </w:rPr>
      </w:pPr>
      <w:r w:rsidRPr="001D64EC">
        <w:rPr>
          <w:sz w:val="28"/>
          <w:szCs w:val="28"/>
        </w:rPr>
        <w:t xml:space="preserve">В </w:t>
      </w:r>
      <w:r w:rsidR="00F94C4C" w:rsidRPr="001D64EC">
        <w:rPr>
          <w:sz w:val="28"/>
          <w:szCs w:val="28"/>
        </w:rPr>
        <w:t>ию</w:t>
      </w:r>
      <w:r w:rsidR="002B2667" w:rsidRPr="001D64EC">
        <w:rPr>
          <w:sz w:val="28"/>
          <w:szCs w:val="28"/>
        </w:rPr>
        <w:t>л</w:t>
      </w:r>
      <w:r w:rsidRPr="001D64EC">
        <w:rPr>
          <w:sz w:val="28"/>
          <w:szCs w:val="28"/>
        </w:rPr>
        <w:t>е 20</w:t>
      </w:r>
      <w:r w:rsidR="00F94C4C" w:rsidRPr="001D64EC">
        <w:rPr>
          <w:sz w:val="28"/>
          <w:szCs w:val="28"/>
        </w:rPr>
        <w:t>2</w:t>
      </w:r>
      <w:r w:rsidR="002B2667" w:rsidRPr="001D64EC">
        <w:rPr>
          <w:sz w:val="28"/>
          <w:szCs w:val="28"/>
        </w:rPr>
        <w:t>1</w:t>
      </w:r>
      <w:r w:rsidRPr="001D64EC">
        <w:rPr>
          <w:sz w:val="28"/>
          <w:szCs w:val="28"/>
        </w:rPr>
        <w:t xml:space="preserve"> года были получены ключи электронной цифровой подписи в аккредитованном удостоверяющем центре для работы в </w:t>
      </w:r>
      <w:r w:rsidR="00F94C4C" w:rsidRPr="001D64EC">
        <w:rPr>
          <w:sz w:val="28"/>
          <w:szCs w:val="28"/>
        </w:rPr>
        <w:t xml:space="preserve">данной </w:t>
      </w:r>
      <w:r w:rsidRPr="001D64EC">
        <w:rPr>
          <w:sz w:val="28"/>
          <w:szCs w:val="28"/>
        </w:rPr>
        <w:t xml:space="preserve">информационной системе. </w:t>
      </w:r>
    </w:p>
    <w:p w:rsidR="003A68B3" w:rsidRPr="001D64EC" w:rsidRDefault="00CB7C49" w:rsidP="00CC09C1">
      <w:pPr>
        <w:ind w:firstLine="708"/>
        <w:jc w:val="both"/>
        <w:rPr>
          <w:sz w:val="28"/>
          <w:szCs w:val="28"/>
        </w:rPr>
      </w:pPr>
      <w:r w:rsidRPr="001D64EC">
        <w:rPr>
          <w:sz w:val="28"/>
          <w:szCs w:val="28"/>
        </w:rPr>
        <w:t>Выданные в 202</w:t>
      </w:r>
      <w:r w:rsidR="002B2667" w:rsidRPr="001D64EC">
        <w:rPr>
          <w:sz w:val="28"/>
          <w:szCs w:val="28"/>
        </w:rPr>
        <w:t>1</w:t>
      </w:r>
      <w:r w:rsidRPr="001D64EC">
        <w:rPr>
          <w:sz w:val="28"/>
          <w:szCs w:val="28"/>
        </w:rPr>
        <w:t xml:space="preserve"> году аттестаты внесены в систему в июле 202</w:t>
      </w:r>
      <w:r w:rsidR="002B2667" w:rsidRPr="001D64EC">
        <w:rPr>
          <w:sz w:val="28"/>
          <w:szCs w:val="28"/>
        </w:rPr>
        <w:t>1</w:t>
      </w:r>
      <w:r w:rsidRPr="001D64EC">
        <w:rPr>
          <w:sz w:val="28"/>
          <w:szCs w:val="28"/>
        </w:rPr>
        <w:t xml:space="preserve"> года</w:t>
      </w:r>
      <w:r w:rsidR="00903D7C" w:rsidRPr="001D64EC">
        <w:rPr>
          <w:sz w:val="28"/>
          <w:szCs w:val="28"/>
        </w:rPr>
        <w:t xml:space="preserve"> всеми общеобразовательными учреждениями</w:t>
      </w:r>
      <w:r w:rsidRPr="001D64EC">
        <w:rPr>
          <w:sz w:val="28"/>
          <w:szCs w:val="28"/>
        </w:rPr>
        <w:t>.</w:t>
      </w:r>
    </w:p>
    <w:p w:rsidR="00120E28" w:rsidRPr="001D64EC" w:rsidRDefault="00120E28" w:rsidP="00B05EA8"/>
    <w:p w:rsidR="00B05EA8" w:rsidRPr="001D64EC" w:rsidRDefault="00B05EA8" w:rsidP="005D675B">
      <w:pPr>
        <w:jc w:val="center"/>
        <w:rPr>
          <w:b/>
          <w:sz w:val="28"/>
          <w:szCs w:val="28"/>
        </w:rPr>
      </w:pPr>
      <w:r w:rsidRPr="001D64EC">
        <w:rPr>
          <w:b/>
          <w:sz w:val="28"/>
          <w:szCs w:val="28"/>
        </w:rPr>
        <w:t>Воспитательная работа</w:t>
      </w:r>
    </w:p>
    <w:p w:rsidR="005D675B" w:rsidRPr="001D64EC" w:rsidRDefault="005D675B" w:rsidP="005D675B">
      <w:pPr>
        <w:jc w:val="center"/>
        <w:rPr>
          <w:b/>
          <w:sz w:val="28"/>
          <w:szCs w:val="28"/>
        </w:rPr>
      </w:pPr>
    </w:p>
    <w:tbl>
      <w:tblPr>
        <w:tblStyle w:val="af1"/>
        <w:tblW w:w="11274" w:type="dxa"/>
        <w:tblInd w:w="-1243" w:type="dxa"/>
        <w:tblLook w:val="04A0"/>
      </w:tblPr>
      <w:tblGrid>
        <w:gridCol w:w="1351"/>
        <w:gridCol w:w="4820"/>
        <w:gridCol w:w="5103"/>
      </w:tblGrid>
      <w:tr w:rsidR="00B05EA8" w:rsidRPr="001D64EC" w:rsidTr="00E03C5A">
        <w:tc>
          <w:tcPr>
            <w:tcW w:w="1351" w:type="dxa"/>
          </w:tcPr>
          <w:p w:rsidR="00B05EA8" w:rsidRPr="001D64EC" w:rsidRDefault="00B05EA8" w:rsidP="00120E28">
            <w:pPr>
              <w:rPr>
                <w:b/>
                <w:sz w:val="28"/>
                <w:szCs w:val="28"/>
              </w:rPr>
            </w:pPr>
            <w:r w:rsidRPr="001D64EC">
              <w:rPr>
                <w:b/>
                <w:sz w:val="28"/>
                <w:szCs w:val="28"/>
              </w:rPr>
              <w:t>Месяц</w:t>
            </w:r>
          </w:p>
        </w:tc>
        <w:tc>
          <w:tcPr>
            <w:tcW w:w="4820" w:type="dxa"/>
          </w:tcPr>
          <w:p w:rsidR="00B05EA8" w:rsidRPr="001D64EC" w:rsidRDefault="00B05EA8" w:rsidP="00120E28">
            <w:pPr>
              <w:rPr>
                <w:b/>
                <w:sz w:val="28"/>
                <w:szCs w:val="28"/>
              </w:rPr>
            </w:pPr>
            <w:r w:rsidRPr="001D64EC">
              <w:rPr>
                <w:b/>
                <w:sz w:val="28"/>
                <w:szCs w:val="28"/>
              </w:rPr>
              <w:t>Содержание работы</w:t>
            </w:r>
          </w:p>
        </w:tc>
        <w:tc>
          <w:tcPr>
            <w:tcW w:w="5103" w:type="dxa"/>
          </w:tcPr>
          <w:p w:rsidR="00B05EA8" w:rsidRPr="001D64EC" w:rsidRDefault="00B05EA8" w:rsidP="00120E28">
            <w:pPr>
              <w:rPr>
                <w:b/>
                <w:sz w:val="28"/>
                <w:szCs w:val="28"/>
              </w:rPr>
            </w:pPr>
            <w:r w:rsidRPr="001D64EC">
              <w:rPr>
                <w:b/>
                <w:sz w:val="28"/>
                <w:szCs w:val="28"/>
              </w:rPr>
              <w:t>Результат</w:t>
            </w:r>
          </w:p>
        </w:tc>
      </w:tr>
      <w:tr w:rsidR="00B05EA8" w:rsidRPr="001D64EC" w:rsidTr="00E03C5A">
        <w:tc>
          <w:tcPr>
            <w:tcW w:w="1351" w:type="dxa"/>
          </w:tcPr>
          <w:p w:rsidR="00B05EA8" w:rsidRPr="001D64EC" w:rsidRDefault="00B05EA8" w:rsidP="00120E28">
            <w:pPr>
              <w:rPr>
                <w:sz w:val="28"/>
                <w:szCs w:val="28"/>
              </w:rPr>
            </w:pPr>
            <w:r w:rsidRPr="001D64EC">
              <w:rPr>
                <w:sz w:val="28"/>
                <w:szCs w:val="28"/>
              </w:rPr>
              <w:t>Сентябрь</w:t>
            </w:r>
          </w:p>
        </w:tc>
        <w:tc>
          <w:tcPr>
            <w:tcW w:w="4820" w:type="dxa"/>
          </w:tcPr>
          <w:p w:rsidR="00B05EA8" w:rsidRPr="001D64EC" w:rsidRDefault="00B05EA8" w:rsidP="00120E28">
            <w:pPr>
              <w:rPr>
                <w:sz w:val="28"/>
                <w:szCs w:val="28"/>
              </w:rPr>
            </w:pPr>
            <w:r w:rsidRPr="001D64EC">
              <w:rPr>
                <w:sz w:val="28"/>
                <w:szCs w:val="28"/>
              </w:rPr>
              <w:t>Проведение 1 сентября 2020 г. тематических уроков в ОО, посвященных Дню знаний;</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Проведение 3 сентября дистанционных тематических мероприятий, посвященных Дню солидарности в борьбе с терроризмом;</w:t>
            </w:r>
          </w:p>
          <w:p w:rsidR="00B05EA8" w:rsidRPr="001D64EC" w:rsidRDefault="00B05EA8" w:rsidP="00120E28">
            <w:pPr>
              <w:rPr>
                <w:sz w:val="28"/>
                <w:szCs w:val="28"/>
              </w:rPr>
            </w:pP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Мероприятия, посвященные Дню города.</w:t>
            </w:r>
          </w:p>
        </w:tc>
        <w:tc>
          <w:tcPr>
            <w:tcW w:w="5103" w:type="dxa"/>
          </w:tcPr>
          <w:p w:rsidR="00B05EA8" w:rsidRPr="001D64EC" w:rsidRDefault="00B05EA8" w:rsidP="00120E28">
            <w:pPr>
              <w:rPr>
                <w:sz w:val="28"/>
                <w:szCs w:val="28"/>
              </w:rPr>
            </w:pPr>
            <w:r w:rsidRPr="001D64EC">
              <w:rPr>
                <w:sz w:val="28"/>
                <w:szCs w:val="28"/>
              </w:rPr>
              <w:t xml:space="preserve">С целью  развития интереса к учению, формированию положительной мотивации к учебной деятельности 1 сентября 2020 года в образовательных организациях прошли тематические уроки, посвященные Дню знаний. </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С целью формирования у школьников представления о терроризме как историческом и политическом явлении 3 сентября 2020года  в образовательных организациях прошли тематические мероприятия, посвященные Дню солидарности в борьбе с терроризмом.</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16 сентября в образовательных организациях прошли мероприятия, посвященные Дню города.</w:t>
            </w:r>
          </w:p>
        </w:tc>
      </w:tr>
      <w:tr w:rsidR="00B05EA8" w:rsidRPr="001D64EC" w:rsidTr="00E03C5A">
        <w:tc>
          <w:tcPr>
            <w:tcW w:w="1351" w:type="dxa"/>
          </w:tcPr>
          <w:p w:rsidR="00B05EA8" w:rsidRPr="001D64EC" w:rsidRDefault="00B05EA8" w:rsidP="00120E28">
            <w:pPr>
              <w:rPr>
                <w:sz w:val="28"/>
                <w:szCs w:val="28"/>
              </w:rPr>
            </w:pPr>
            <w:r w:rsidRPr="001D64EC">
              <w:rPr>
                <w:sz w:val="28"/>
                <w:szCs w:val="28"/>
              </w:rPr>
              <w:t>Октябрь</w:t>
            </w:r>
          </w:p>
        </w:tc>
        <w:tc>
          <w:tcPr>
            <w:tcW w:w="4820" w:type="dxa"/>
          </w:tcPr>
          <w:p w:rsidR="00B05EA8" w:rsidRPr="001D64EC" w:rsidRDefault="00B05EA8" w:rsidP="00120E28">
            <w:pPr>
              <w:rPr>
                <w:sz w:val="28"/>
                <w:szCs w:val="28"/>
              </w:rPr>
            </w:pPr>
            <w:r w:rsidRPr="001D64EC">
              <w:rPr>
                <w:sz w:val="28"/>
                <w:szCs w:val="28"/>
              </w:rPr>
              <w:t>Акция в социальных сетях «За свой успех благодарю»;</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дистанционный конкурс рисунков «Осень в красках»;</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фото конкурс «Профессия - новый формат»;</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фото - конкурс «Профессия в кадре»;</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2 октября - Всероссийский урок ОБЖ;</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lastRenderedPageBreak/>
              <w:t>5 октября - День учителя.</w:t>
            </w:r>
          </w:p>
          <w:p w:rsidR="00B05EA8" w:rsidRPr="001D64EC" w:rsidRDefault="00B05EA8" w:rsidP="00120E28">
            <w:pPr>
              <w:rPr>
                <w:sz w:val="28"/>
                <w:szCs w:val="28"/>
              </w:rPr>
            </w:pPr>
          </w:p>
          <w:p w:rsidR="00B05EA8" w:rsidRPr="001D64EC" w:rsidRDefault="00B05EA8" w:rsidP="00120E28">
            <w:pPr>
              <w:rPr>
                <w:sz w:val="28"/>
                <w:szCs w:val="28"/>
              </w:rPr>
            </w:pPr>
          </w:p>
          <w:p w:rsidR="00B05EA8" w:rsidRPr="001D64EC" w:rsidRDefault="00B05EA8" w:rsidP="00120E28">
            <w:pPr>
              <w:rPr>
                <w:sz w:val="28"/>
                <w:szCs w:val="28"/>
              </w:rPr>
            </w:pPr>
          </w:p>
          <w:p w:rsidR="00B05EA8" w:rsidRPr="001D64EC" w:rsidRDefault="00B05EA8" w:rsidP="00120E28">
            <w:pPr>
              <w:rPr>
                <w:sz w:val="28"/>
                <w:szCs w:val="28"/>
              </w:rPr>
            </w:pPr>
          </w:p>
        </w:tc>
        <w:tc>
          <w:tcPr>
            <w:tcW w:w="5103" w:type="dxa"/>
          </w:tcPr>
          <w:p w:rsidR="00B05EA8" w:rsidRPr="001D64EC" w:rsidRDefault="00B05EA8" w:rsidP="00120E28">
            <w:pPr>
              <w:rPr>
                <w:color w:val="000000"/>
                <w:sz w:val="28"/>
                <w:szCs w:val="28"/>
                <w:shd w:val="clear" w:color="auto" w:fill="FFFFFF"/>
              </w:rPr>
            </w:pPr>
            <w:r w:rsidRPr="001D64EC">
              <w:rPr>
                <w:sz w:val="28"/>
                <w:szCs w:val="28"/>
              </w:rPr>
              <w:lastRenderedPageBreak/>
              <w:t>С целью отдать дань уважения своим педагогам, сказать спасибо этим важным людям в своей жизни, передать теплые слова, тем, кого давно не видели, прошла акция «За свой успех благодарю». В акции приняли участие обучающиеся образовательных организаций города и района, ДДТ «Гармония» и жители города, которые поздравили своих педагогов.</w:t>
            </w:r>
            <w:r w:rsidRPr="001D64EC">
              <w:rPr>
                <w:color w:val="000000"/>
                <w:sz w:val="28"/>
                <w:szCs w:val="28"/>
                <w:shd w:val="clear" w:color="auto" w:fill="FFFFFF"/>
              </w:rPr>
              <w:t>Более 100 открыток нашли своих адресатов через социальную сеть в ВК.</w:t>
            </w:r>
          </w:p>
          <w:p w:rsidR="00B05EA8" w:rsidRPr="001D64EC" w:rsidRDefault="00B05EA8" w:rsidP="00120E28">
            <w:pPr>
              <w:rPr>
                <w:b/>
                <w:sz w:val="28"/>
                <w:szCs w:val="28"/>
              </w:rPr>
            </w:pPr>
          </w:p>
          <w:p w:rsidR="00B05EA8" w:rsidRPr="001D64EC" w:rsidRDefault="00B05EA8" w:rsidP="00120E28">
            <w:pPr>
              <w:spacing w:before="182"/>
              <w:contextualSpacing/>
              <w:rPr>
                <w:color w:val="2D2D2D"/>
                <w:spacing w:val="4"/>
                <w:sz w:val="28"/>
                <w:szCs w:val="28"/>
              </w:rPr>
            </w:pPr>
            <w:r w:rsidRPr="001D64EC">
              <w:rPr>
                <w:color w:val="2D2D2D"/>
                <w:spacing w:val="4"/>
                <w:sz w:val="28"/>
                <w:szCs w:val="28"/>
              </w:rPr>
              <w:t xml:space="preserve">С целью организации каникулярной </w:t>
            </w:r>
            <w:r w:rsidRPr="001D64EC">
              <w:rPr>
                <w:color w:val="2D2D2D"/>
                <w:spacing w:val="4"/>
                <w:sz w:val="28"/>
                <w:szCs w:val="28"/>
              </w:rPr>
              <w:lastRenderedPageBreak/>
              <w:t xml:space="preserve">занятости обучающихся был проведен </w:t>
            </w:r>
            <w:r w:rsidRPr="001D64EC">
              <w:rPr>
                <w:rFonts w:eastAsia="sans-serif"/>
                <w:bCs/>
                <w:sz w:val="28"/>
                <w:szCs w:val="28"/>
                <w:shd w:val="clear" w:color="auto" w:fill="FFFFFF"/>
              </w:rPr>
              <w:t>Муниципальный дистанционный конкурс рисунков «Осень в красках»  среди СОШ г.Ртищево и Ртищевского района Саратовской области для обучающихся 1- 4 классов.</w:t>
            </w:r>
            <w:r w:rsidRPr="001D64EC">
              <w:rPr>
                <w:sz w:val="28"/>
                <w:szCs w:val="28"/>
              </w:rPr>
              <w:t>В конкурсе принимали участие 7 школ города Ртищево и 6 школ Ртищевского района, а так же объединения дополнительного образования. Все конкурсанты прислали достойные работы. Общее число участников конкурса – 212 человек.</w:t>
            </w:r>
          </w:p>
          <w:p w:rsidR="00B05EA8" w:rsidRPr="001D64EC" w:rsidRDefault="00B05EA8" w:rsidP="00120E28">
            <w:pPr>
              <w:rPr>
                <w:b/>
                <w:sz w:val="28"/>
                <w:szCs w:val="28"/>
              </w:rPr>
            </w:pPr>
          </w:p>
          <w:p w:rsidR="00B05EA8" w:rsidRPr="001D64EC" w:rsidRDefault="00B05EA8" w:rsidP="00120E28">
            <w:pPr>
              <w:spacing w:before="182"/>
              <w:contextualSpacing/>
              <w:rPr>
                <w:color w:val="2D2D2D"/>
                <w:spacing w:val="4"/>
                <w:sz w:val="28"/>
                <w:szCs w:val="28"/>
              </w:rPr>
            </w:pPr>
            <w:r w:rsidRPr="001D64EC">
              <w:rPr>
                <w:color w:val="2D2D2D"/>
                <w:spacing w:val="4"/>
                <w:sz w:val="28"/>
                <w:szCs w:val="28"/>
              </w:rPr>
              <w:t xml:space="preserve">С целью побудить интерес к популярным профессиям среди молодежи был проведен </w:t>
            </w:r>
            <w:r w:rsidRPr="001D64EC">
              <w:rPr>
                <w:rFonts w:eastAsia="sans-serif"/>
                <w:bCs/>
                <w:sz w:val="28"/>
                <w:szCs w:val="28"/>
                <w:shd w:val="clear" w:color="auto" w:fill="FFFFFF"/>
              </w:rPr>
              <w:t xml:space="preserve">Муниципальный фото конкурс «Профессия – новый формат». В фото конкурсе приняло участие 8 образовательных организаций города и района. </w:t>
            </w:r>
            <w:r w:rsidRPr="001D64EC">
              <w:rPr>
                <w:color w:val="2D2D2D"/>
                <w:spacing w:val="4"/>
                <w:sz w:val="28"/>
                <w:szCs w:val="28"/>
              </w:rPr>
              <w:t>Было представлено 75 фоторабот.</w:t>
            </w:r>
          </w:p>
          <w:p w:rsidR="00B05EA8" w:rsidRPr="001D64EC" w:rsidRDefault="00B05EA8" w:rsidP="00120E28">
            <w:pPr>
              <w:spacing w:before="182"/>
              <w:contextualSpacing/>
              <w:rPr>
                <w:color w:val="2D2D2D"/>
                <w:spacing w:val="4"/>
                <w:sz w:val="28"/>
                <w:szCs w:val="28"/>
              </w:rPr>
            </w:pPr>
          </w:p>
          <w:p w:rsidR="00B05EA8" w:rsidRPr="001D64EC" w:rsidRDefault="00B05EA8" w:rsidP="00120E28">
            <w:pPr>
              <w:spacing w:before="182"/>
              <w:contextualSpacing/>
              <w:rPr>
                <w:color w:val="2D2D2D"/>
                <w:spacing w:val="4"/>
                <w:sz w:val="28"/>
                <w:szCs w:val="28"/>
              </w:rPr>
            </w:pPr>
            <w:r w:rsidRPr="001D64EC">
              <w:rPr>
                <w:color w:val="2D2D2D"/>
                <w:spacing w:val="4"/>
                <w:sz w:val="28"/>
                <w:szCs w:val="28"/>
              </w:rPr>
              <w:t>С целью пробуждения интереса к популяризации профессиям среди молодежи с 19.10.20- 23.10.20 на базе МУДО «СЮТ г. Ртищево» прошел муниципальный фото конкурс «Профессия в кадре». Всего приняло участие 37 человек.</w:t>
            </w:r>
          </w:p>
          <w:p w:rsidR="00B05EA8" w:rsidRPr="001D64EC" w:rsidRDefault="00B05EA8" w:rsidP="00120E28">
            <w:pPr>
              <w:spacing w:before="182"/>
              <w:contextualSpacing/>
              <w:rPr>
                <w:rFonts w:eastAsia="sans-serif"/>
                <w:bCs/>
                <w:sz w:val="28"/>
                <w:szCs w:val="28"/>
                <w:shd w:val="clear" w:color="auto" w:fill="FFFFFF"/>
              </w:rPr>
            </w:pPr>
          </w:p>
        </w:tc>
      </w:tr>
      <w:tr w:rsidR="00B05EA8" w:rsidRPr="001D64EC" w:rsidTr="00E03C5A">
        <w:tc>
          <w:tcPr>
            <w:tcW w:w="1351" w:type="dxa"/>
          </w:tcPr>
          <w:p w:rsidR="00B05EA8" w:rsidRPr="001D64EC" w:rsidRDefault="00B05EA8" w:rsidP="00120E28">
            <w:pPr>
              <w:rPr>
                <w:sz w:val="28"/>
                <w:szCs w:val="28"/>
              </w:rPr>
            </w:pPr>
            <w:r w:rsidRPr="001D64EC">
              <w:rPr>
                <w:sz w:val="28"/>
                <w:szCs w:val="28"/>
              </w:rPr>
              <w:lastRenderedPageBreak/>
              <w:t>Ноябрь</w:t>
            </w:r>
          </w:p>
        </w:tc>
        <w:tc>
          <w:tcPr>
            <w:tcW w:w="4820" w:type="dxa"/>
          </w:tcPr>
          <w:p w:rsidR="00B05EA8" w:rsidRPr="001D64EC" w:rsidRDefault="00B05EA8" w:rsidP="00120E28">
            <w:pPr>
              <w:rPr>
                <w:sz w:val="28"/>
                <w:szCs w:val="28"/>
              </w:rPr>
            </w:pPr>
            <w:r w:rsidRPr="001D64EC">
              <w:rPr>
                <w:sz w:val="28"/>
                <w:szCs w:val="28"/>
              </w:rPr>
              <w:t>Организация занятости детей в каникулярный период;</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Мероприятия, посвященные Дню народного единства 4 ноября;</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Мероприятия, посвященные Дню матери 24 ноября;</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конкурс чтецов «О той, кто дарует нам свет и тепло»;</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 xml:space="preserve">Дистанционный муниципальный конкурс эссе «Моя мечта о будущей </w:t>
            </w:r>
            <w:r w:rsidRPr="001D64EC">
              <w:rPr>
                <w:sz w:val="28"/>
                <w:szCs w:val="28"/>
              </w:rPr>
              <w:lastRenderedPageBreak/>
              <w:t>профессии»;</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конкурс буклетов, плакатов и рисунков «Наш выбор - здоровая жизнь»;</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Всероссийская акция «Стоп ВИЧ/ СПИД»;</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дистанционный творческо - исследовательский проект по краеведению «Спроси у бабушки»;</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конкурс фотоколлажей «Мама и я – творческая семья».</w:t>
            </w:r>
          </w:p>
        </w:tc>
        <w:tc>
          <w:tcPr>
            <w:tcW w:w="5103" w:type="dxa"/>
          </w:tcPr>
          <w:p w:rsidR="00B05EA8" w:rsidRPr="001D64EC" w:rsidRDefault="00B05EA8" w:rsidP="00120E28">
            <w:pPr>
              <w:rPr>
                <w:sz w:val="28"/>
                <w:szCs w:val="28"/>
              </w:rPr>
            </w:pPr>
            <w:r w:rsidRPr="001D64EC">
              <w:rPr>
                <w:color w:val="000000"/>
                <w:sz w:val="28"/>
                <w:szCs w:val="28"/>
              </w:rPr>
              <w:lastRenderedPageBreak/>
              <w:t>В целях создания условий для отдыха и занятости школьников с 26.10.2020 по 07.11.2020 в образовательных учреждениях Ртищевского района прошли мероприятиях направленные на организацию занятости детей в каникулярное время. В мероприятиях приняли участие 6913 участников.</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 xml:space="preserve">Мероприятия, приуроченные ко Дню народного единства в 2020 году прошли в режиме онлайн: акция в соц.сетях «Национальный колорит России», организованы тематические выставки, </w:t>
            </w:r>
            <w:r w:rsidRPr="001D64EC">
              <w:rPr>
                <w:sz w:val="28"/>
                <w:szCs w:val="28"/>
              </w:rPr>
              <w:lastRenderedPageBreak/>
              <w:t>виртуальные экскурсии; конкурс авторских стихотворений «Россия- мой дом»; фестиваль рисунков «Сказки народов России». Всего в мероприятиях приняло участие около двух тысяч человек.</w:t>
            </w:r>
          </w:p>
          <w:p w:rsidR="00B05EA8" w:rsidRPr="001D64EC" w:rsidRDefault="00B05EA8" w:rsidP="00120E28">
            <w:pPr>
              <w:rPr>
                <w:sz w:val="28"/>
                <w:szCs w:val="28"/>
              </w:rPr>
            </w:pPr>
          </w:p>
          <w:p w:rsidR="00B05EA8" w:rsidRPr="001D64EC" w:rsidRDefault="00B05EA8" w:rsidP="00120E28">
            <w:pPr>
              <w:rPr>
                <w:color w:val="2D2D2D"/>
                <w:spacing w:val="4"/>
                <w:sz w:val="28"/>
                <w:szCs w:val="28"/>
              </w:rPr>
            </w:pPr>
            <w:r w:rsidRPr="001D64EC">
              <w:rPr>
                <w:color w:val="2D2D2D"/>
                <w:spacing w:val="4"/>
                <w:sz w:val="28"/>
                <w:szCs w:val="28"/>
              </w:rPr>
              <w:t xml:space="preserve">С целью развития у детей интереса к традициям, созданию теплых взаимоотношений в семье и воспитания уважительного отношениям к мамам с 23 по 27 ноября 2021 года в образовательных учреждениях прошли мероприятия, приуроченные ко Дню матери: конкурс чтецов «О той, кто дарует нам свет и тепло»; видео поздравление для мама «Спасибо мама»; акция «Открытка для моей мамы»; социальная акция «5 для любимой мамы!»; выставка рисунков «Моя мама»; аппликация «Букет для мамы», мастер –класс по рисованию «Любимым мамам!». </w:t>
            </w:r>
          </w:p>
          <w:p w:rsidR="00B05EA8" w:rsidRPr="001D64EC" w:rsidRDefault="00B05EA8" w:rsidP="00120E28">
            <w:pPr>
              <w:rPr>
                <w:sz w:val="28"/>
                <w:szCs w:val="28"/>
              </w:rPr>
            </w:pPr>
          </w:p>
          <w:p w:rsidR="00B05EA8" w:rsidRPr="001D64EC" w:rsidRDefault="00B05EA8" w:rsidP="00120E28">
            <w:pPr>
              <w:tabs>
                <w:tab w:val="left" w:pos="720"/>
              </w:tabs>
              <w:autoSpaceDE w:val="0"/>
              <w:autoSpaceDN w:val="0"/>
              <w:adjustRightInd w:val="0"/>
              <w:rPr>
                <w:sz w:val="28"/>
                <w:szCs w:val="28"/>
              </w:rPr>
            </w:pPr>
            <w:r w:rsidRPr="001D64EC">
              <w:rPr>
                <w:sz w:val="28"/>
                <w:szCs w:val="28"/>
              </w:rPr>
              <w:t xml:space="preserve">Муниципальный конкурс чтецов «О той, что дарует нам свет и тепло» прошел в дистанционной форме. Учащиеся школ г. Ртищева и Ртищевского района подготовили видеоматериал, где прозвучали стихи, посвященные матерям российских и зарубежных авторов. </w:t>
            </w:r>
          </w:p>
          <w:p w:rsidR="00B05EA8" w:rsidRPr="001D64EC" w:rsidRDefault="00B05EA8" w:rsidP="00120E28">
            <w:pPr>
              <w:rPr>
                <w:sz w:val="28"/>
                <w:szCs w:val="28"/>
              </w:rPr>
            </w:pPr>
            <w:r w:rsidRPr="001D64EC">
              <w:rPr>
                <w:rStyle w:val="af2"/>
                <w:sz w:val="28"/>
                <w:szCs w:val="28"/>
              </w:rPr>
              <w:t>В конкурсе приняли участие 15 образовательных учреждений города и района, всего 96 работ.</w:t>
            </w:r>
          </w:p>
          <w:p w:rsidR="00B05EA8" w:rsidRPr="001D64EC" w:rsidRDefault="00B05EA8" w:rsidP="00120E28">
            <w:pPr>
              <w:rPr>
                <w:sz w:val="28"/>
                <w:szCs w:val="28"/>
              </w:rPr>
            </w:pPr>
          </w:p>
          <w:p w:rsidR="00B05EA8" w:rsidRPr="001D64EC" w:rsidRDefault="00B05EA8" w:rsidP="00120E28">
            <w:pPr>
              <w:rPr>
                <w:sz w:val="28"/>
                <w:szCs w:val="28"/>
              </w:rPr>
            </w:pPr>
            <w:r w:rsidRPr="001D64EC">
              <w:rPr>
                <w:color w:val="2D2D2D"/>
                <w:spacing w:val="4"/>
                <w:sz w:val="28"/>
                <w:szCs w:val="28"/>
              </w:rPr>
              <w:t xml:space="preserve">С целью </w:t>
            </w:r>
            <w:r w:rsidRPr="001D64EC">
              <w:rPr>
                <w:rStyle w:val="c2"/>
                <w:color w:val="000000"/>
                <w:sz w:val="28"/>
                <w:szCs w:val="28"/>
              </w:rPr>
              <w:t>стимулирования познавательной активности обучающихся,  направленной на расширение представлений о содержании интересующих профессий и совершенствование профориентационной работы</w:t>
            </w:r>
            <w:r w:rsidRPr="001D64EC">
              <w:rPr>
                <w:sz w:val="28"/>
                <w:szCs w:val="28"/>
              </w:rPr>
              <w:t xml:space="preserve"> с 23 по 27 ноября 2020 года  в Доме детского творчества «Гармония» проводился </w:t>
            </w:r>
            <w:r w:rsidRPr="001D64EC">
              <w:rPr>
                <w:sz w:val="28"/>
                <w:szCs w:val="28"/>
              </w:rPr>
              <w:lastRenderedPageBreak/>
              <w:t>дистанционный муниципальный конкурс эссе «Моя мечта о будущей профессии». В конкурсе приняли участие более 100 обучающихся из 13-ти образовательных организаций.</w:t>
            </w:r>
          </w:p>
          <w:p w:rsidR="00B05EA8" w:rsidRPr="001D64EC" w:rsidRDefault="00B05EA8" w:rsidP="00120E28">
            <w:pPr>
              <w:spacing w:after="120"/>
              <w:contextualSpacing/>
              <w:rPr>
                <w:sz w:val="28"/>
                <w:szCs w:val="28"/>
              </w:rPr>
            </w:pPr>
          </w:p>
          <w:p w:rsidR="00B05EA8" w:rsidRPr="001D64EC" w:rsidRDefault="00B05EA8" w:rsidP="00120E28">
            <w:pPr>
              <w:spacing w:after="120"/>
              <w:contextualSpacing/>
              <w:rPr>
                <w:rFonts w:eastAsia="Calibri"/>
                <w:sz w:val="28"/>
                <w:szCs w:val="28"/>
              </w:rPr>
            </w:pPr>
            <w:r w:rsidRPr="001D64EC">
              <w:rPr>
                <w:spacing w:val="4"/>
                <w:sz w:val="28"/>
                <w:szCs w:val="28"/>
              </w:rPr>
              <w:t xml:space="preserve">С целью </w:t>
            </w:r>
            <w:r w:rsidRPr="001D64EC">
              <w:rPr>
                <w:rFonts w:eastAsia="Calibri"/>
                <w:sz w:val="28"/>
                <w:szCs w:val="28"/>
              </w:rPr>
              <w:t xml:space="preserve">формирования здоровье сберегающего мировоззрения личности за счет активизации и стимулирования творческой деятельности детей  с 9 по 13 ноября 2020 года </w:t>
            </w:r>
            <w:r w:rsidRPr="001D64EC">
              <w:rPr>
                <w:spacing w:val="4"/>
                <w:sz w:val="28"/>
                <w:szCs w:val="28"/>
              </w:rPr>
              <w:t xml:space="preserve">был проведен муниципальный конкурс буклетов, плакатов и рисунков «Наш выбор -  здоровая жизнь» </w:t>
            </w:r>
            <w:r w:rsidRPr="001D64EC">
              <w:rPr>
                <w:sz w:val="28"/>
                <w:szCs w:val="28"/>
                <w:shd w:val="clear" w:color="auto" w:fill="FFFFFF"/>
              </w:rPr>
              <w:t xml:space="preserve">организованный на базе </w:t>
            </w:r>
            <w:r w:rsidRPr="001D64EC">
              <w:rPr>
                <w:rFonts w:eastAsia="Calibri"/>
                <w:sz w:val="28"/>
                <w:szCs w:val="28"/>
              </w:rPr>
              <w:t>Станции юных техников</w:t>
            </w:r>
            <w:r w:rsidRPr="001D64EC">
              <w:rPr>
                <w:sz w:val="28"/>
                <w:szCs w:val="28"/>
                <w:shd w:val="clear" w:color="auto" w:fill="FFFFFF"/>
              </w:rPr>
              <w:t>.</w:t>
            </w:r>
          </w:p>
          <w:p w:rsidR="00B05EA8" w:rsidRPr="001D64EC" w:rsidRDefault="00B05EA8" w:rsidP="00120E28">
            <w:pPr>
              <w:rPr>
                <w:rFonts w:eastAsia="Calibri"/>
                <w:sz w:val="28"/>
                <w:szCs w:val="28"/>
              </w:rPr>
            </w:pPr>
            <w:r w:rsidRPr="001D64EC">
              <w:rPr>
                <w:rFonts w:eastAsia="Calibri"/>
                <w:sz w:val="28"/>
                <w:szCs w:val="28"/>
              </w:rPr>
              <w:t>Участие принимали обучающиеся города и района в возрасте от 5 до 18 лет. 257 работ представили на конкурс  27 образовательных организаций города и района.</w:t>
            </w:r>
          </w:p>
          <w:p w:rsidR="00B05EA8" w:rsidRPr="001D64EC" w:rsidRDefault="00B05EA8" w:rsidP="00120E28">
            <w:pPr>
              <w:rPr>
                <w:rFonts w:eastAsia="Calibri"/>
                <w:sz w:val="28"/>
                <w:szCs w:val="28"/>
              </w:rPr>
            </w:pPr>
          </w:p>
          <w:p w:rsidR="00B05EA8" w:rsidRPr="001D64EC" w:rsidRDefault="00B05EA8" w:rsidP="00120E28">
            <w:pPr>
              <w:rPr>
                <w:spacing w:val="4"/>
                <w:sz w:val="28"/>
                <w:szCs w:val="28"/>
              </w:rPr>
            </w:pPr>
            <w:r w:rsidRPr="001D64EC">
              <w:rPr>
                <w:sz w:val="28"/>
                <w:szCs w:val="28"/>
              </w:rPr>
              <w:t xml:space="preserve">В рамках Всероссийской акции «Стоп ВИЧ/ СПИД»  28 ноября 2020 года прошел вебинар для родителей, участниками стали 1012 человек из 25 образовательных организаций. 30ноября 2020 года вебинар  для педагогических работников 217 участников из 25 ОО. </w:t>
            </w:r>
            <w:r w:rsidRPr="001D64EC">
              <w:rPr>
                <w:spacing w:val="4"/>
                <w:sz w:val="28"/>
                <w:szCs w:val="28"/>
              </w:rPr>
              <w:t>Школьники стали участниками Всероссийской акции «Красная ленточка», как в очном, так и дистанционном формате. Приняли участие в конкурсе рисунков и плакатов «Мы против СПИДа», классных часах по профилактике СПИДа и пропаганде здорового образа жизни. Участниками мероприятий стали более двух тысяч человек.</w:t>
            </w:r>
          </w:p>
          <w:p w:rsidR="00B05EA8" w:rsidRPr="001D64EC" w:rsidRDefault="00B05EA8" w:rsidP="00120E28">
            <w:pPr>
              <w:rPr>
                <w:spacing w:val="4"/>
                <w:sz w:val="28"/>
                <w:szCs w:val="28"/>
              </w:rPr>
            </w:pPr>
          </w:p>
          <w:p w:rsidR="00B05EA8" w:rsidRPr="001D64EC" w:rsidRDefault="00B05EA8" w:rsidP="00120E28">
            <w:pPr>
              <w:rPr>
                <w:color w:val="303030"/>
                <w:sz w:val="28"/>
                <w:szCs w:val="28"/>
                <w:shd w:val="clear" w:color="auto" w:fill="FFFFFF"/>
              </w:rPr>
            </w:pPr>
            <w:r w:rsidRPr="001D64EC">
              <w:rPr>
                <w:color w:val="2D2D2D"/>
                <w:spacing w:val="4"/>
                <w:sz w:val="28"/>
                <w:szCs w:val="28"/>
              </w:rPr>
              <w:t xml:space="preserve">С целью духовно- нравственного воспитания подрастающего поколения через пробуждение и поддержание интереса детей и молодежи к истории и традициям своей семьи, сохранения семенных ценностей и связи </w:t>
            </w:r>
            <w:r w:rsidRPr="001D64EC">
              <w:rPr>
                <w:color w:val="2D2D2D"/>
                <w:spacing w:val="4"/>
                <w:sz w:val="28"/>
                <w:szCs w:val="28"/>
              </w:rPr>
              <w:lastRenderedPageBreak/>
              <w:t xml:space="preserve">поколений. Повышения роли старшего поколения в воспитании внуков (внучек), распространение позитивного уклада семьи на примере позитивного взаимодействия прародителей и подрастающего поколения был проведен Муниципальный дистанционный творческо- исследовательский проект по краеведению «Спроси у бабушки» </w:t>
            </w:r>
            <w:r w:rsidRPr="001D64EC">
              <w:rPr>
                <w:color w:val="303030"/>
                <w:sz w:val="28"/>
                <w:szCs w:val="28"/>
                <w:shd w:val="clear" w:color="auto" w:fill="FFFFFF"/>
              </w:rPr>
              <w:t>организованного МУДО «ДДТ «Гармония» г. Ртищево» совместно с Управлением образования администрации Ртищевского муниципального района.Общее количество работ – 112, а количество респондентов –  достигло 134 человек.</w:t>
            </w:r>
          </w:p>
          <w:p w:rsidR="00B05EA8" w:rsidRPr="001D64EC" w:rsidRDefault="00B05EA8" w:rsidP="00120E28">
            <w:pPr>
              <w:rPr>
                <w:color w:val="303030"/>
                <w:sz w:val="28"/>
                <w:szCs w:val="28"/>
                <w:shd w:val="clear" w:color="auto" w:fill="FFFFFF"/>
              </w:rPr>
            </w:pPr>
          </w:p>
          <w:p w:rsidR="00B05EA8" w:rsidRPr="001D64EC" w:rsidRDefault="00B05EA8" w:rsidP="00120E28">
            <w:pPr>
              <w:rPr>
                <w:color w:val="303030"/>
                <w:sz w:val="28"/>
                <w:szCs w:val="28"/>
                <w:shd w:val="clear" w:color="auto" w:fill="FFFFFF"/>
              </w:rPr>
            </w:pPr>
            <w:r w:rsidRPr="001D64EC">
              <w:rPr>
                <w:spacing w:val="4"/>
                <w:sz w:val="28"/>
                <w:szCs w:val="28"/>
              </w:rPr>
              <w:t xml:space="preserve">С целью  популяризации материнства как </w:t>
            </w:r>
            <w:r w:rsidRPr="001D64EC">
              <w:rPr>
                <w:color w:val="111111"/>
                <w:sz w:val="28"/>
                <w:szCs w:val="28"/>
              </w:rPr>
              <w:t>величайшей ценности общества средствами фотоискусствабазе МУ ДО  ЦДТ «Светлячок» г. Ртищево Саратовской области проведен районный конкурсфотоколлажей «Мама и я – творческая семья»</w:t>
            </w:r>
            <w:r w:rsidRPr="001D64EC">
              <w:rPr>
                <w:sz w:val="28"/>
                <w:szCs w:val="28"/>
              </w:rPr>
              <w:t xml:space="preserve"> !». Конкурс проводился с 18  по 27 ноября 2020 года. В конкурсе приняли участие  96 обучающихся  из  15 общеобразовательных учреждений, учреждений дополнительного образования детей Ртищевского  муниципального района.</w:t>
            </w:r>
          </w:p>
        </w:tc>
      </w:tr>
      <w:tr w:rsidR="00B05EA8" w:rsidRPr="001D64EC" w:rsidTr="00E03C5A">
        <w:tc>
          <w:tcPr>
            <w:tcW w:w="1351" w:type="dxa"/>
          </w:tcPr>
          <w:p w:rsidR="00B05EA8" w:rsidRPr="001D64EC" w:rsidRDefault="00B05EA8" w:rsidP="00120E28">
            <w:pPr>
              <w:rPr>
                <w:sz w:val="28"/>
                <w:szCs w:val="28"/>
              </w:rPr>
            </w:pPr>
            <w:r w:rsidRPr="001D64EC">
              <w:rPr>
                <w:sz w:val="28"/>
                <w:szCs w:val="28"/>
              </w:rPr>
              <w:lastRenderedPageBreak/>
              <w:t>Декабрь</w:t>
            </w:r>
          </w:p>
        </w:tc>
        <w:tc>
          <w:tcPr>
            <w:tcW w:w="4820" w:type="dxa"/>
          </w:tcPr>
          <w:p w:rsidR="00B05EA8" w:rsidRPr="001D64EC" w:rsidRDefault="00B05EA8" w:rsidP="00120E28">
            <w:pPr>
              <w:rPr>
                <w:sz w:val="28"/>
                <w:szCs w:val="28"/>
              </w:rPr>
            </w:pPr>
            <w:r w:rsidRPr="001D64EC">
              <w:rPr>
                <w:sz w:val="28"/>
                <w:szCs w:val="28"/>
              </w:rPr>
              <w:t>Мероприятия, посвященные</w:t>
            </w:r>
          </w:p>
          <w:p w:rsidR="00B05EA8" w:rsidRPr="001D64EC" w:rsidRDefault="00B05EA8" w:rsidP="00120E28">
            <w:pPr>
              <w:rPr>
                <w:sz w:val="28"/>
                <w:szCs w:val="28"/>
              </w:rPr>
            </w:pPr>
            <w:r w:rsidRPr="001D64EC">
              <w:rPr>
                <w:sz w:val="28"/>
                <w:szCs w:val="28"/>
              </w:rPr>
              <w:t>Дню неизвестного солдата – 3 декабря;</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Дню Героев Отечества – 9 декабря;</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Дню Конституции – 12 декабря;</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Новогодние елки 2020-2021 гг. в ОО</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смотр - конкурс на лучшее Новогоднее оформление образовательных учреждений;</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Межмуниципальный конкурс- фестиваль «Рождественское чудо- 2021»</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конкурс художественного чтения произведений духовного содержания «Вифлеемская звезда- 2021»</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Конкурс открыток «Герои и время», посвященный Дню неизвестного солдата.</w:t>
            </w:r>
          </w:p>
        </w:tc>
        <w:tc>
          <w:tcPr>
            <w:tcW w:w="5103" w:type="dxa"/>
          </w:tcPr>
          <w:p w:rsidR="00B05EA8" w:rsidRPr="001D64EC" w:rsidRDefault="00B05EA8" w:rsidP="00120E28">
            <w:pPr>
              <w:rPr>
                <w:spacing w:val="4"/>
                <w:sz w:val="28"/>
                <w:szCs w:val="28"/>
              </w:rPr>
            </w:pPr>
            <w:r w:rsidRPr="001D64EC">
              <w:rPr>
                <w:color w:val="2D2D2D"/>
                <w:spacing w:val="4"/>
                <w:sz w:val="28"/>
                <w:szCs w:val="28"/>
              </w:rPr>
              <w:lastRenderedPageBreak/>
              <w:t xml:space="preserve">С </w:t>
            </w:r>
            <w:r w:rsidRPr="001D64EC">
              <w:rPr>
                <w:color w:val="000000"/>
                <w:sz w:val="28"/>
                <w:szCs w:val="28"/>
              </w:rPr>
              <w:t xml:space="preserve">целью патриотического воспитания детей 3 декабря 2020г. в образовательных организациях были проведены мероприятия, приуроченные ко Дню неизвестного солдата. </w:t>
            </w:r>
            <w:r w:rsidRPr="001D64EC">
              <w:rPr>
                <w:sz w:val="28"/>
                <w:szCs w:val="28"/>
              </w:rPr>
              <w:t xml:space="preserve">Школьники стали участниками всероссийского урока «Имя твое неизвестно, подвиг твой бессмертен», акции «Никто не забыт»: возложили цветы у памятников, закрепленных за образовательными организациями,  зажгли свечи памяти в школе и дома. Приняли участие в конкурсе открыток </w:t>
            </w:r>
            <w:r w:rsidRPr="001D64EC">
              <w:rPr>
                <w:sz w:val="28"/>
                <w:szCs w:val="28"/>
              </w:rPr>
              <w:lastRenderedPageBreak/>
              <w:t>«Герои и время», проведенного на базе МУ ДО ЦДТ «Светлячок». Всего в мероприятиях, посвященных Дню неизвестного солдата приняли участие более четырех тысяч человек.</w:t>
            </w:r>
          </w:p>
          <w:p w:rsidR="00B05EA8" w:rsidRPr="001D64EC" w:rsidRDefault="00B05EA8" w:rsidP="00120E28">
            <w:pPr>
              <w:rPr>
                <w:spacing w:val="4"/>
                <w:sz w:val="28"/>
                <w:szCs w:val="28"/>
              </w:rPr>
            </w:pPr>
          </w:p>
          <w:p w:rsidR="00B05EA8" w:rsidRPr="001D64EC" w:rsidRDefault="00B05EA8" w:rsidP="00120E28">
            <w:pPr>
              <w:rPr>
                <w:spacing w:val="4"/>
                <w:sz w:val="28"/>
                <w:szCs w:val="28"/>
              </w:rPr>
            </w:pPr>
            <w:r w:rsidRPr="001D64EC">
              <w:rPr>
                <w:spacing w:val="4"/>
                <w:sz w:val="28"/>
                <w:szCs w:val="28"/>
              </w:rPr>
              <w:t>С целью гражданско - патриотического воспитания подрастающего поколения 9 декабря прошли мероприятия, посвященные5 Дню Героев Отечества.</w:t>
            </w:r>
          </w:p>
          <w:p w:rsidR="00B05EA8" w:rsidRPr="001D64EC" w:rsidRDefault="00B05EA8" w:rsidP="00120E28">
            <w:pPr>
              <w:rPr>
                <w:spacing w:val="4"/>
                <w:sz w:val="28"/>
                <w:szCs w:val="28"/>
              </w:rPr>
            </w:pPr>
          </w:p>
          <w:p w:rsidR="00B05EA8" w:rsidRPr="001D64EC" w:rsidRDefault="00B05EA8" w:rsidP="00120E28">
            <w:pPr>
              <w:rPr>
                <w:spacing w:val="4"/>
                <w:sz w:val="28"/>
                <w:szCs w:val="28"/>
              </w:rPr>
            </w:pPr>
            <w:r w:rsidRPr="001D64EC">
              <w:rPr>
                <w:spacing w:val="4"/>
                <w:sz w:val="28"/>
                <w:szCs w:val="28"/>
              </w:rPr>
              <w:t>С целью формирования у детей понимания значения Конституции и государственных символов Российской Федерации 12 декабря прошли мероприятия, посвященные Дню Конституции.</w:t>
            </w:r>
          </w:p>
          <w:p w:rsidR="00B05EA8" w:rsidRPr="001D64EC" w:rsidRDefault="00B05EA8" w:rsidP="00120E28">
            <w:pPr>
              <w:rPr>
                <w:spacing w:val="4"/>
                <w:sz w:val="28"/>
                <w:szCs w:val="28"/>
              </w:rPr>
            </w:pPr>
          </w:p>
          <w:p w:rsidR="00B05EA8" w:rsidRPr="001D64EC" w:rsidRDefault="00B05EA8" w:rsidP="00120E28">
            <w:pPr>
              <w:rPr>
                <w:spacing w:val="4"/>
                <w:sz w:val="28"/>
                <w:szCs w:val="28"/>
              </w:rPr>
            </w:pPr>
            <w:r w:rsidRPr="001D64EC">
              <w:rPr>
                <w:spacing w:val="4"/>
                <w:sz w:val="28"/>
                <w:szCs w:val="28"/>
              </w:rPr>
              <w:t xml:space="preserve">С 21 по 25 декабря 2020 года в образовательных организациях прошли Новогодние елки с учетом санитарно - эпидемиологических требований. </w:t>
            </w:r>
          </w:p>
          <w:p w:rsidR="00B05EA8" w:rsidRPr="001D64EC" w:rsidRDefault="00B05EA8" w:rsidP="00120E28">
            <w:pPr>
              <w:rPr>
                <w:spacing w:val="4"/>
                <w:sz w:val="28"/>
                <w:szCs w:val="28"/>
              </w:rPr>
            </w:pPr>
          </w:p>
          <w:p w:rsidR="00B05EA8" w:rsidRPr="001D64EC" w:rsidRDefault="00B05EA8" w:rsidP="00120E28">
            <w:pPr>
              <w:rPr>
                <w:sz w:val="28"/>
                <w:szCs w:val="28"/>
              </w:rPr>
            </w:pPr>
            <w:r w:rsidRPr="001D64EC">
              <w:rPr>
                <w:spacing w:val="4"/>
                <w:sz w:val="28"/>
                <w:szCs w:val="28"/>
              </w:rPr>
              <w:t xml:space="preserve">В целях подготовки ОО к Новому 2021 году, созданию праздничной атмосферы для жителей города </w:t>
            </w:r>
            <w:r w:rsidRPr="001D64EC">
              <w:rPr>
                <w:rFonts w:eastAsia="Calibri"/>
                <w:sz w:val="28"/>
                <w:szCs w:val="28"/>
              </w:rPr>
              <w:t xml:space="preserve">с 5 по 11  декабря  2020 года </w:t>
            </w:r>
            <w:r w:rsidRPr="001D64EC">
              <w:rPr>
                <w:spacing w:val="4"/>
                <w:sz w:val="28"/>
                <w:szCs w:val="28"/>
              </w:rPr>
              <w:t>был проведен муниципальный смотр- конкурс на лучшее Новогоднее оформление образовательных учреждений.</w:t>
            </w:r>
            <w:r w:rsidRPr="001D64EC">
              <w:rPr>
                <w:sz w:val="28"/>
                <w:szCs w:val="28"/>
              </w:rPr>
              <w:t xml:space="preserve"> Победители определялись отдельно для детских дошкольных учреждений, учреждений дополнительного образования, общеобразовательных учреждений.</w:t>
            </w:r>
          </w:p>
          <w:p w:rsidR="00B05EA8" w:rsidRPr="001D64EC" w:rsidRDefault="00B05EA8" w:rsidP="00120E28">
            <w:pPr>
              <w:rPr>
                <w:sz w:val="28"/>
                <w:szCs w:val="28"/>
              </w:rPr>
            </w:pPr>
          </w:p>
          <w:p w:rsidR="00B05EA8" w:rsidRPr="001D64EC" w:rsidRDefault="00B05EA8" w:rsidP="00120E28">
            <w:pPr>
              <w:rPr>
                <w:color w:val="333333"/>
                <w:sz w:val="28"/>
                <w:szCs w:val="28"/>
              </w:rPr>
            </w:pPr>
            <w:r w:rsidRPr="001D64EC">
              <w:rPr>
                <w:color w:val="333333"/>
                <w:sz w:val="28"/>
                <w:szCs w:val="28"/>
              </w:rPr>
              <w:t xml:space="preserve">С 14.12.2020 г по 15.01.2021 г состоялись Рождественские конкурсы, организованные и проведенные МОУ «СОШ №1 г. Ртищево»: межмуниципальный конкурс-фестиваль "Рождественское чудо-2021", в котором приняли участие 196 человек и муниципальный конкурс художественного чтения произведений </w:t>
            </w:r>
            <w:r w:rsidRPr="001D64EC">
              <w:rPr>
                <w:color w:val="333333"/>
                <w:sz w:val="28"/>
                <w:szCs w:val="28"/>
              </w:rPr>
              <w:lastRenderedPageBreak/>
              <w:t>духовного содержания "Вифлеемская звезда" в котором приняли участие 48 человек.</w:t>
            </w:r>
          </w:p>
          <w:p w:rsidR="00B05EA8" w:rsidRPr="001D64EC" w:rsidRDefault="00B05EA8" w:rsidP="00120E28">
            <w:pPr>
              <w:rPr>
                <w:color w:val="333333"/>
                <w:sz w:val="28"/>
                <w:szCs w:val="28"/>
              </w:rPr>
            </w:pPr>
          </w:p>
          <w:p w:rsidR="00B05EA8" w:rsidRPr="001D64EC" w:rsidRDefault="00B05EA8" w:rsidP="00120E28">
            <w:pPr>
              <w:rPr>
                <w:b/>
                <w:sz w:val="28"/>
                <w:szCs w:val="28"/>
              </w:rPr>
            </w:pPr>
            <w:r w:rsidRPr="001D64EC">
              <w:rPr>
                <w:color w:val="000000"/>
                <w:sz w:val="28"/>
                <w:szCs w:val="28"/>
              </w:rPr>
              <w:t xml:space="preserve">С целью патриотического воспитания детей средствами изобразительного искусства на базе </w:t>
            </w:r>
            <w:r w:rsidRPr="001D64EC">
              <w:rPr>
                <w:sz w:val="28"/>
                <w:szCs w:val="28"/>
              </w:rPr>
              <w:t xml:space="preserve">Центра детского творчества «Светлячок» прошел </w:t>
            </w:r>
            <w:r w:rsidRPr="001D64EC">
              <w:rPr>
                <w:bCs/>
                <w:color w:val="000000"/>
                <w:sz w:val="28"/>
                <w:szCs w:val="28"/>
              </w:rPr>
              <w:t>муниципальный</w:t>
            </w:r>
            <w:r w:rsidRPr="001D64EC">
              <w:rPr>
                <w:color w:val="000000"/>
                <w:sz w:val="28"/>
                <w:szCs w:val="28"/>
              </w:rPr>
              <w:t xml:space="preserve"> конкурс открыток посвященных Дню Неизвестного солдата «Герои и время»</w:t>
            </w:r>
          </w:p>
          <w:p w:rsidR="00B05EA8" w:rsidRPr="001D64EC" w:rsidRDefault="00B05EA8" w:rsidP="00120E28">
            <w:pPr>
              <w:rPr>
                <w:sz w:val="28"/>
                <w:szCs w:val="28"/>
              </w:rPr>
            </w:pPr>
            <w:r w:rsidRPr="001D64EC">
              <w:rPr>
                <w:sz w:val="28"/>
                <w:szCs w:val="28"/>
              </w:rPr>
              <w:t>Основное направление -  визуальные проекты (открытка) были выполнены в различных техниках. Все работы соответствовали заданной тематике.</w:t>
            </w:r>
          </w:p>
          <w:p w:rsidR="00B05EA8" w:rsidRPr="001D64EC" w:rsidRDefault="00B05EA8" w:rsidP="00120E28">
            <w:pPr>
              <w:rPr>
                <w:sz w:val="28"/>
                <w:szCs w:val="28"/>
              </w:rPr>
            </w:pPr>
            <w:r w:rsidRPr="001D64EC">
              <w:rPr>
                <w:sz w:val="28"/>
                <w:szCs w:val="28"/>
              </w:rPr>
              <w:t>Всего в конкурсе приняли участие 77 обучающихся городских и районных школ, в возрасте от 6 до 12 лет.</w:t>
            </w:r>
          </w:p>
        </w:tc>
      </w:tr>
      <w:tr w:rsidR="00B05EA8" w:rsidRPr="001D64EC" w:rsidTr="00E03C5A">
        <w:tc>
          <w:tcPr>
            <w:tcW w:w="1351" w:type="dxa"/>
          </w:tcPr>
          <w:p w:rsidR="00B05EA8" w:rsidRPr="001D64EC" w:rsidRDefault="00B05EA8" w:rsidP="00120E28">
            <w:pPr>
              <w:rPr>
                <w:sz w:val="28"/>
                <w:szCs w:val="28"/>
              </w:rPr>
            </w:pPr>
            <w:r w:rsidRPr="001D64EC">
              <w:rPr>
                <w:sz w:val="28"/>
                <w:szCs w:val="28"/>
              </w:rPr>
              <w:lastRenderedPageBreak/>
              <w:t>Январь</w:t>
            </w:r>
          </w:p>
        </w:tc>
        <w:tc>
          <w:tcPr>
            <w:tcW w:w="4820" w:type="dxa"/>
          </w:tcPr>
          <w:p w:rsidR="00B05EA8" w:rsidRPr="001D64EC" w:rsidRDefault="00B05EA8" w:rsidP="00120E28">
            <w:pPr>
              <w:rPr>
                <w:sz w:val="28"/>
                <w:szCs w:val="28"/>
              </w:rPr>
            </w:pPr>
            <w:r w:rsidRPr="001D64EC">
              <w:rPr>
                <w:sz w:val="28"/>
                <w:szCs w:val="28"/>
              </w:rPr>
              <w:t xml:space="preserve">Организация занятости детей в каникулярный период. </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Большой краеведческий форум «Далеких лет святая память»</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фестиваль- конкурс костюмов «Новогодних красок хоровод»</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Межмуниципальный конкурс- фестиваль «Рождественское чудо- 2021»</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конкурс художественного чтения произведений духовного содержания «Вифлеемская звезда- 2021»</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Межрегиональные открытые соревнования по робототехнике и легоконструированию«Робобитва- Ртищево- 2021»</w:t>
            </w:r>
          </w:p>
        </w:tc>
        <w:tc>
          <w:tcPr>
            <w:tcW w:w="5103" w:type="dxa"/>
          </w:tcPr>
          <w:p w:rsidR="00B05EA8" w:rsidRPr="001D64EC" w:rsidRDefault="00B05EA8" w:rsidP="00120E28">
            <w:pPr>
              <w:rPr>
                <w:color w:val="000000"/>
                <w:sz w:val="28"/>
                <w:szCs w:val="28"/>
              </w:rPr>
            </w:pPr>
            <w:r w:rsidRPr="001D64EC">
              <w:rPr>
                <w:color w:val="2D2D2D"/>
                <w:spacing w:val="4"/>
                <w:sz w:val="28"/>
                <w:szCs w:val="28"/>
              </w:rPr>
              <w:t xml:space="preserve">С </w:t>
            </w:r>
            <w:r w:rsidRPr="001D64EC">
              <w:rPr>
                <w:color w:val="000000"/>
                <w:sz w:val="28"/>
                <w:szCs w:val="28"/>
              </w:rPr>
              <w:t xml:space="preserve">целью организованного проведения новогодних праздников зимних каникул в образовательных организациях были организованы мероприятия, как в дистанционном, так и в очном форматах. </w:t>
            </w:r>
          </w:p>
          <w:p w:rsidR="00B05EA8" w:rsidRPr="001D64EC" w:rsidRDefault="00B05EA8" w:rsidP="00120E28">
            <w:pPr>
              <w:rPr>
                <w:color w:val="2D2D2D"/>
                <w:spacing w:val="4"/>
                <w:sz w:val="28"/>
                <w:szCs w:val="28"/>
              </w:rPr>
            </w:pPr>
            <w:r w:rsidRPr="001D64EC">
              <w:rPr>
                <w:sz w:val="28"/>
                <w:szCs w:val="28"/>
              </w:rPr>
              <w:t>На территории школьных спортивных площадок и  школьных катков были организованы  275   мероприятий на  свежем воздухе: «Новогодняя перезагрузка», «Зимние забавы», «Лучший конькобежец», «Чей снеговик лучше», «Рождественские встречи на катке», «Лыжный спринт», «Зимушка, зима». Участниками  стали   2179 школьников.  В ходе  очных  мероприятий  соблюдались санитарно-эпидемиологические требования, не допускалось пересечение детей из  разных классов.</w:t>
            </w:r>
          </w:p>
          <w:p w:rsidR="00B05EA8" w:rsidRPr="001D64EC" w:rsidRDefault="00B05EA8" w:rsidP="00120E28">
            <w:pPr>
              <w:rPr>
                <w:color w:val="2D2D2D"/>
                <w:spacing w:val="4"/>
                <w:sz w:val="28"/>
                <w:szCs w:val="28"/>
              </w:rPr>
            </w:pPr>
          </w:p>
          <w:p w:rsidR="00B05EA8" w:rsidRPr="001D64EC" w:rsidRDefault="00B05EA8" w:rsidP="00120E28">
            <w:pPr>
              <w:rPr>
                <w:rStyle w:val="c2"/>
                <w:color w:val="000000"/>
                <w:sz w:val="28"/>
                <w:szCs w:val="28"/>
              </w:rPr>
            </w:pPr>
            <w:r w:rsidRPr="001D64EC">
              <w:rPr>
                <w:color w:val="2D2D2D"/>
                <w:spacing w:val="4"/>
                <w:sz w:val="28"/>
                <w:szCs w:val="28"/>
              </w:rPr>
              <w:t xml:space="preserve">С целью воспитания чувства любви к своей «малой» Родине, бережного отношения к его культурно - историческому наследию в период с 25 по 29 января 2021 года на базе МУДО «ДДТ «Гармония» г. Ртищево» прошел </w:t>
            </w:r>
            <w:r w:rsidRPr="001D64EC">
              <w:rPr>
                <w:color w:val="2D2D2D"/>
                <w:spacing w:val="4"/>
                <w:sz w:val="28"/>
                <w:szCs w:val="28"/>
              </w:rPr>
              <w:lastRenderedPageBreak/>
              <w:t xml:space="preserve">Большой краеведческий Форум «Далеких лет святая память». Для участия в Большом краеведческом Форуме было представлено 59 работ из 14 общеобразовательных учреждений: </w:t>
            </w:r>
            <w:r w:rsidRPr="001D64EC">
              <w:rPr>
                <w:rStyle w:val="c2"/>
                <w:color w:val="000000"/>
                <w:sz w:val="28"/>
                <w:szCs w:val="28"/>
              </w:rPr>
              <w:t>МОУ «СОШ №1», МОУ «СОШ №2», МОУ «Лицей №3 им. П.А. Столыпина», МОУ «СОШ №4», МОУ «СОШ №5»,  МОУ «СОШ №7», МОУ «СОШ №9», МОУ «Темповская СОШ», МОУ «Лопатинская СОШ», МОУ «Александровская СОШ им. С.В. Васильева», МОУ «Ртищевская СОШ», МОУ «Сланцовская ООШ», МОУ «СОШ им. Героя Советского Союза Н.Г. Маркелова с. Красная Звезда», МУДО «СЮТ г.Ртищево».</w:t>
            </w:r>
          </w:p>
          <w:p w:rsidR="00B05EA8" w:rsidRPr="001D64EC" w:rsidRDefault="00B05EA8" w:rsidP="00120E28">
            <w:pPr>
              <w:rPr>
                <w:rStyle w:val="c2"/>
                <w:color w:val="000000"/>
                <w:sz w:val="28"/>
                <w:szCs w:val="28"/>
              </w:rPr>
            </w:pPr>
          </w:p>
          <w:p w:rsidR="00B05EA8" w:rsidRPr="001D64EC" w:rsidRDefault="00B05EA8" w:rsidP="00120E28">
            <w:pPr>
              <w:contextualSpacing/>
              <w:rPr>
                <w:spacing w:val="4"/>
                <w:sz w:val="28"/>
                <w:szCs w:val="28"/>
              </w:rPr>
            </w:pPr>
            <w:r w:rsidRPr="001D64EC">
              <w:rPr>
                <w:sz w:val="28"/>
                <w:szCs w:val="28"/>
              </w:rPr>
              <w:t xml:space="preserve">С целью развития креативности, фантазии, художественного вкуса, создания праздничной атмосферы в дни новогодних праздников с 01.01.2021 по 10.01.2021 </w:t>
            </w:r>
            <w:r w:rsidRPr="001D64EC">
              <w:rPr>
                <w:spacing w:val="4"/>
                <w:sz w:val="28"/>
                <w:szCs w:val="28"/>
              </w:rPr>
              <w:t xml:space="preserve">прошел муниципальный фестиваль- конкурс костюмов «Новогодних красок хоровод» на базе МУДО «ДДТ «Гармония» г.Ртищево». </w:t>
            </w:r>
            <w:r w:rsidRPr="001D64EC">
              <w:rPr>
                <w:sz w:val="28"/>
                <w:szCs w:val="28"/>
              </w:rPr>
              <w:t xml:space="preserve">14 января 2021 года были подведены итоги фестиваля-конкурса костюмов «Новогодних красок хоровод». Каждый мог оценить предоставленные на конкурс фотоматериалы, на официальной странице МУДО ДДТ «Гармония» в ВК, мы подвели итоги по наибольшему количеству голосов, и определили победителей. Среди 41 участника победителями стали ученики МОУ «Лопатинская ООШ», МОУ «Темповская СОШ», </w:t>
            </w:r>
            <w:r w:rsidRPr="001D64EC">
              <w:rPr>
                <w:sz w:val="28"/>
                <w:szCs w:val="28"/>
                <w:shd w:val="clear" w:color="auto" w:fill="FFFFFF"/>
              </w:rPr>
              <w:t>МОУ "СОШ им. Героя Советского Союза Н. Г. Маркелова с. Красная Звезда.</w:t>
            </w:r>
          </w:p>
          <w:p w:rsidR="00B05EA8" w:rsidRPr="001D64EC" w:rsidRDefault="00B05EA8" w:rsidP="00120E28">
            <w:pPr>
              <w:rPr>
                <w:rStyle w:val="c2"/>
                <w:color w:val="000000"/>
                <w:sz w:val="28"/>
                <w:szCs w:val="28"/>
              </w:rPr>
            </w:pPr>
          </w:p>
          <w:p w:rsidR="00B05EA8" w:rsidRPr="001D64EC" w:rsidRDefault="00B05EA8" w:rsidP="008574BD">
            <w:pPr>
              <w:pStyle w:val="a8"/>
              <w:rPr>
                <w:rFonts w:ascii="Times New Roman" w:hAnsi="Times New Roman"/>
                <w:noProof/>
                <w:sz w:val="28"/>
                <w:szCs w:val="28"/>
                <w:lang w:val="ru-RU" w:eastAsia="ru-RU"/>
              </w:rPr>
            </w:pPr>
            <w:r w:rsidRPr="001D64EC">
              <w:rPr>
                <w:rFonts w:ascii="Times New Roman" w:hAnsi="Times New Roman"/>
                <w:spacing w:val="4"/>
                <w:sz w:val="28"/>
                <w:szCs w:val="28"/>
                <w:lang w:val="ru-RU"/>
              </w:rPr>
              <w:t xml:space="preserve">С целью </w:t>
            </w:r>
            <w:r w:rsidRPr="001D64EC">
              <w:rPr>
                <w:rFonts w:ascii="Times New Roman" w:hAnsi="Times New Roman"/>
                <w:color w:val="111111"/>
                <w:sz w:val="28"/>
                <w:szCs w:val="28"/>
                <w:lang w:val="ru-RU"/>
              </w:rPr>
              <w:t xml:space="preserve">создания условий для развития творческого потенциала обучающихся в области робототехники </w:t>
            </w:r>
            <w:r w:rsidRPr="001D64EC">
              <w:rPr>
                <w:rFonts w:ascii="Times New Roman" w:hAnsi="Times New Roman"/>
                <w:sz w:val="28"/>
                <w:szCs w:val="28"/>
                <w:lang w:val="ru-RU"/>
              </w:rPr>
              <w:t xml:space="preserve">с 12 по 29 января на Станции юных техников </w:t>
            </w:r>
            <w:r w:rsidRPr="001D64EC">
              <w:rPr>
                <w:rFonts w:ascii="Times New Roman" w:hAnsi="Times New Roman"/>
                <w:sz w:val="28"/>
                <w:szCs w:val="28"/>
                <w:lang w:val="ru-RU"/>
              </w:rPr>
              <w:lastRenderedPageBreak/>
              <w:t>проходили</w:t>
            </w:r>
            <w:r w:rsidRPr="001D64EC">
              <w:rPr>
                <w:rFonts w:ascii="Times New Roman" w:hAnsi="Times New Roman"/>
                <w:noProof/>
                <w:sz w:val="28"/>
                <w:szCs w:val="28"/>
                <w:lang w:val="ru-RU" w:eastAsia="ru-RU"/>
              </w:rPr>
              <w:t xml:space="preserve"> межрегиональные открытые соревнования по робототехнике и легоконструированию  «Робобитва- Ртищево-2021». В соренованиях приняло участие 36 детей из 14 образовательных организаций Аткарского, Балашовского, Аркадакского, Сердобского и Ртищевского районов. В этом году участники подемонстрировани свои научные и технические знания в творческой номинации. Юные изобретатели представили 27 творческих проектов, собранных из различных кострукторов. Итоги подводили челы жюри из г. Саратов, г. Сердобск, г. Ртищево. </w:t>
            </w:r>
          </w:p>
        </w:tc>
      </w:tr>
      <w:tr w:rsidR="00B05EA8" w:rsidRPr="001D64EC" w:rsidTr="00E03C5A">
        <w:tc>
          <w:tcPr>
            <w:tcW w:w="1351" w:type="dxa"/>
          </w:tcPr>
          <w:p w:rsidR="00B05EA8" w:rsidRPr="001D64EC" w:rsidRDefault="00B05EA8" w:rsidP="00120E28">
            <w:pPr>
              <w:rPr>
                <w:sz w:val="28"/>
                <w:szCs w:val="28"/>
              </w:rPr>
            </w:pPr>
            <w:r w:rsidRPr="001D64EC">
              <w:rPr>
                <w:sz w:val="28"/>
                <w:szCs w:val="28"/>
              </w:rPr>
              <w:lastRenderedPageBreak/>
              <w:t>Февраль</w:t>
            </w:r>
          </w:p>
        </w:tc>
        <w:tc>
          <w:tcPr>
            <w:tcW w:w="4820" w:type="dxa"/>
          </w:tcPr>
          <w:p w:rsidR="00B05EA8" w:rsidRPr="001D64EC" w:rsidRDefault="00B05EA8" w:rsidP="00120E28">
            <w:pPr>
              <w:rPr>
                <w:sz w:val="28"/>
                <w:szCs w:val="28"/>
              </w:rPr>
            </w:pPr>
            <w:r w:rsidRPr="001D64EC">
              <w:rPr>
                <w:sz w:val="28"/>
                <w:szCs w:val="28"/>
              </w:rPr>
              <w:t>Организация в ОО месячника по военно-патриотическому воспитания (25 января – 29 февраля);</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Фестиваль  патриотической песни «Россия – судьба моя».</w:t>
            </w:r>
          </w:p>
          <w:p w:rsidR="00B05EA8" w:rsidRPr="001D64EC" w:rsidRDefault="00B05EA8" w:rsidP="00120E28">
            <w:pPr>
              <w:rPr>
                <w:sz w:val="28"/>
                <w:szCs w:val="28"/>
              </w:rPr>
            </w:pPr>
          </w:p>
        </w:tc>
        <w:tc>
          <w:tcPr>
            <w:tcW w:w="5103" w:type="dxa"/>
          </w:tcPr>
          <w:p w:rsidR="00B05EA8" w:rsidRPr="001D64EC" w:rsidRDefault="00B05EA8" w:rsidP="00120E28">
            <w:pPr>
              <w:pStyle w:val="af"/>
              <w:shd w:val="clear" w:color="auto" w:fill="FFFFFF"/>
              <w:contextualSpacing/>
              <w:rPr>
                <w:rFonts w:ascii="Times New Roman" w:hAnsi="Times New Roman"/>
                <w:sz w:val="28"/>
                <w:szCs w:val="28"/>
              </w:rPr>
            </w:pPr>
            <w:r w:rsidRPr="001D64EC">
              <w:rPr>
                <w:rFonts w:ascii="Times New Roman" w:hAnsi="Times New Roman"/>
                <w:spacing w:val="4"/>
                <w:sz w:val="28"/>
                <w:szCs w:val="28"/>
              </w:rPr>
              <w:t xml:space="preserve">С </w:t>
            </w:r>
            <w:r w:rsidRPr="001D64EC">
              <w:rPr>
                <w:rFonts w:ascii="Times New Roman" w:hAnsi="Times New Roman"/>
                <w:sz w:val="28"/>
                <w:szCs w:val="28"/>
              </w:rPr>
              <w:t xml:space="preserve">целью  воспитания у учащихся чувства патриотизма, любви к Родине в 25 общеобразовательных учреждениях и 3 учреждениях дополнительного образования Ртищевского муниципального района с 25.01.2021г. по 29.02.2021г. прошли мероприятия месячника военно - патриотического воспитания. В  образовательных учреждениях прошла акция «Блокадный хлеб», в которой приняло участие 3969 человек. Также прошли акции:  «Письмо Победы» (75 человек), «Скажи спасибо лично» (435 человек), «Родные объятия» (632 человека), «Помним своих героев» (757 человек), «Мы помним» (3536 человек).В образовательных учреждениях были организованы классные часы на военную тематику, онлайн - урок «Урок мужества. Подвиг блокадного Ленинграда», просмотр фильма «Дети войны», дистанционный конкурс чтецов для начальных классов «Есть такая профессия- Родину защищать»,  </w:t>
            </w:r>
          </w:p>
          <w:p w:rsidR="00B05EA8" w:rsidRPr="001D64EC" w:rsidRDefault="00B05EA8" w:rsidP="00120E28">
            <w:pPr>
              <w:pStyle w:val="af"/>
              <w:shd w:val="clear" w:color="auto" w:fill="FFFFFF"/>
              <w:contextualSpacing/>
              <w:rPr>
                <w:rFonts w:ascii="Times New Roman" w:hAnsi="Times New Roman"/>
                <w:sz w:val="28"/>
                <w:szCs w:val="28"/>
              </w:rPr>
            </w:pPr>
            <w:r w:rsidRPr="001D64EC">
              <w:rPr>
                <w:rFonts w:ascii="Times New Roman" w:hAnsi="Times New Roman"/>
                <w:sz w:val="28"/>
                <w:szCs w:val="28"/>
              </w:rPr>
              <w:t xml:space="preserve">Учреждения дополнительного образования организовали муниципальный конкурс эссе «Эхо </w:t>
            </w:r>
            <w:r w:rsidRPr="001D64EC">
              <w:rPr>
                <w:rFonts w:ascii="Times New Roman" w:hAnsi="Times New Roman"/>
                <w:sz w:val="28"/>
                <w:szCs w:val="28"/>
              </w:rPr>
              <w:lastRenderedPageBreak/>
              <w:t>Холокоста» (МУДО «ЦДТ «Светлячок» г. Ртищево»), муниципальный конкурс мультимедийных презентаций «Подвигу блокадного Ленинграда посвящается» (МУДО «ЦДТ «Светлячок» г. Ртищево» ), акцию «С днем Защитника Отечества», фестиваль патриотической песни «Россия- судьба моя» (94 человека).</w:t>
            </w:r>
          </w:p>
          <w:p w:rsidR="00B05EA8" w:rsidRPr="001D64EC" w:rsidRDefault="00B05EA8" w:rsidP="00120E28">
            <w:pPr>
              <w:pStyle w:val="af"/>
              <w:shd w:val="clear" w:color="auto" w:fill="FFFFFF"/>
              <w:contextualSpacing/>
              <w:rPr>
                <w:rFonts w:ascii="Times New Roman" w:hAnsi="Times New Roman"/>
                <w:sz w:val="28"/>
                <w:szCs w:val="28"/>
              </w:rPr>
            </w:pPr>
            <w:r w:rsidRPr="001D64EC">
              <w:rPr>
                <w:rFonts w:ascii="Times New Roman" w:hAnsi="Times New Roman"/>
                <w:sz w:val="28"/>
                <w:szCs w:val="28"/>
              </w:rPr>
              <w:t>Всего за время месячника военно- патриотического воспитания в образовательных организациях было проведено 405 мероприятий, в которых приняли участие 4591 человек, что составило 95% от общего числа обучающихся.</w:t>
            </w:r>
          </w:p>
        </w:tc>
      </w:tr>
      <w:tr w:rsidR="00B05EA8" w:rsidRPr="001D64EC" w:rsidTr="00E03C5A">
        <w:tc>
          <w:tcPr>
            <w:tcW w:w="1351" w:type="dxa"/>
          </w:tcPr>
          <w:p w:rsidR="00B05EA8" w:rsidRPr="001D64EC" w:rsidRDefault="00B05EA8" w:rsidP="00120E28">
            <w:pPr>
              <w:rPr>
                <w:sz w:val="28"/>
                <w:szCs w:val="28"/>
              </w:rPr>
            </w:pPr>
            <w:r w:rsidRPr="001D64EC">
              <w:rPr>
                <w:sz w:val="28"/>
                <w:szCs w:val="28"/>
              </w:rPr>
              <w:lastRenderedPageBreak/>
              <w:t>Март</w:t>
            </w:r>
          </w:p>
        </w:tc>
        <w:tc>
          <w:tcPr>
            <w:tcW w:w="4820" w:type="dxa"/>
          </w:tcPr>
          <w:p w:rsidR="00B05EA8" w:rsidRPr="001D64EC" w:rsidRDefault="00B05EA8" w:rsidP="00120E28">
            <w:pPr>
              <w:rPr>
                <w:sz w:val="28"/>
                <w:szCs w:val="28"/>
              </w:rPr>
            </w:pPr>
            <w:r w:rsidRPr="001D64EC">
              <w:rPr>
                <w:sz w:val="28"/>
                <w:szCs w:val="28"/>
              </w:rPr>
              <w:t>Проведение в ОО праздничных мероприятий, посвященных Международному женскому дню;</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Организация занятости детей в каникулярный период;</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Районная выставка декоративно-прикладного и технического творчества «От ремесла к искусству», посвященная Году науки и технологий;</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Общероссийская акция «Сообщи, где торгуют смертью»</w:t>
            </w:r>
          </w:p>
          <w:p w:rsidR="00B05EA8" w:rsidRPr="001D64EC" w:rsidRDefault="00B05EA8" w:rsidP="00120E28">
            <w:pPr>
              <w:rPr>
                <w:sz w:val="28"/>
                <w:szCs w:val="28"/>
              </w:rPr>
            </w:pP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Дистанционный межмуниципальный учебно- исследовательский форум «Лаборатория научного поиска», посвященный Году науки и технологии;</w:t>
            </w:r>
          </w:p>
        </w:tc>
        <w:tc>
          <w:tcPr>
            <w:tcW w:w="5103" w:type="dxa"/>
          </w:tcPr>
          <w:p w:rsidR="00B05EA8" w:rsidRPr="001D64EC" w:rsidRDefault="00B05EA8" w:rsidP="00120E28">
            <w:pPr>
              <w:rPr>
                <w:sz w:val="28"/>
                <w:szCs w:val="28"/>
              </w:rPr>
            </w:pPr>
            <w:r w:rsidRPr="001D64EC">
              <w:rPr>
                <w:sz w:val="28"/>
                <w:szCs w:val="28"/>
              </w:rPr>
              <w:t>В Международный женский день в ОО были проведены: акция «Вам, любимые», стихотворный флэшмоб «Вам, любимые!», акции для участников конкурса «Большая перемена», акции и флэшмобы для Юнармии. Участниками стали 165 человек.</w:t>
            </w:r>
          </w:p>
          <w:p w:rsidR="00B05EA8" w:rsidRPr="001D64EC" w:rsidRDefault="00B05EA8" w:rsidP="00120E28">
            <w:pPr>
              <w:rPr>
                <w:sz w:val="28"/>
                <w:szCs w:val="28"/>
              </w:rPr>
            </w:pPr>
          </w:p>
          <w:p w:rsidR="00B05EA8" w:rsidRPr="001D64EC" w:rsidRDefault="00B05EA8" w:rsidP="00120E28">
            <w:pPr>
              <w:rPr>
                <w:sz w:val="28"/>
                <w:szCs w:val="28"/>
              </w:rPr>
            </w:pPr>
            <w:r w:rsidRPr="001D64EC">
              <w:rPr>
                <w:color w:val="2D2D2D"/>
                <w:spacing w:val="4"/>
                <w:sz w:val="28"/>
                <w:szCs w:val="28"/>
              </w:rPr>
              <w:t xml:space="preserve">С </w:t>
            </w:r>
            <w:r w:rsidRPr="001D64EC">
              <w:rPr>
                <w:color w:val="000000"/>
                <w:sz w:val="28"/>
                <w:szCs w:val="28"/>
              </w:rPr>
              <w:t xml:space="preserve">целью организованного проведения весенних каникул в образовательных организациях в период с 24.03.2021 по 31.03.2021 были организованы мероприятия, как в дистанционном, так и в очном форматах. </w:t>
            </w:r>
            <w:r w:rsidRPr="001D64EC">
              <w:rPr>
                <w:sz w:val="28"/>
                <w:szCs w:val="28"/>
              </w:rPr>
              <w:t>Всего за время весенних каникул в образовательных организациях было проведено 315 мероприятий, в которых приняли участие 2851 учащихся, что составило 80%  от общего числа учащихся.</w:t>
            </w:r>
          </w:p>
          <w:p w:rsidR="00B05EA8" w:rsidRPr="001D64EC" w:rsidRDefault="00B05EA8" w:rsidP="00120E28">
            <w:pPr>
              <w:rPr>
                <w:sz w:val="28"/>
                <w:szCs w:val="28"/>
              </w:rPr>
            </w:pPr>
          </w:p>
          <w:p w:rsidR="00B05EA8" w:rsidRPr="001D64EC" w:rsidRDefault="00B05EA8" w:rsidP="00120E28">
            <w:pPr>
              <w:rPr>
                <w:sz w:val="28"/>
                <w:szCs w:val="28"/>
              </w:rPr>
            </w:pPr>
            <w:r w:rsidRPr="001D64EC">
              <w:rPr>
                <w:color w:val="2D2D2D"/>
                <w:spacing w:val="4"/>
                <w:sz w:val="28"/>
                <w:szCs w:val="28"/>
              </w:rPr>
              <w:t>С целью сохранения и популяризации технического и декоративно - прикладного творчества с</w:t>
            </w:r>
            <w:r w:rsidRPr="001D64EC">
              <w:rPr>
                <w:sz w:val="28"/>
                <w:szCs w:val="28"/>
              </w:rPr>
              <w:t xml:space="preserve"> 24 марта по 31 марта 2021 года в МУДО «СЮТ г. Ртищево» проходила районная выставка декоративно - прикладного и технического творчества «От ремесла к искусству», посвященная Году науки и </w:t>
            </w:r>
            <w:r w:rsidRPr="001D64EC">
              <w:rPr>
                <w:sz w:val="28"/>
                <w:szCs w:val="28"/>
              </w:rPr>
              <w:lastRenderedPageBreak/>
              <w:t>технологий. На выставку было предоставлено 673 работы в четырех разделах: «Православная Русь», «2021 – Год науки и технологий», «Декоративно-прикладное творчество», «Мы первые в космосе».В выставке приняли участие 38 образовательных организаций города и района. Выставку посетили 1184 человека.</w:t>
            </w:r>
          </w:p>
          <w:p w:rsidR="00B05EA8" w:rsidRPr="001D64EC" w:rsidRDefault="00B05EA8" w:rsidP="00120E28">
            <w:pPr>
              <w:rPr>
                <w:sz w:val="28"/>
                <w:szCs w:val="28"/>
              </w:rPr>
            </w:pPr>
          </w:p>
          <w:p w:rsidR="00B05EA8" w:rsidRPr="001D64EC" w:rsidRDefault="00B05EA8" w:rsidP="00120E28">
            <w:pPr>
              <w:rPr>
                <w:color w:val="2D2D2D"/>
                <w:spacing w:val="4"/>
                <w:sz w:val="28"/>
                <w:szCs w:val="28"/>
              </w:rPr>
            </w:pPr>
            <w:r w:rsidRPr="001D64EC">
              <w:rPr>
                <w:sz w:val="28"/>
                <w:szCs w:val="28"/>
              </w:rPr>
              <w:t>В период с 15 по 26 марта 2021 года 25 общеобразовательных учреждений Ртищевского муниципального района приняли участие в общероссийской акции «Сообщи, где торгуют смертью». К проведению данных мероприятий были привлечены сотрудники ПДН МО МВД России «Ртищевский», специалисты Ртищевского филиала ГБУ РЦ «Молодежь плюс». В рамках данной акции обучающиеся просмотрели видеоролики о вреде, об ответственности за  употребления наркотических веществ. Во всех общеобразовательных учреждениях оформлены стенды, организована раздача листовок,  информация о проведении Общероссийской акции размещена на сайтах образовательных организаций. В акции приняли участие- 3281 обучающийся.</w:t>
            </w:r>
          </w:p>
          <w:p w:rsidR="00B05EA8" w:rsidRPr="001D64EC" w:rsidRDefault="00B05EA8" w:rsidP="00120E28">
            <w:pPr>
              <w:rPr>
                <w:color w:val="2D2D2D"/>
                <w:spacing w:val="4"/>
                <w:sz w:val="28"/>
                <w:szCs w:val="28"/>
              </w:rPr>
            </w:pPr>
          </w:p>
          <w:p w:rsidR="00B05EA8" w:rsidRPr="001D64EC" w:rsidRDefault="00B05EA8" w:rsidP="00120E28">
            <w:pPr>
              <w:rPr>
                <w:sz w:val="28"/>
                <w:szCs w:val="28"/>
              </w:rPr>
            </w:pPr>
            <w:r w:rsidRPr="001D64EC">
              <w:rPr>
                <w:color w:val="2D2D2D"/>
                <w:spacing w:val="4"/>
                <w:sz w:val="28"/>
                <w:szCs w:val="28"/>
              </w:rPr>
              <w:t xml:space="preserve">С целью повышения качества образования и эффективности обучения учащихся средствами проектной, творческой и исследовательской деятельности в период с 1 марта 2021 по 31 марта 2021 г. на базе МУДО «СЮТ г.Ртищево» прошел межмуниципальный исследовательский форум «Лаборатория научного поиска», посвященного Году науки и технологии. Около 150 участников из </w:t>
            </w:r>
            <w:r w:rsidRPr="001D64EC">
              <w:rPr>
                <w:color w:val="2D2D2D"/>
                <w:spacing w:val="4"/>
                <w:sz w:val="28"/>
                <w:szCs w:val="28"/>
              </w:rPr>
              <w:lastRenderedPageBreak/>
              <w:t xml:space="preserve">33 образовательных организаций Аткарского, Екатериновского, Балашовского, Сердобского, Аркадакского, Ртищевского районов и г.Саратова, представили свои исследовательские проекты. </w:t>
            </w:r>
            <w:r w:rsidRPr="001D64EC">
              <w:rPr>
                <w:sz w:val="28"/>
                <w:szCs w:val="28"/>
              </w:rPr>
              <w:t>Эксперты в составе 34 человек оценивали работы на шести площадках: «Авторские учебно - исследовательские проекты», «Действующая модель», «Презентация социально – значимого опыта», «Персональная выставка», «Первые шаги в науки», «Обобщение и распространение педагогического опыта». Более 60 участников форума  заняли призовые места.</w:t>
            </w:r>
          </w:p>
        </w:tc>
      </w:tr>
      <w:tr w:rsidR="00B05EA8" w:rsidRPr="001D64EC" w:rsidTr="00E03C5A">
        <w:tc>
          <w:tcPr>
            <w:tcW w:w="1351" w:type="dxa"/>
          </w:tcPr>
          <w:p w:rsidR="00B05EA8" w:rsidRPr="001D64EC" w:rsidRDefault="00B05EA8" w:rsidP="00120E28">
            <w:pPr>
              <w:rPr>
                <w:sz w:val="28"/>
                <w:szCs w:val="28"/>
              </w:rPr>
            </w:pPr>
            <w:r w:rsidRPr="001D64EC">
              <w:rPr>
                <w:sz w:val="28"/>
                <w:szCs w:val="28"/>
              </w:rPr>
              <w:lastRenderedPageBreak/>
              <w:t>Апрель</w:t>
            </w:r>
          </w:p>
        </w:tc>
        <w:tc>
          <w:tcPr>
            <w:tcW w:w="4820" w:type="dxa"/>
          </w:tcPr>
          <w:p w:rsidR="00B05EA8" w:rsidRPr="001D64EC" w:rsidRDefault="00B05EA8" w:rsidP="00120E28">
            <w:pPr>
              <w:rPr>
                <w:sz w:val="28"/>
                <w:szCs w:val="28"/>
              </w:rPr>
            </w:pPr>
            <w:r w:rsidRPr="001D64EC">
              <w:rPr>
                <w:sz w:val="28"/>
                <w:szCs w:val="28"/>
              </w:rPr>
              <w:t>Проведение мероприятий, посвященных Дню космонавтики;</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Проведение мероприятий, к 35- летию со дня Чернобыльской катастрофы;</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Фестиваль- конкурс юных исполнителей «Браво, Дети!»;</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конкурс генеалогических исследований «Моя родословная»;</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Городской конкурс тизеров «Профессии моего города»;</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Муниципальный дистанционный лего- фестиваль «Я изобретатель»</w:t>
            </w:r>
          </w:p>
        </w:tc>
        <w:tc>
          <w:tcPr>
            <w:tcW w:w="5103" w:type="dxa"/>
          </w:tcPr>
          <w:p w:rsidR="00B05EA8" w:rsidRPr="001D64EC" w:rsidRDefault="00B05EA8" w:rsidP="00120E28">
            <w:pPr>
              <w:rPr>
                <w:color w:val="000000"/>
                <w:sz w:val="28"/>
                <w:szCs w:val="28"/>
              </w:rPr>
            </w:pPr>
            <w:r w:rsidRPr="001D64EC">
              <w:rPr>
                <w:color w:val="2D2D2D"/>
                <w:spacing w:val="4"/>
                <w:sz w:val="28"/>
                <w:szCs w:val="28"/>
              </w:rPr>
              <w:t xml:space="preserve">С </w:t>
            </w:r>
            <w:r w:rsidRPr="001D64EC">
              <w:rPr>
                <w:color w:val="000000"/>
                <w:sz w:val="28"/>
                <w:szCs w:val="28"/>
              </w:rPr>
              <w:t xml:space="preserve">целью </w:t>
            </w:r>
            <w:r w:rsidRPr="001D64EC">
              <w:rPr>
                <w:color w:val="2D2D2D"/>
                <w:spacing w:val="4"/>
                <w:sz w:val="28"/>
                <w:szCs w:val="28"/>
              </w:rPr>
              <w:t>воспитания чувства патриотизма к своей стране, гордости и уважения к людям, посвятившим свою жизнь покорению космоса</w:t>
            </w:r>
            <w:r w:rsidRPr="001D64EC">
              <w:rPr>
                <w:color w:val="000000"/>
                <w:sz w:val="28"/>
                <w:szCs w:val="28"/>
              </w:rPr>
              <w:t xml:space="preserve"> в образовательных организациях в период с 12.04.2021 по 17.04.2021 были организованы мероприятия, посвященные 60- летию первого полета в космос Ю.А. Гагарина.</w:t>
            </w:r>
            <w:r w:rsidRPr="001D64EC">
              <w:rPr>
                <w:sz w:val="28"/>
                <w:szCs w:val="28"/>
              </w:rPr>
              <w:t>Всего в 52 образовательной организации было проведено 608 мероприятия, в которых приняли участие 6208 учащихся, что составило 90%  от общего числа учащихся.</w:t>
            </w:r>
          </w:p>
          <w:p w:rsidR="00B05EA8" w:rsidRPr="001D64EC" w:rsidRDefault="00B05EA8" w:rsidP="00120E28">
            <w:pPr>
              <w:tabs>
                <w:tab w:val="left" w:pos="0"/>
              </w:tabs>
              <w:rPr>
                <w:color w:val="2D2D2D"/>
                <w:spacing w:val="4"/>
                <w:sz w:val="28"/>
                <w:szCs w:val="28"/>
              </w:rPr>
            </w:pPr>
          </w:p>
          <w:p w:rsidR="00B05EA8" w:rsidRPr="001D64EC" w:rsidRDefault="00B05EA8" w:rsidP="00120E28">
            <w:pPr>
              <w:tabs>
                <w:tab w:val="left" w:pos="0"/>
              </w:tabs>
              <w:rPr>
                <w:color w:val="2D2D2D"/>
                <w:spacing w:val="4"/>
                <w:sz w:val="28"/>
                <w:szCs w:val="28"/>
              </w:rPr>
            </w:pPr>
            <w:r w:rsidRPr="001D64EC">
              <w:rPr>
                <w:color w:val="2D2D2D"/>
                <w:spacing w:val="4"/>
                <w:sz w:val="28"/>
                <w:szCs w:val="28"/>
              </w:rPr>
              <w:t>С целью воспитания чувства сострадания, глубокой благодарности и уважения к героям- чернобыльцам, ответственности, добросовестности, взаимовыручки с 12 по 30 апреля 2021 года прошли мероприятия, посвященные 35- летию со дня Чернобыльской катастрофы. Для учеников 1- 11 классов прошли познавательные уроки, классные часы, выпускались информационные буклеты.</w:t>
            </w:r>
          </w:p>
          <w:p w:rsidR="00B05EA8" w:rsidRPr="001D64EC" w:rsidRDefault="00B05EA8" w:rsidP="00120E28">
            <w:pPr>
              <w:ind w:firstLine="709"/>
              <w:contextualSpacing/>
              <w:rPr>
                <w:sz w:val="28"/>
                <w:szCs w:val="28"/>
              </w:rPr>
            </w:pPr>
          </w:p>
          <w:p w:rsidR="00B05EA8" w:rsidRPr="001D64EC" w:rsidRDefault="00B05EA8" w:rsidP="00120E28">
            <w:pPr>
              <w:contextualSpacing/>
              <w:rPr>
                <w:spacing w:val="4"/>
                <w:sz w:val="28"/>
                <w:szCs w:val="28"/>
              </w:rPr>
            </w:pPr>
            <w:r w:rsidRPr="001D64EC">
              <w:rPr>
                <w:sz w:val="28"/>
                <w:szCs w:val="28"/>
              </w:rPr>
              <w:t xml:space="preserve">С целью </w:t>
            </w:r>
            <w:r w:rsidRPr="001D64EC">
              <w:rPr>
                <w:spacing w:val="4"/>
                <w:sz w:val="28"/>
                <w:szCs w:val="28"/>
              </w:rPr>
              <w:t xml:space="preserve">сохранения и развития </w:t>
            </w:r>
            <w:r w:rsidRPr="001D64EC">
              <w:rPr>
                <w:spacing w:val="4"/>
                <w:sz w:val="28"/>
                <w:szCs w:val="28"/>
              </w:rPr>
              <w:lastRenderedPageBreak/>
              <w:t xml:space="preserve">исполнительных традиций, выявления талантливых юных и молодых исполнителей, обмена творческим опытом представителей разных образовательных организаций, повышения профессионального уровня руководителей коллективов с 19.04.2021 по 30.04.2021 прошел районный фестиваль- конкурс юных исполнителей «Браво, дети!». </w:t>
            </w:r>
          </w:p>
          <w:p w:rsidR="00B05EA8" w:rsidRPr="001D64EC" w:rsidRDefault="00B05EA8" w:rsidP="00120E28">
            <w:pPr>
              <w:shd w:val="clear" w:color="auto" w:fill="FFFFFF"/>
              <w:spacing w:before="100" w:beforeAutospacing="1" w:after="100" w:afterAutospacing="1"/>
              <w:contextualSpacing/>
              <w:rPr>
                <w:color w:val="000000"/>
                <w:sz w:val="28"/>
                <w:szCs w:val="28"/>
              </w:rPr>
            </w:pPr>
            <w:r w:rsidRPr="001D64EC">
              <w:rPr>
                <w:color w:val="000000"/>
                <w:sz w:val="28"/>
                <w:szCs w:val="28"/>
              </w:rPr>
              <w:t xml:space="preserve">Фестиваль прошел в необычном формате, заочный отборочный тур – в формате видеороликов и очный тур – с просмотром номеров на площадках образовательных организаций. </w:t>
            </w:r>
          </w:p>
          <w:p w:rsidR="00B05EA8" w:rsidRPr="001D64EC" w:rsidRDefault="00B05EA8" w:rsidP="00120E28">
            <w:pPr>
              <w:shd w:val="clear" w:color="auto" w:fill="FFFFFF"/>
              <w:spacing w:before="100" w:beforeAutospacing="1" w:after="100" w:afterAutospacing="1"/>
              <w:contextualSpacing/>
              <w:rPr>
                <w:color w:val="000000"/>
                <w:sz w:val="28"/>
                <w:szCs w:val="28"/>
              </w:rPr>
            </w:pPr>
            <w:r w:rsidRPr="001D64EC">
              <w:rPr>
                <w:color w:val="000000"/>
                <w:sz w:val="28"/>
                <w:szCs w:val="28"/>
              </w:rPr>
              <w:t>Районному конкурсу предшествовал отборочный тур, на котором было представлено 57 номеров. Для участия в очном туре фестиваля-конкурса «Браво, дети!» было отобрано 36 номеров.</w:t>
            </w:r>
          </w:p>
          <w:p w:rsidR="00B05EA8" w:rsidRPr="001D64EC" w:rsidRDefault="00B05EA8" w:rsidP="00120E28">
            <w:pPr>
              <w:shd w:val="clear" w:color="auto" w:fill="FFFFFF"/>
              <w:spacing w:before="100" w:beforeAutospacing="1" w:after="100" w:afterAutospacing="1"/>
              <w:contextualSpacing/>
              <w:rPr>
                <w:color w:val="000000"/>
                <w:sz w:val="28"/>
                <w:szCs w:val="28"/>
              </w:rPr>
            </w:pPr>
            <w:r w:rsidRPr="001D64EC">
              <w:rPr>
                <w:color w:val="000000"/>
                <w:sz w:val="28"/>
                <w:szCs w:val="28"/>
              </w:rPr>
              <w:t>По итогам фестиваля-конкурса приз зрительских симпатий получают:</w:t>
            </w:r>
          </w:p>
          <w:p w:rsidR="00B05EA8" w:rsidRPr="001D64EC" w:rsidRDefault="00B05EA8" w:rsidP="00120E28">
            <w:pPr>
              <w:contextualSpacing/>
              <w:rPr>
                <w:sz w:val="28"/>
                <w:szCs w:val="28"/>
              </w:rPr>
            </w:pPr>
            <w:r w:rsidRPr="001D64EC">
              <w:rPr>
                <w:sz w:val="28"/>
                <w:szCs w:val="28"/>
                <w:shd w:val="clear" w:color="auto" w:fill="FFFFFF"/>
              </w:rPr>
              <w:t>Приз зрительских симпатий получает:</w:t>
            </w:r>
            <w:r w:rsidRPr="001D64EC">
              <w:rPr>
                <w:sz w:val="28"/>
                <w:szCs w:val="28"/>
              </w:rPr>
              <w:br/>
            </w:r>
            <w:r w:rsidRPr="001D64EC">
              <w:rPr>
                <w:sz w:val="28"/>
                <w:szCs w:val="28"/>
                <w:shd w:val="clear" w:color="auto" w:fill="FFFFFF"/>
              </w:rPr>
              <w:t>Номинация "Хореография" - Младшая группа "Школы черлидера" (МУДО "ДДТ "Гармония" г. Ртищево") -55 </w:t>
            </w:r>
            <w:r w:rsidRPr="001D64EC">
              <w:rPr>
                <w:noProof/>
                <w:sz w:val="28"/>
                <w:szCs w:val="28"/>
              </w:rPr>
              <w:drawing>
                <wp:inline distT="0" distB="0" distL="0" distR="0">
                  <wp:extent cx="152400" cy="152400"/>
                  <wp:effectExtent l="0" t="0" r="0" b="0"/>
                  <wp:docPr id="3" name="Рисунок 2"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4EC">
              <w:rPr>
                <w:sz w:val="28"/>
                <w:szCs w:val="28"/>
                <w:shd w:val="clear" w:color="auto" w:fill="FFFFFF"/>
              </w:rPr>
              <w:t>, 407 просмотров!</w:t>
            </w:r>
            <w:r w:rsidRPr="001D64EC">
              <w:rPr>
                <w:sz w:val="28"/>
                <w:szCs w:val="28"/>
              </w:rPr>
              <w:br/>
            </w:r>
            <w:r w:rsidRPr="001D64EC">
              <w:rPr>
                <w:sz w:val="28"/>
                <w:szCs w:val="28"/>
                <w:shd w:val="clear" w:color="auto" w:fill="FFFFFF"/>
              </w:rPr>
              <w:t>Номинация "Вокал" - Здобнова Екатерина (МОУ "Темповская СОШ" ) -</w:t>
            </w:r>
            <w:r w:rsidRPr="001D64EC">
              <w:rPr>
                <w:sz w:val="28"/>
                <w:szCs w:val="28"/>
              </w:rPr>
              <w:br/>
            </w:r>
            <w:r w:rsidRPr="001D64EC">
              <w:rPr>
                <w:sz w:val="28"/>
                <w:szCs w:val="28"/>
                <w:shd w:val="clear" w:color="auto" w:fill="FFFFFF"/>
              </w:rPr>
              <w:t>91 </w:t>
            </w:r>
            <w:r w:rsidRPr="001D64EC">
              <w:rPr>
                <w:noProof/>
                <w:sz w:val="28"/>
                <w:szCs w:val="28"/>
              </w:rPr>
              <w:drawing>
                <wp:inline distT="0" distB="0" distL="0" distR="0">
                  <wp:extent cx="152400" cy="152400"/>
                  <wp:effectExtent l="0" t="0" r="0" b="0"/>
                  <wp:docPr id="4"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4EC">
              <w:rPr>
                <w:sz w:val="28"/>
                <w:szCs w:val="28"/>
                <w:shd w:val="clear" w:color="auto" w:fill="FFFFFF"/>
              </w:rPr>
              <w:t>, 201 просмотр.</w:t>
            </w:r>
          </w:p>
          <w:p w:rsidR="00B05EA8" w:rsidRPr="001D64EC" w:rsidRDefault="00B05EA8" w:rsidP="00120E28">
            <w:pPr>
              <w:tabs>
                <w:tab w:val="left" w:pos="0"/>
              </w:tabs>
              <w:rPr>
                <w:color w:val="000000"/>
                <w:sz w:val="28"/>
                <w:szCs w:val="28"/>
              </w:rPr>
            </w:pPr>
            <w:r w:rsidRPr="001D64EC">
              <w:rPr>
                <w:color w:val="000000"/>
                <w:sz w:val="28"/>
                <w:szCs w:val="28"/>
              </w:rPr>
              <w:t>Особенно членами жюри отмечен (персональным дипломом руководителя) обучающийся Дмитрий Баклушин, подготовивший вокальную группу МОУ СОШ №4, ставшую Лауреатом конкурса.</w:t>
            </w:r>
          </w:p>
          <w:p w:rsidR="00B05EA8" w:rsidRPr="001D64EC" w:rsidRDefault="00B05EA8" w:rsidP="00120E28">
            <w:pPr>
              <w:tabs>
                <w:tab w:val="left" w:pos="0"/>
              </w:tabs>
              <w:rPr>
                <w:color w:val="000000"/>
                <w:sz w:val="28"/>
                <w:szCs w:val="28"/>
              </w:rPr>
            </w:pPr>
          </w:p>
          <w:p w:rsidR="00B05EA8" w:rsidRPr="001D64EC" w:rsidRDefault="00B05EA8" w:rsidP="00120E28">
            <w:pPr>
              <w:contextualSpacing/>
              <w:rPr>
                <w:sz w:val="28"/>
                <w:szCs w:val="28"/>
              </w:rPr>
            </w:pPr>
            <w:r w:rsidRPr="001D64EC">
              <w:rPr>
                <w:sz w:val="28"/>
                <w:szCs w:val="28"/>
              </w:rPr>
              <w:t xml:space="preserve">С целью формирования духовного-нравственного единства семьи через составление своей родословной среди обучающихся образовательных организаций и воспитанников дошкольных образовательных учреждений Ртищевского района с 21 по 28 апреля на станции юных техников </w:t>
            </w:r>
            <w:r w:rsidRPr="001D64EC">
              <w:rPr>
                <w:sz w:val="28"/>
                <w:szCs w:val="28"/>
              </w:rPr>
              <w:lastRenderedPageBreak/>
              <w:t>состоялся муниципального дистанционного конкурса генеалогических исследований «Моя родословная».</w:t>
            </w:r>
          </w:p>
          <w:p w:rsidR="00B05EA8" w:rsidRPr="001D64EC" w:rsidRDefault="00B05EA8" w:rsidP="005D675B">
            <w:pPr>
              <w:contextualSpacing/>
              <w:rPr>
                <w:sz w:val="28"/>
                <w:szCs w:val="28"/>
              </w:rPr>
            </w:pPr>
            <w:r w:rsidRPr="001D64EC">
              <w:rPr>
                <w:sz w:val="28"/>
                <w:szCs w:val="28"/>
              </w:rPr>
              <w:t>В конкурсе приняло участие 9 образовательных организаций: МУДО «СЮТ г. Ртищево» – 2 участника, МДОУ «Детский сад №14 «Солнышко» - 1 участник, МДОУ «Детский сад №11 «Золотой петушок» - 1 участник, МДОУ «Детский сад №4 «Колобок» - 1 участник, ЦРР МДОУ «Детский сад №1 «Мечта» - 4 участника, МАОУ «СОШ №8 г. Ртищево»- 2 участника, МОУ «СОШ №9 г. Ртищево» -1 участник, МОУ «Правдинская ООШ»-3 участник. Всего на конкурс было представлено 17 работ от 15 участников.</w:t>
            </w:r>
          </w:p>
          <w:p w:rsidR="00B05EA8" w:rsidRPr="001D64EC" w:rsidRDefault="00B05EA8" w:rsidP="00120E28">
            <w:pPr>
              <w:ind w:firstLine="708"/>
              <w:rPr>
                <w:sz w:val="28"/>
                <w:szCs w:val="28"/>
              </w:rPr>
            </w:pPr>
          </w:p>
          <w:p w:rsidR="00B05EA8" w:rsidRPr="001D64EC" w:rsidRDefault="00B05EA8" w:rsidP="00120E28">
            <w:pPr>
              <w:widowControl w:val="0"/>
              <w:autoSpaceDE w:val="0"/>
              <w:autoSpaceDN w:val="0"/>
              <w:adjustRightInd w:val="0"/>
              <w:contextualSpacing/>
              <w:rPr>
                <w:sz w:val="28"/>
                <w:szCs w:val="28"/>
              </w:rPr>
            </w:pPr>
            <w:r w:rsidRPr="001D64EC">
              <w:rPr>
                <w:color w:val="2D2D2D"/>
                <w:spacing w:val="4"/>
                <w:sz w:val="28"/>
                <w:szCs w:val="28"/>
              </w:rPr>
              <w:t xml:space="preserve">С целью </w:t>
            </w:r>
            <w:r w:rsidRPr="001D64EC">
              <w:rPr>
                <w:sz w:val="28"/>
                <w:szCs w:val="28"/>
              </w:rPr>
              <w:t>продвижения профессий города Ртищево среди молодежи путем создания тизеров  с 26 апреля по 30 апреля 2021 года на Станции юных техников состоялся конкурс тизеров «Профессии моего города».</w:t>
            </w:r>
          </w:p>
          <w:p w:rsidR="00B05EA8" w:rsidRPr="001D64EC" w:rsidRDefault="00B05EA8" w:rsidP="005D675B">
            <w:pPr>
              <w:rPr>
                <w:sz w:val="28"/>
                <w:szCs w:val="28"/>
              </w:rPr>
            </w:pPr>
            <w:r w:rsidRPr="001D64EC">
              <w:rPr>
                <w:sz w:val="28"/>
                <w:szCs w:val="28"/>
              </w:rPr>
              <w:t>В конкурсе приняли участие 10 обучающихся в возрасте от 9 до 18 лет из 4 образовательных организаций города Ртищево: МОУ «СОШ №1», МОУ «СОШ №7», МОУ «СОШ №9», МОУ «Лицей №3 им. П.А. Столыпина г. Ртищево».</w:t>
            </w:r>
          </w:p>
          <w:p w:rsidR="00B05EA8" w:rsidRPr="001D64EC" w:rsidRDefault="00B05EA8" w:rsidP="00120E28">
            <w:pPr>
              <w:ind w:firstLine="567"/>
              <w:rPr>
                <w:sz w:val="28"/>
                <w:szCs w:val="28"/>
              </w:rPr>
            </w:pPr>
          </w:p>
          <w:p w:rsidR="00B05EA8" w:rsidRPr="001D64EC" w:rsidRDefault="00B05EA8" w:rsidP="00120E28">
            <w:pPr>
              <w:contextualSpacing/>
              <w:rPr>
                <w:color w:val="000000"/>
                <w:sz w:val="28"/>
                <w:szCs w:val="28"/>
                <w:shd w:val="clear" w:color="auto" w:fill="FFFFFF"/>
              </w:rPr>
            </w:pPr>
            <w:r w:rsidRPr="001D64EC">
              <w:rPr>
                <w:sz w:val="28"/>
                <w:szCs w:val="28"/>
              </w:rPr>
              <w:t xml:space="preserve">С целью </w:t>
            </w:r>
            <w:r w:rsidRPr="001D64EC">
              <w:rPr>
                <w:color w:val="000000"/>
                <w:sz w:val="28"/>
                <w:szCs w:val="28"/>
                <w:shd w:val="clear" w:color="auto" w:fill="FFFFFF"/>
              </w:rPr>
              <w:t xml:space="preserve">популяризация технического конструирования как одного из методов развития дошкольников, создание единого пространства для общения педагогов дошкольных образовательных учреждений и детей дошкольного возраста с 19 по 23 апреля 2021 года на Станции юных техников состоялся муниципальный дистанционный лего-фестиваль «Я изобретатель» среди дошкольников. </w:t>
            </w:r>
          </w:p>
          <w:p w:rsidR="00B05EA8" w:rsidRPr="001D64EC" w:rsidRDefault="00B05EA8" w:rsidP="005D675B">
            <w:pPr>
              <w:contextualSpacing/>
              <w:rPr>
                <w:color w:val="000000"/>
                <w:sz w:val="28"/>
                <w:szCs w:val="28"/>
                <w:shd w:val="clear" w:color="auto" w:fill="FFFFFF"/>
              </w:rPr>
            </w:pPr>
            <w:r w:rsidRPr="001D64EC">
              <w:rPr>
                <w:color w:val="000000"/>
                <w:sz w:val="28"/>
                <w:szCs w:val="28"/>
                <w:shd w:val="clear" w:color="auto" w:fill="FFFFFF"/>
              </w:rPr>
              <w:t xml:space="preserve">В лего-фестивале приняли участие </w:t>
            </w:r>
            <w:r w:rsidRPr="001D64EC">
              <w:rPr>
                <w:sz w:val="28"/>
                <w:szCs w:val="28"/>
                <w:shd w:val="clear" w:color="auto" w:fill="FFFFFF"/>
              </w:rPr>
              <w:t>9</w:t>
            </w:r>
            <w:r w:rsidRPr="001D64EC">
              <w:rPr>
                <w:color w:val="000000"/>
                <w:sz w:val="28"/>
                <w:szCs w:val="28"/>
                <w:shd w:val="clear" w:color="auto" w:fill="FFFFFF"/>
              </w:rPr>
              <w:t xml:space="preserve"> </w:t>
            </w:r>
            <w:r w:rsidRPr="001D64EC">
              <w:rPr>
                <w:color w:val="000000"/>
                <w:sz w:val="28"/>
                <w:szCs w:val="28"/>
                <w:shd w:val="clear" w:color="auto" w:fill="FFFFFF"/>
              </w:rPr>
              <w:lastRenderedPageBreak/>
              <w:t>образовательных организаций: МУДО «СЮТ г. Ртищево», МДОУ «Детский сад №8 «Вишенка» г. Ртищево, МДОУ «Детский сад №4 «Колобок» г. Ртищево, МДОУ «Детский сад №9 «Ласточка» г. Ртищево, ЦРР МДОУ «Детский сад №1 «Мечта» г. Ртищево, МДОУ «Детский сад №14 «Солнышко» г. Ртищево, МДОУ «Детский сад №15 «Ручеек» г. Ртищево, МДОУ «Детский сад №7 «Журавушка» г. Ртищево, МДОУ «Детский сад №11 «Золотой петушок» г. Ртищево.</w:t>
            </w:r>
          </w:p>
          <w:p w:rsidR="00B05EA8" w:rsidRPr="001D64EC" w:rsidRDefault="00B05EA8" w:rsidP="00766630">
            <w:pPr>
              <w:contextualSpacing/>
              <w:rPr>
                <w:sz w:val="28"/>
                <w:szCs w:val="28"/>
              </w:rPr>
            </w:pPr>
            <w:r w:rsidRPr="001D64EC">
              <w:rPr>
                <w:sz w:val="28"/>
                <w:szCs w:val="28"/>
                <w:shd w:val="clear" w:color="auto" w:fill="FFFFFF"/>
              </w:rPr>
              <w:t>68</w:t>
            </w:r>
            <w:r w:rsidRPr="001D64EC">
              <w:rPr>
                <w:color w:val="000000"/>
                <w:sz w:val="28"/>
                <w:szCs w:val="28"/>
                <w:shd w:val="clear" w:color="auto" w:fill="FFFFFF"/>
              </w:rPr>
              <w:t xml:space="preserve"> участников фестиваля представили свои необычные инженерные конструкции.</w:t>
            </w:r>
          </w:p>
        </w:tc>
      </w:tr>
      <w:tr w:rsidR="00B05EA8" w:rsidRPr="001D64EC" w:rsidTr="00E03C5A">
        <w:tc>
          <w:tcPr>
            <w:tcW w:w="1351" w:type="dxa"/>
          </w:tcPr>
          <w:p w:rsidR="00B05EA8" w:rsidRPr="001D64EC" w:rsidRDefault="00B05EA8" w:rsidP="00120E28">
            <w:pPr>
              <w:rPr>
                <w:sz w:val="28"/>
                <w:szCs w:val="28"/>
              </w:rPr>
            </w:pPr>
            <w:r w:rsidRPr="001D64EC">
              <w:rPr>
                <w:sz w:val="28"/>
                <w:szCs w:val="28"/>
              </w:rPr>
              <w:lastRenderedPageBreak/>
              <w:t>Май</w:t>
            </w:r>
          </w:p>
        </w:tc>
        <w:tc>
          <w:tcPr>
            <w:tcW w:w="4820" w:type="dxa"/>
          </w:tcPr>
          <w:p w:rsidR="00B05EA8" w:rsidRPr="001D64EC" w:rsidRDefault="00B05EA8" w:rsidP="00120E28">
            <w:pPr>
              <w:rPr>
                <w:sz w:val="28"/>
                <w:szCs w:val="28"/>
              </w:rPr>
            </w:pPr>
            <w:r w:rsidRPr="001D64EC">
              <w:rPr>
                <w:sz w:val="28"/>
                <w:szCs w:val="28"/>
              </w:rPr>
              <w:t>Выполнение плана мероприятий, посвященного 76-летию Победы в Великой Отечественной войне;</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Фестиваль вокально-хоровых коллективов «Дети поют песни Победы»;</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Районная акция «С Днем Победы, земляки»</w:t>
            </w:r>
          </w:p>
          <w:p w:rsidR="00B05EA8" w:rsidRPr="001D64EC" w:rsidRDefault="00B05EA8" w:rsidP="00120E28">
            <w:pPr>
              <w:rPr>
                <w:sz w:val="28"/>
                <w:szCs w:val="28"/>
              </w:rPr>
            </w:pPr>
          </w:p>
          <w:p w:rsidR="00B05EA8" w:rsidRPr="001D64EC" w:rsidRDefault="00B05EA8" w:rsidP="00120E28">
            <w:pPr>
              <w:rPr>
                <w:sz w:val="28"/>
                <w:szCs w:val="28"/>
              </w:rPr>
            </w:pPr>
            <w:r w:rsidRPr="001D64EC">
              <w:rPr>
                <w:bCs/>
                <w:sz w:val="28"/>
                <w:szCs w:val="28"/>
              </w:rPr>
              <w:t xml:space="preserve">Проведение учебных сборов с обучающимися общеобразовательных учреждений </w:t>
            </w:r>
            <w:r w:rsidRPr="001D64EC">
              <w:rPr>
                <w:sz w:val="28"/>
                <w:szCs w:val="28"/>
              </w:rPr>
              <w:t>Ртищевского района</w:t>
            </w:r>
            <w:r w:rsidRPr="001D64EC">
              <w:rPr>
                <w:bCs/>
                <w:sz w:val="28"/>
                <w:szCs w:val="28"/>
              </w:rPr>
              <w:t>, проходящими подготовку по основам военной службы</w:t>
            </w:r>
            <w:r w:rsidRPr="001D64EC">
              <w:rPr>
                <w:sz w:val="28"/>
                <w:szCs w:val="28"/>
              </w:rPr>
              <w:t>;</w:t>
            </w:r>
          </w:p>
          <w:p w:rsidR="00B05EA8" w:rsidRPr="001D64EC" w:rsidRDefault="00B05EA8" w:rsidP="00120E28">
            <w:pPr>
              <w:rPr>
                <w:bCs/>
                <w:sz w:val="28"/>
                <w:szCs w:val="28"/>
              </w:rPr>
            </w:pPr>
          </w:p>
          <w:p w:rsidR="00B05EA8" w:rsidRPr="001D64EC" w:rsidRDefault="00B05EA8" w:rsidP="00120E28">
            <w:pPr>
              <w:rPr>
                <w:sz w:val="28"/>
                <w:szCs w:val="28"/>
              </w:rPr>
            </w:pPr>
            <w:r w:rsidRPr="001D64EC">
              <w:rPr>
                <w:sz w:val="28"/>
                <w:szCs w:val="28"/>
              </w:rPr>
              <w:t>Мероприятия, посвященные «Последнему звонку»;</w:t>
            </w:r>
          </w:p>
          <w:p w:rsidR="00B05EA8" w:rsidRPr="001D64EC" w:rsidRDefault="00B05EA8" w:rsidP="00120E28">
            <w:pPr>
              <w:rPr>
                <w:sz w:val="28"/>
                <w:szCs w:val="28"/>
              </w:rPr>
            </w:pPr>
          </w:p>
        </w:tc>
        <w:tc>
          <w:tcPr>
            <w:tcW w:w="5103" w:type="dxa"/>
          </w:tcPr>
          <w:p w:rsidR="00B05EA8" w:rsidRPr="001D64EC" w:rsidRDefault="00B05EA8" w:rsidP="00120E28">
            <w:pPr>
              <w:rPr>
                <w:sz w:val="28"/>
                <w:szCs w:val="28"/>
              </w:rPr>
            </w:pPr>
            <w:r w:rsidRPr="001D64EC">
              <w:rPr>
                <w:color w:val="000000"/>
                <w:sz w:val="28"/>
                <w:szCs w:val="28"/>
              </w:rPr>
              <w:t>С целью воспитания патриотических качеств подрастающего поколения, привития чувства долга и ответственности перед страной и обществом в период с 03.05.2021 по 09.05.2021 были организованы мероприятия, посвященные празднованию Дня Победы.</w:t>
            </w:r>
            <w:r w:rsidRPr="001D64EC">
              <w:rPr>
                <w:sz w:val="28"/>
                <w:szCs w:val="28"/>
              </w:rPr>
              <w:t xml:space="preserve">Всего в 42 образовательных организациях было проведено 449 мероприятий, посвященных 76-й годовщине Победы в Великой Отечественной войне, в которых приняли участие 6085 учащихся, что составило 97%  от общего числа учащихся. </w:t>
            </w:r>
          </w:p>
          <w:p w:rsidR="00B05EA8" w:rsidRPr="001D64EC" w:rsidRDefault="00B05EA8" w:rsidP="00120E28">
            <w:pPr>
              <w:rPr>
                <w:color w:val="000000"/>
                <w:sz w:val="28"/>
                <w:szCs w:val="28"/>
              </w:rPr>
            </w:pPr>
          </w:p>
          <w:p w:rsidR="00B05EA8" w:rsidRPr="001D64EC" w:rsidRDefault="00B05EA8" w:rsidP="00120E28">
            <w:pPr>
              <w:rPr>
                <w:sz w:val="28"/>
                <w:szCs w:val="28"/>
              </w:rPr>
            </w:pPr>
            <w:r w:rsidRPr="001D64EC">
              <w:rPr>
                <w:sz w:val="28"/>
                <w:szCs w:val="28"/>
              </w:rPr>
              <w:t xml:space="preserve">С 01.05.2021 по 09.05.2021 гг. прошел районный фестиваль- конкурс «Дети поют песни Победы!», посвященный 76- летию Победы в Великой </w:t>
            </w:r>
            <w:r w:rsidRPr="001D64EC">
              <w:rPr>
                <w:color w:val="000000"/>
                <w:sz w:val="28"/>
                <w:szCs w:val="28"/>
              </w:rPr>
              <w:t xml:space="preserve">Отечественной войне 1941 – 1945гг., в дистанционном формате. </w:t>
            </w:r>
          </w:p>
          <w:p w:rsidR="00B05EA8" w:rsidRPr="001D64EC" w:rsidRDefault="00B05EA8" w:rsidP="00120E28">
            <w:pPr>
              <w:rPr>
                <w:color w:val="000000"/>
                <w:sz w:val="28"/>
                <w:szCs w:val="28"/>
              </w:rPr>
            </w:pPr>
            <w:r w:rsidRPr="001D64EC">
              <w:rPr>
                <w:color w:val="000000"/>
                <w:sz w:val="28"/>
                <w:szCs w:val="28"/>
              </w:rPr>
              <w:t xml:space="preserve">В фестивале-конкурсе приняли участие образовательные организации города и района: МОУ «СОШ № 1»(2 место), МОУ «СОШ № 2»(2 место), МОУ «Лицей № 3 им. П. А. Столыпина»( 2 место), МОУ «СОШ № 4»( 3 место), МОУ «СОШ № 5»( 3 место), МОУ </w:t>
            </w:r>
            <w:r w:rsidRPr="001D64EC">
              <w:rPr>
                <w:color w:val="000000"/>
                <w:sz w:val="28"/>
                <w:szCs w:val="28"/>
              </w:rPr>
              <w:lastRenderedPageBreak/>
              <w:t>«СОШ № 7»( 1 место), МАОУ «СОШ № 8»( 1 место), МОУ «СОШ № 9»( 2 место), МОУ «Лопатинская ООШ»( 3 место), МОУ «Ртищевская СОШ»( 1 место), МОУ «Темповская СОШ»( 3 место), МОУ «Шило-Голицынская СОШ»( 3 место).</w:t>
            </w:r>
          </w:p>
          <w:p w:rsidR="00B05EA8" w:rsidRPr="001D64EC" w:rsidRDefault="00B05EA8" w:rsidP="00120E28">
            <w:pPr>
              <w:rPr>
                <w:color w:val="000000"/>
                <w:sz w:val="28"/>
                <w:szCs w:val="28"/>
              </w:rPr>
            </w:pPr>
          </w:p>
          <w:p w:rsidR="00B05EA8" w:rsidRPr="001D64EC" w:rsidRDefault="00B05EA8" w:rsidP="00120E28">
            <w:pPr>
              <w:rPr>
                <w:color w:val="000000"/>
                <w:sz w:val="28"/>
                <w:szCs w:val="28"/>
              </w:rPr>
            </w:pPr>
            <w:r w:rsidRPr="001D64EC">
              <w:rPr>
                <w:sz w:val="28"/>
                <w:szCs w:val="28"/>
              </w:rPr>
              <w:t>07.05.2021г. обучающиеся и педагоги МУДО «ДДТ «Гармония» г. Ртищево» участвовали в районной акции «С Днём Победы, земляки!», посвящённой 76-летию Победы в Великой Отечественной войне 1941 – 1945 гг.. Акции предшествовала большая подготовка. Обучающиеся объединений Дома детского творчества изготовили открытки и вышли на улицы города, чтобы поздравить жителей с наступающим праздником Победы.</w:t>
            </w:r>
          </w:p>
          <w:p w:rsidR="00B05EA8" w:rsidRPr="001D64EC" w:rsidRDefault="00B05EA8" w:rsidP="00120E28">
            <w:pPr>
              <w:rPr>
                <w:color w:val="000000"/>
                <w:sz w:val="28"/>
                <w:szCs w:val="28"/>
              </w:rPr>
            </w:pPr>
          </w:p>
          <w:p w:rsidR="00B05EA8" w:rsidRPr="001D64EC" w:rsidRDefault="00B05EA8" w:rsidP="00120E28">
            <w:pPr>
              <w:rPr>
                <w:color w:val="000000"/>
                <w:sz w:val="28"/>
                <w:szCs w:val="28"/>
              </w:rPr>
            </w:pPr>
          </w:p>
          <w:p w:rsidR="00B05EA8" w:rsidRPr="001D64EC" w:rsidRDefault="00B05EA8" w:rsidP="00120E28">
            <w:pPr>
              <w:rPr>
                <w:color w:val="000000"/>
                <w:sz w:val="28"/>
                <w:szCs w:val="28"/>
              </w:rPr>
            </w:pPr>
            <w:r w:rsidRPr="001D64EC">
              <w:rPr>
                <w:color w:val="000000"/>
                <w:sz w:val="28"/>
                <w:szCs w:val="28"/>
              </w:rPr>
              <w:t>С 12 по 16 мая 2021 г. прошли пятидневные учебные сборы учащихся (юношей) 10 классов. В сборах приняло участие 112 десятиклассников из 10 образовательных учреждений: МОУ «СОШ №2»- 8 ч., «МОУ «Лицей №3 им. П.А. Столыпина»- 9 ч., МОУ «СОШ №4»- 7 ч., МОУ «СОШ №5»- 4 ч., МОУ «СОШ №7»- 6ч., МАОУ «СОШ №8»- 7 ч., МОУ «СОШ №9»- 18 ч., МОУ «СОШ Ртищевская»- 1, МОУ «Шило-Голицынская СОШ»- 2ч., ГБПОУ СО «Ртищевский политехнический лицей»- 50 ч.</w:t>
            </w:r>
          </w:p>
          <w:p w:rsidR="00B05EA8" w:rsidRPr="001D64EC" w:rsidRDefault="00B05EA8" w:rsidP="00120E28">
            <w:pPr>
              <w:rPr>
                <w:color w:val="000000"/>
                <w:sz w:val="28"/>
                <w:szCs w:val="28"/>
              </w:rPr>
            </w:pPr>
          </w:p>
          <w:p w:rsidR="00B05EA8" w:rsidRPr="001D64EC" w:rsidRDefault="00B05EA8" w:rsidP="00120E28">
            <w:pPr>
              <w:rPr>
                <w:color w:val="000000"/>
                <w:sz w:val="28"/>
                <w:szCs w:val="28"/>
              </w:rPr>
            </w:pPr>
            <w:r w:rsidRPr="001D64EC">
              <w:rPr>
                <w:color w:val="000000"/>
                <w:sz w:val="28"/>
                <w:szCs w:val="28"/>
              </w:rPr>
              <w:t xml:space="preserve">В 2021 году в образовательных учреждениях Ртищевского района учебный год завершился для 9,11 классов 22 мая, для 1-8, 10 классов- 31 мая. Всего завершат учебный год 4655 обучающихся. В 25 общеобразовательных организаций 33 9-х классов, из которых выпускаются </w:t>
            </w:r>
            <w:r w:rsidRPr="001D64EC">
              <w:rPr>
                <w:color w:val="000000"/>
                <w:sz w:val="28"/>
                <w:szCs w:val="28"/>
              </w:rPr>
              <w:lastRenderedPageBreak/>
              <w:t xml:space="preserve">417 человек. Выпускников 11 классов- 177 человек, из 13 школ- все 8 школ города, Владыкинская, Ерышовская, Краснозвездинская, Ртищевская и Шило- Голицынская школы. Торжественные линейки, посвященные окончанию учебного года «Последний звонок» пройдут 22 мая 2021 года, начало мероприятия в 9-00. С учетом рекомендаций Роспотребнадзора количество участников линеек составило не более 50 человек. </w:t>
            </w:r>
          </w:p>
        </w:tc>
      </w:tr>
      <w:tr w:rsidR="00B05EA8" w:rsidRPr="001D64EC" w:rsidTr="00E03C5A">
        <w:tc>
          <w:tcPr>
            <w:tcW w:w="1351" w:type="dxa"/>
          </w:tcPr>
          <w:p w:rsidR="00B05EA8" w:rsidRPr="001D64EC" w:rsidRDefault="00B05EA8" w:rsidP="00120E28">
            <w:pPr>
              <w:rPr>
                <w:sz w:val="28"/>
                <w:szCs w:val="28"/>
              </w:rPr>
            </w:pPr>
            <w:r w:rsidRPr="001D64EC">
              <w:rPr>
                <w:sz w:val="28"/>
                <w:szCs w:val="28"/>
              </w:rPr>
              <w:lastRenderedPageBreak/>
              <w:t>Июнь</w:t>
            </w:r>
          </w:p>
        </w:tc>
        <w:tc>
          <w:tcPr>
            <w:tcW w:w="4820" w:type="dxa"/>
          </w:tcPr>
          <w:p w:rsidR="00B05EA8" w:rsidRPr="001D64EC" w:rsidRDefault="00B05EA8" w:rsidP="00120E28">
            <w:pPr>
              <w:rPr>
                <w:sz w:val="28"/>
                <w:szCs w:val="28"/>
              </w:rPr>
            </w:pPr>
            <w:r w:rsidRPr="001D64EC">
              <w:rPr>
                <w:sz w:val="28"/>
                <w:szCs w:val="28"/>
              </w:rPr>
              <w:t>Мероприятия, посвященные Дню защиты детей – 1 июня;</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Мероприятия, посвященныеДню России – 12 июня;</w:t>
            </w:r>
          </w:p>
          <w:p w:rsidR="00B05EA8" w:rsidRPr="001D64EC" w:rsidRDefault="00B05EA8" w:rsidP="00120E28">
            <w:pPr>
              <w:rPr>
                <w:sz w:val="28"/>
                <w:szCs w:val="28"/>
              </w:rPr>
            </w:pPr>
          </w:p>
          <w:p w:rsidR="00B05EA8" w:rsidRPr="001D64EC" w:rsidRDefault="00B05EA8" w:rsidP="00120E28">
            <w:pPr>
              <w:rPr>
                <w:sz w:val="28"/>
                <w:szCs w:val="28"/>
              </w:rPr>
            </w:pPr>
            <w:r w:rsidRPr="001D64EC">
              <w:rPr>
                <w:sz w:val="28"/>
                <w:szCs w:val="28"/>
              </w:rPr>
              <w:t>Школьные выпускные вечера.</w:t>
            </w:r>
          </w:p>
          <w:p w:rsidR="00B05EA8" w:rsidRPr="001D64EC" w:rsidRDefault="00B05EA8" w:rsidP="00120E28">
            <w:pPr>
              <w:rPr>
                <w:sz w:val="28"/>
                <w:szCs w:val="28"/>
              </w:rPr>
            </w:pPr>
          </w:p>
        </w:tc>
        <w:tc>
          <w:tcPr>
            <w:tcW w:w="5103" w:type="dxa"/>
          </w:tcPr>
          <w:p w:rsidR="00B05EA8" w:rsidRPr="001D64EC" w:rsidRDefault="00B05EA8" w:rsidP="00120E28">
            <w:pPr>
              <w:rPr>
                <w:sz w:val="28"/>
                <w:szCs w:val="28"/>
              </w:rPr>
            </w:pPr>
            <w:r w:rsidRPr="001D64EC">
              <w:rPr>
                <w:color w:val="2D2D2D"/>
                <w:spacing w:val="4"/>
                <w:sz w:val="28"/>
                <w:szCs w:val="28"/>
              </w:rPr>
              <w:t xml:space="preserve">С </w:t>
            </w:r>
            <w:r w:rsidRPr="001D64EC">
              <w:rPr>
                <w:color w:val="000000"/>
                <w:sz w:val="28"/>
                <w:szCs w:val="28"/>
              </w:rPr>
              <w:t xml:space="preserve">целью формирования представления у детей знаний о празднике Дня защиты детей, создания радостной праздничной атмосферы, формирования доброжелательного отношения детей друг к другу 1 июня 2021г., в образовательных организациях были проведены мероприятия, приуроченные ко Дню защиты детей. Состоялось торжественное открытие смены в ДОЛ, конкурс рисунков на асфальте «Я рисую детство!», фотовыставка «Улыбки детей», акция «Подари улыбку другу». </w:t>
            </w:r>
            <w:r w:rsidRPr="001D64EC">
              <w:rPr>
                <w:sz w:val="28"/>
                <w:szCs w:val="28"/>
              </w:rPr>
              <w:t>Информация о мероприятиях размещена на интернет- ресурсах образовательных организаций и в социальной сети ВКонтакте. Всего в мероприятиях, посвященных Дню защиты детей приняли участие более пяти тысяч человек.</w:t>
            </w:r>
          </w:p>
          <w:p w:rsidR="00B05EA8" w:rsidRPr="001D64EC" w:rsidRDefault="00B05EA8" w:rsidP="00120E28">
            <w:pPr>
              <w:rPr>
                <w:sz w:val="28"/>
                <w:szCs w:val="28"/>
              </w:rPr>
            </w:pPr>
          </w:p>
          <w:p w:rsidR="00B05EA8" w:rsidRPr="001D64EC" w:rsidRDefault="00B05EA8" w:rsidP="00120E28">
            <w:pPr>
              <w:rPr>
                <w:color w:val="000000"/>
                <w:sz w:val="28"/>
                <w:szCs w:val="28"/>
              </w:rPr>
            </w:pPr>
            <w:r w:rsidRPr="001D64EC">
              <w:rPr>
                <w:color w:val="2D2D2D"/>
                <w:spacing w:val="4"/>
                <w:sz w:val="28"/>
                <w:szCs w:val="28"/>
              </w:rPr>
              <w:t xml:space="preserve">С </w:t>
            </w:r>
            <w:r w:rsidRPr="001D64EC">
              <w:rPr>
                <w:color w:val="000000"/>
                <w:sz w:val="28"/>
                <w:szCs w:val="28"/>
              </w:rPr>
              <w:t xml:space="preserve">целью расширения представления детей о государственных праздниках, развития чувств сопричастности с судьбой своей страны, воспитания чувства любви и патриотизма к родной стране 12 июня 2021 г., в образовательных организациях были проведены мероприятия, приуроченные ко Дню России. В образовательных организациях Ртищевского района прошла акция «Окна России», квест- тур «Мой город часть России», </w:t>
            </w:r>
            <w:r w:rsidRPr="001D64EC">
              <w:rPr>
                <w:color w:val="000000"/>
                <w:sz w:val="28"/>
                <w:szCs w:val="28"/>
              </w:rPr>
              <w:lastRenderedPageBreak/>
              <w:t xml:space="preserve">видеоролики «Дети читают стихи о войне», конкурс рисунков «Мы- это Россия». </w:t>
            </w:r>
            <w:r w:rsidRPr="001D64EC">
              <w:rPr>
                <w:sz w:val="28"/>
                <w:szCs w:val="28"/>
              </w:rPr>
              <w:t>Информация о мероприятиях размещена на интернет- ресурсах образовательных организаций и в социальной сети ВКонтакте. Всего в мероприятиях, посвященных Дню России приняли участие более пяти тысяч человек.</w:t>
            </w:r>
          </w:p>
          <w:p w:rsidR="00B05EA8" w:rsidRPr="001D64EC" w:rsidRDefault="00B05EA8" w:rsidP="00120E28">
            <w:pPr>
              <w:rPr>
                <w:color w:val="000000"/>
                <w:sz w:val="28"/>
                <w:szCs w:val="28"/>
                <w:shd w:val="clear" w:color="auto" w:fill="FFFFFF"/>
              </w:rPr>
            </w:pPr>
          </w:p>
          <w:p w:rsidR="00B05EA8" w:rsidRPr="001D64EC" w:rsidRDefault="00B05EA8" w:rsidP="00120E28">
            <w:pPr>
              <w:rPr>
                <w:color w:val="000000"/>
                <w:sz w:val="28"/>
                <w:szCs w:val="28"/>
                <w:shd w:val="clear" w:color="auto" w:fill="FFFFFF"/>
              </w:rPr>
            </w:pPr>
            <w:r w:rsidRPr="001D64EC">
              <w:rPr>
                <w:color w:val="000000"/>
                <w:sz w:val="28"/>
                <w:szCs w:val="28"/>
                <w:shd w:val="clear" w:color="auto" w:fill="FFFFFF"/>
              </w:rPr>
              <w:t>С  целью организованного завершения учебного года для обучающихся, завершивших обучение по программам среднего общего образования, 26 июня 2021 года в общеобразовательных организациях прошли Выпускные вечера, с учетом требований санитарных правил. Всего школу окончили 193 человека из 13 образовательных организаций:  МОУ «СОШ №1» - 15 выпускников, МОУ «СОШ № 2»- 25, МОУ «Лицей № 3 им. П.А. Столыпина» - 27, МОУ «СОШ № 4»- 26, МОУ «СОШ № 5»- 14, МОУ «СОШ № 7»- 28, МАОУ «СОШ № 8»- 12, МОУ «СОШ № 9»- 24, МОУ «Владыкинская СОШ»- 3, МОУ «Ерышовская СОШ»- 5,  МОУ « СОШ им. ГСС Н.Г.Маркелова с. Красная Звезда»- 3, МОУ «Темповская СОШ»- 6.</w:t>
            </w:r>
          </w:p>
        </w:tc>
      </w:tr>
    </w:tbl>
    <w:p w:rsidR="004948DB" w:rsidRPr="001D64EC" w:rsidRDefault="004948DB" w:rsidP="008574BD">
      <w:pPr>
        <w:rPr>
          <w:b/>
          <w:sz w:val="28"/>
          <w:szCs w:val="28"/>
        </w:rPr>
      </w:pPr>
    </w:p>
    <w:p w:rsidR="003A68B3" w:rsidRPr="001D64EC" w:rsidRDefault="003A68B3" w:rsidP="00CC09C1">
      <w:pPr>
        <w:jc w:val="center"/>
        <w:rPr>
          <w:b/>
          <w:sz w:val="28"/>
          <w:szCs w:val="28"/>
        </w:rPr>
      </w:pPr>
      <w:r w:rsidRPr="001D64EC">
        <w:rPr>
          <w:b/>
          <w:sz w:val="28"/>
          <w:szCs w:val="28"/>
        </w:rPr>
        <w:t>Реализация национального проекта «Образование»</w:t>
      </w:r>
    </w:p>
    <w:p w:rsidR="003A68B3" w:rsidRPr="001D64EC" w:rsidRDefault="003A68B3" w:rsidP="00CC09C1">
      <w:pPr>
        <w:jc w:val="center"/>
        <w:rPr>
          <w:b/>
          <w:sz w:val="28"/>
          <w:szCs w:val="28"/>
        </w:rPr>
      </w:pPr>
      <w:r w:rsidRPr="001D64EC">
        <w:rPr>
          <w:b/>
          <w:sz w:val="28"/>
          <w:szCs w:val="28"/>
        </w:rPr>
        <w:t>1. Федеральный проект «Успех каждого ребенка»</w:t>
      </w:r>
    </w:p>
    <w:p w:rsidR="003A68B3" w:rsidRPr="001D64EC" w:rsidRDefault="003A68B3" w:rsidP="00CC09C1">
      <w:pPr>
        <w:ind w:firstLine="567"/>
        <w:jc w:val="both"/>
        <w:rPr>
          <w:sz w:val="28"/>
          <w:szCs w:val="28"/>
        </w:rPr>
      </w:pPr>
    </w:p>
    <w:p w:rsidR="004C1093" w:rsidRPr="001D64EC" w:rsidRDefault="004C1093" w:rsidP="004C1093">
      <w:pPr>
        <w:jc w:val="center"/>
        <w:rPr>
          <w:b/>
          <w:sz w:val="28"/>
          <w:szCs w:val="28"/>
        </w:rPr>
      </w:pPr>
      <w:r w:rsidRPr="001D64EC">
        <w:rPr>
          <w:b/>
          <w:sz w:val="28"/>
          <w:szCs w:val="28"/>
        </w:rPr>
        <w:t xml:space="preserve">Дополнительное образование </w:t>
      </w:r>
    </w:p>
    <w:p w:rsidR="004C1093" w:rsidRPr="001D64EC" w:rsidRDefault="004C1093" w:rsidP="004C1093">
      <w:pPr>
        <w:jc w:val="center"/>
        <w:rPr>
          <w:b/>
          <w:sz w:val="28"/>
          <w:szCs w:val="28"/>
        </w:rPr>
      </w:pPr>
    </w:p>
    <w:p w:rsidR="004C1093" w:rsidRPr="001D64EC" w:rsidRDefault="004C1093" w:rsidP="004C1093">
      <w:pPr>
        <w:ind w:firstLine="567"/>
        <w:jc w:val="both"/>
        <w:rPr>
          <w:sz w:val="28"/>
          <w:szCs w:val="28"/>
        </w:rPr>
      </w:pPr>
      <w:r w:rsidRPr="001D64EC">
        <w:rPr>
          <w:sz w:val="28"/>
          <w:szCs w:val="28"/>
        </w:rPr>
        <w:t>Модернизация муниципальной системы дополнительного образования детей осуществляется в рамках двух федеральных проектов «Успех каждого ребенка» и «Современная школа» национального проекта «Образования». В 2019 году Ртищевский район, один из пилотных, успешно вошел в систему персонифицированного дополнительного образования детей.</w:t>
      </w: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u w:val="single"/>
        </w:rPr>
        <w:t>За 2020-2021 учебный год выдано и активировано 1242 сертификата</w:t>
      </w:r>
      <w:r w:rsidRPr="001D64EC">
        <w:rPr>
          <w:rFonts w:ascii="Times New Roman" w:hAnsi="Times New Roman"/>
          <w:sz w:val="28"/>
          <w:szCs w:val="28"/>
        </w:rPr>
        <w:t>.</w:t>
      </w: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В 2020-2021 учебном году охвачен дополнительным образованием  4 504 ребенок, что составляет82 % от общего количества детей от 5 до 18 лет (5496 чел.).</w:t>
      </w:r>
    </w:p>
    <w:p w:rsidR="004C1093" w:rsidRPr="001D64EC" w:rsidRDefault="004C1093" w:rsidP="004C1093">
      <w:pPr>
        <w:pStyle w:val="af"/>
        <w:shd w:val="clear" w:color="auto" w:fill="FFFFFF"/>
        <w:ind w:firstLine="567"/>
        <w:jc w:val="both"/>
        <w:rPr>
          <w:rFonts w:ascii="Times New Roman" w:hAnsi="Times New Roman"/>
          <w:sz w:val="28"/>
          <w:szCs w:val="28"/>
        </w:rPr>
      </w:pPr>
    </w:p>
    <w:p w:rsidR="004C1093" w:rsidRPr="001D64EC" w:rsidRDefault="004C1093" w:rsidP="004C1093">
      <w:pPr>
        <w:pStyle w:val="af"/>
        <w:shd w:val="clear" w:color="auto" w:fill="FFFFFF"/>
        <w:ind w:firstLine="567"/>
        <w:jc w:val="both"/>
        <w:rPr>
          <w:rFonts w:ascii="Times New Roman" w:hAnsi="Times New Roman"/>
          <w:sz w:val="28"/>
          <w:szCs w:val="28"/>
        </w:rPr>
      </w:pPr>
    </w:p>
    <w:tbl>
      <w:tblPr>
        <w:tblW w:w="9704" w:type="dxa"/>
        <w:jc w:val="center"/>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2"/>
        <w:gridCol w:w="789"/>
        <w:gridCol w:w="946"/>
        <w:gridCol w:w="789"/>
        <w:gridCol w:w="789"/>
        <w:gridCol w:w="946"/>
        <w:gridCol w:w="789"/>
        <w:gridCol w:w="841"/>
        <w:gridCol w:w="841"/>
        <w:gridCol w:w="842"/>
      </w:tblGrid>
      <w:tr w:rsidR="004C1093" w:rsidRPr="001D64EC" w:rsidTr="00F56D40">
        <w:trPr>
          <w:trHeight w:val="148"/>
          <w:jc w:val="center"/>
        </w:trPr>
        <w:tc>
          <w:tcPr>
            <w:tcW w:w="2132"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ОУ</w:t>
            </w: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Сеть, ед.</w:t>
            </w: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Контингент, чел.</w:t>
            </w: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Численность занимающихся (чел.) по направленностям ДОП</w:t>
            </w:r>
          </w:p>
        </w:tc>
      </w:tr>
      <w:tr w:rsidR="004C1093" w:rsidRPr="001D64EC" w:rsidTr="00F56D40">
        <w:trPr>
          <w:trHeight w:val="96"/>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всего</w:t>
            </w:r>
          </w:p>
        </w:tc>
        <w:tc>
          <w:tcPr>
            <w:tcW w:w="946"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 xml:space="preserve">город </w:t>
            </w:r>
          </w:p>
        </w:tc>
        <w:tc>
          <w:tcPr>
            <w:tcW w:w="789"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село</w:t>
            </w:r>
          </w:p>
        </w:tc>
        <w:tc>
          <w:tcPr>
            <w:tcW w:w="789"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всего</w:t>
            </w:r>
          </w:p>
        </w:tc>
        <w:tc>
          <w:tcPr>
            <w:tcW w:w="946"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 xml:space="preserve">город </w:t>
            </w:r>
          </w:p>
        </w:tc>
        <w:tc>
          <w:tcPr>
            <w:tcW w:w="789"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село</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всего</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 xml:space="preserve">город </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село</w:t>
            </w:r>
          </w:p>
        </w:tc>
      </w:tr>
      <w:tr w:rsidR="004C1093" w:rsidRPr="001D64EC" w:rsidTr="00F56D40">
        <w:trPr>
          <w:trHeight w:val="415"/>
          <w:jc w:val="center"/>
        </w:trPr>
        <w:tc>
          <w:tcPr>
            <w:tcW w:w="2132" w:type="dxa"/>
            <w:vMerge w:val="restart"/>
          </w:tcPr>
          <w:p w:rsidR="004C1093" w:rsidRPr="001D64EC" w:rsidRDefault="004C1093" w:rsidP="00F56D40">
            <w:pPr>
              <w:pStyle w:val="a5"/>
              <w:spacing w:after="0" w:line="240" w:lineRule="auto"/>
              <w:ind w:left="0"/>
              <w:jc w:val="center"/>
              <w:rPr>
                <w:rFonts w:ascii="Times New Roman" w:hAnsi="Times New Roman"/>
                <w:sz w:val="28"/>
                <w:szCs w:val="28"/>
              </w:rPr>
            </w:pPr>
            <w:r w:rsidRPr="001D64EC">
              <w:rPr>
                <w:rFonts w:ascii="Times New Roman" w:hAnsi="Times New Roman"/>
                <w:sz w:val="28"/>
                <w:szCs w:val="28"/>
              </w:rPr>
              <w:t>Всего организаций, реализующих ДОП, в т.ч.:</w:t>
            </w:r>
          </w:p>
        </w:tc>
        <w:tc>
          <w:tcPr>
            <w:tcW w:w="789"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15</w:t>
            </w:r>
          </w:p>
        </w:tc>
        <w:tc>
          <w:tcPr>
            <w:tcW w:w="946"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11</w:t>
            </w:r>
          </w:p>
        </w:tc>
        <w:tc>
          <w:tcPr>
            <w:tcW w:w="789"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4</w:t>
            </w:r>
          </w:p>
        </w:tc>
        <w:tc>
          <w:tcPr>
            <w:tcW w:w="789"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4504</w:t>
            </w:r>
          </w:p>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3697</w:t>
            </w:r>
          </w:p>
        </w:tc>
        <w:tc>
          <w:tcPr>
            <w:tcW w:w="789"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807</w:t>
            </w: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Естественно-научная, техническая</w:t>
            </w:r>
          </w:p>
        </w:tc>
      </w:tr>
      <w:tr w:rsidR="004C1093" w:rsidRPr="001D64EC" w:rsidTr="00F56D40">
        <w:trPr>
          <w:trHeight w:val="314"/>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937</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694</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268</w:t>
            </w:r>
          </w:p>
        </w:tc>
      </w:tr>
      <w:tr w:rsidR="004C1093" w:rsidRPr="001D64EC" w:rsidTr="00F56D40">
        <w:trPr>
          <w:trHeight w:val="409"/>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Спортивно-оздоровительная</w:t>
            </w:r>
          </w:p>
        </w:tc>
      </w:tr>
      <w:tr w:rsidR="004C1093" w:rsidRPr="001D64EC" w:rsidTr="00F56D40">
        <w:trPr>
          <w:trHeight w:val="359"/>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448</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311</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137</w:t>
            </w:r>
          </w:p>
        </w:tc>
      </w:tr>
      <w:tr w:rsidR="004C1093" w:rsidRPr="001D64EC" w:rsidTr="00F56D40">
        <w:trPr>
          <w:trHeight w:val="410"/>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Туристско-краеведческая</w:t>
            </w:r>
          </w:p>
        </w:tc>
      </w:tr>
      <w:tr w:rsidR="004C1093" w:rsidRPr="001D64EC" w:rsidTr="00F56D40">
        <w:trPr>
          <w:trHeight w:val="317"/>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53</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53</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0</w:t>
            </w:r>
          </w:p>
        </w:tc>
      </w:tr>
      <w:tr w:rsidR="004C1093" w:rsidRPr="001D64EC" w:rsidTr="00F56D40">
        <w:trPr>
          <w:trHeight w:val="259"/>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Искусство</w:t>
            </w:r>
          </w:p>
        </w:tc>
      </w:tr>
      <w:tr w:rsidR="004C1093" w:rsidRPr="001D64EC" w:rsidTr="00F56D40">
        <w:trPr>
          <w:trHeight w:val="330"/>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1675</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1487</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118</w:t>
            </w:r>
          </w:p>
        </w:tc>
      </w:tr>
      <w:tr w:rsidR="004C1093" w:rsidRPr="001D64EC" w:rsidTr="00F56D40">
        <w:trPr>
          <w:trHeight w:val="330"/>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социальная</w:t>
            </w:r>
          </w:p>
        </w:tc>
      </w:tr>
      <w:tr w:rsidR="004C1093" w:rsidRPr="001D64EC" w:rsidTr="00F56D40">
        <w:trPr>
          <w:trHeight w:val="330"/>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1856</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1624</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232</w:t>
            </w:r>
          </w:p>
        </w:tc>
      </w:tr>
    </w:tbl>
    <w:p w:rsidR="004C1093" w:rsidRPr="001D64EC" w:rsidRDefault="004C1093" w:rsidP="004C1093">
      <w:pPr>
        <w:pStyle w:val="af"/>
        <w:shd w:val="clear" w:color="auto" w:fill="FFFFFF"/>
        <w:ind w:firstLine="567"/>
        <w:jc w:val="both"/>
        <w:rPr>
          <w:rFonts w:ascii="Times New Roman" w:hAnsi="Times New Roman"/>
          <w:sz w:val="28"/>
          <w:szCs w:val="28"/>
        </w:rPr>
      </w:pP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Воспитанниками Станции юных техников, дома детского творчества «Гармония» и центра детского творчества «Светлячок» стали 1636 ребенка, что составило31,5 %. Ребята посещали объединения, в которых реализовывались бюджетные программ</w:t>
      </w:r>
      <w:r w:rsidR="008574BD" w:rsidRPr="001D64EC">
        <w:rPr>
          <w:rFonts w:ascii="Times New Roman" w:hAnsi="Times New Roman"/>
          <w:sz w:val="28"/>
          <w:szCs w:val="28"/>
        </w:rPr>
        <w:t xml:space="preserve">ы </w:t>
      </w:r>
      <w:r w:rsidRPr="001D64EC">
        <w:rPr>
          <w:rFonts w:ascii="Times New Roman" w:hAnsi="Times New Roman"/>
          <w:sz w:val="28"/>
          <w:szCs w:val="28"/>
        </w:rPr>
        <w:t>(14 значимых и 33</w:t>
      </w:r>
      <w:r w:rsidR="008574BD" w:rsidRPr="001D64EC">
        <w:rPr>
          <w:rFonts w:ascii="Times New Roman" w:hAnsi="Times New Roman"/>
          <w:sz w:val="28"/>
          <w:szCs w:val="28"/>
        </w:rPr>
        <w:t xml:space="preserve"> </w:t>
      </w:r>
      <w:r w:rsidRPr="001D64EC">
        <w:rPr>
          <w:rFonts w:ascii="Times New Roman" w:hAnsi="Times New Roman"/>
          <w:sz w:val="28"/>
          <w:szCs w:val="28"/>
        </w:rPr>
        <w:t>общеразвивающих) по всем 6 направленностям - социально-педагогической, художественной, естественнонаучной, технической (в т.ч. робототехника), физкультурно-спортивной, туристско-краеведческой.</w:t>
      </w:r>
    </w:p>
    <w:p w:rsidR="00246361" w:rsidRPr="001D64EC" w:rsidRDefault="004C1093" w:rsidP="00246361">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 xml:space="preserve">На 100% выполнен запланированный показатель–в 2020-2021 учебном годуреализовано514 сертификатов персонифицированного финансирования. В учебном году заключено 1707 договоров по </w:t>
      </w:r>
      <w:r w:rsidR="00120E28" w:rsidRPr="001D64EC">
        <w:rPr>
          <w:rFonts w:ascii="Times New Roman" w:hAnsi="Times New Roman"/>
          <w:sz w:val="28"/>
          <w:szCs w:val="28"/>
        </w:rPr>
        <w:t xml:space="preserve">53 сертифицированным программам </w:t>
      </w:r>
      <w:r w:rsidRPr="001D64EC">
        <w:rPr>
          <w:rFonts w:ascii="Times New Roman" w:hAnsi="Times New Roman"/>
          <w:sz w:val="28"/>
          <w:szCs w:val="28"/>
        </w:rPr>
        <w:t>социально-педагогической, художественной, естественнонаучной, технической (в т.ч. робототехника), физкультурно-спортивной направленности.843 ребенка использовали средства сертификата. Стоимость1 сертификата в РМР составляет12016</w:t>
      </w:r>
      <w:r w:rsidR="00246361" w:rsidRPr="001D64EC">
        <w:rPr>
          <w:rFonts w:ascii="Times New Roman" w:hAnsi="Times New Roman"/>
          <w:sz w:val="28"/>
          <w:szCs w:val="28"/>
        </w:rPr>
        <w:t>руб., из муниципального б</w:t>
      </w:r>
      <w:r w:rsidR="0069261A" w:rsidRPr="001D64EC">
        <w:rPr>
          <w:rFonts w:ascii="Times New Roman" w:hAnsi="Times New Roman"/>
          <w:sz w:val="28"/>
          <w:szCs w:val="28"/>
        </w:rPr>
        <w:t>юджета было выделено 4</w:t>
      </w:r>
      <w:bookmarkStart w:id="0" w:name="_GoBack"/>
      <w:bookmarkEnd w:id="0"/>
      <w:r w:rsidR="00246361" w:rsidRPr="001D64EC">
        <w:rPr>
          <w:rFonts w:ascii="Times New Roman" w:hAnsi="Times New Roman"/>
          <w:sz w:val="28"/>
          <w:szCs w:val="28"/>
        </w:rPr>
        <w:t> 619,6тыс.руб.</w:t>
      </w:r>
    </w:p>
    <w:p w:rsidR="004C1093" w:rsidRPr="001D64EC" w:rsidRDefault="004C1093" w:rsidP="004C1093">
      <w:pPr>
        <w:pStyle w:val="af"/>
        <w:shd w:val="clear" w:color="auto" w:fill="FFFFFF"/>
        <w:ind w:firstLine="567"/>
        <w:jc w:val="both"/>
        <w:rPr>
          <w:rFonts w:ascii="Times New Roman" w:hAnsi="Times New Roman"/>
          <w:sz w:val="28"/>
          <w:szCs w:val="28"/>
        </w:rPr>
      </w:pPr>
    </w:p>
    <w:p w:rsidR="00E03C5A" w:rsidRDefault="00E03C5A" w:rsidP="004C1093">
      <w:pPr>
        <w:pStyle w:val="af"/>
        <w:shd w:val="clear" w:color="auto" w:fill="FFFFFF"/>
        <w:ind w:firstLine="567"/>
        <w:jc w:val="both"/>
        <w:rPr>
          <w:rFonts w:ascii="Times New Roman" w:hAnsi="Times New Roman"/>
          <w:sz w:val="28"/>
          <w:szCs w:val="28"/>
        </w:rPr>
      </w:pPr>
    </w:p>
    <w:p w:rsidR="00E03C5A" w:rsidRDefault="00E03C5A" w:rsidP="004C1093">
      <w:pPr>
        <w:pStyle w:val="af"/>
        <w:shd w:val="clear" w:color="auto" w:fill="FFFFFF"/>
        <w:ind w:firstLine="567"/>
        <w:jc w:val="both"/>
        <w:rPr>
          <w:rFonts w:ascii="Times New Roman" w:hAnsi="Times New Roman"/>
          <w:sz w:val="28"/>
          <w:szCs w:val="28"/>
        </w:rPr>
      </w:pPr>
    </w:p>
    <w:p w:rsidR="00E03C5A" w:rsidRDefault="00E03C5A" w:rsidP="004C1093">
      <w:pPr>
        <w:pStyle w:val="af"/>
        <w:shd w:val="clear" w:color="auto" w:fill="FFFFFF"/>
        <w:ind w:firstLine="567"/>
        <w:jc w:val="both"/>
        <w:rPr>
          <w:rFonts w:ascii="Times New Roman" w:hAnsi="Times New Roman"/>
          <w:sz w:val="28"/>
          <w:szCs w:val="28"/>
        </w:rPr>
      </w:pP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lastRenderedPageBreak/>
        <w:t>Учреждениями дополнительного образования предоставлено в учебном году 2966 услуг, охвачено 1636 обучающихся.</w:t>
      </w:r>
    </w:p>
    <w:tbl>
      <w:tblPr>
        <w:tblW w:w="9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2"/>
        <w:gridCol w:w="789"/>
        <w:gridCol w:w="946"/>
        <w:gridCol w:w="789"/>
        <w:gridCol w:w="789"/>
        <w:gridCol w:w="946"/>
        <w:gridCol w:w="789"/>
        <w:gridCol w:w="841"/>
        <w:gridCol w:w="841"/>
        <w:gridCol w:w="842"/>
      </w:tblGrid>
      <w:tr w:rsidR="004C1093" w:rsidRPr="001D64EC" w:rsidTr="00F56D40">
        <w:trPr>
          <w:trHeight w:val="148"/>
          <w:jc w:val="center"/>
        </w:trPr>
        <w:tc>
          <w:tcPr>
            <w:tcW w:w="2132"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ОУ</w:t>
            </w: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Сеть, ед.</w:t>
            </w: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Контингент, чел.</w:t>
            </w: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Численность занимающихся (чел.) по направленностям ДОП</w:t>
            </w:r>
          </w:p>
        </w:tc>
      </w:tr>
      <w:tr w:rsidR="004C1093" w:rsidRPr="001D64EC" w:rsidTr="00F56D40">
        <w:trPr>
          <w:trHeight w:val="96"/>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всего</w:t>
            </w:r>
          </w:p>
        </w:tc>
        <w:tc>
          <w:tcPr>
            <w:tcW w:w="946"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 xml:space="preserve">город </w:t>
            </w:r>
          </w:p>
        </w:tc>
        <w:tc>
          <w:tcPr>
            <w:tcW w:w="789"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село</w:t>
            </w:r>
          </w:p>
        </w:tc>
        <w:tc>
          <w:tcPr>
            <w:tcW w:w="789"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всего</w:t>
            </w:r>
          </w:p>
        </w:tc>
        <w:tc>
          <w:tcPr>
            <w:tcW w:w="946"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 xml:space="preserve">город </w:t>
            </w:r>
          </w:p>
        </w:tc>
        <w:tc>
          <w:tcPr>
            <w:tcW w:w="789"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село</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всего</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 xml:space="preserve">город </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село</w:t>
            </w:r>
          </w:p>
        </w:tc>
      </w:tr>
      <w:tr w:rsidR="004C1093" w:rsidRPr="001D64EC" w:rsidTr="00F56D40">
        <w:trPr>
          <w:trHeight w:val="161"/>
          <w:jc w:val="center"/>
        </w:trPr>
        <w:tc>
          <w:tcPr>
            <w:tcW w:w="2132" w:type="dxa"/>
            <w:vMerge w:val="restart"/>
          </w:tcPr>
          <w:p w:rsidR="004C1093" w:rsidRPr="001D64EC" w:rsidRDefault="004C1093" w:rsidP="00F56D40">
            <w:pPr>
              <w:pStyle w:val="a5"/>
              <w:spacing w:after="0" w:line="240" w:lineRule="auto"/>
              <w:ind w:left="0"/>
              <w:jc w:val="center"/>
              <w:rPr>
                <w:rFonts w:ascii="Times New Roman" w:hAnsi="Times New Roman"/>
                <w:sz w:val="28"/>
                <w:szCs w:val="28"/>
              </w:rPr>
            </w:pPr>
            <w:r w:rsidRPr="001D64EC">
              <w:rPr>
                <w:rFonts w:ascii="Times New Roman" w:hAnsi="Times New Roman"/>
                <w:sz w:val="28"/>
                <w:szCs w:val="28"/>
              </w:rPr>
              <w:t>учреждения дополнительного образования</w:t>
            </w:r>
          </w:p>
        </w:tc>
        <w:tc>
          <w:tcPr>
            <w:tcW w:w="789"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3</w:t>
            </w:r>
          </w:p>
        </w:tc>
        <w:tc>
          <w:tcPr>
            <w:tcW w:w="946"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3</w:t>
            </w:r>
          </w:p>
        </w:tc>
        <w:tc>
          <w:tcPr>
            <w:tcW w:w="789"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0</w:t>
            </w:r>
          </w:p>
        </w:tc>
        <w:tc>
          <w:tcPr>
            <w:tcW w:w="789"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1636</w:t>
            </w:r>
          </w:p>
        </w:tc>
        <w:tc>
          <w:tcPr>
            <w:tcW w:w="946"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1636</w:t>
            </w:r>
          </w:p>
        </w:tc>
        <w:tc>
          <w:tcPr>
            <w:tcW w:w="789" w:type="dxa"/>
            <w:vMerge w:val="restart"/>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0</w:t>
            </w: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Естественно-научная, техническая</w:t>
            </w:r>
          </w:p>
        </w:tc>
      </w:tr>
      <w:tr w:rsidR="004C1093" w:rsidRPr="001D64EC" w:rsidTr="00F56D40">
        <w:trPr>
          <w:trHeight w:val="161"/>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697</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697</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0</w:t>
            </w:r>
          </w:p>
        </w:tc>
      </w:tr>
      <w:tr w:rsidR="004C1093" w:rsidRPr="001D64EC" w:rsidTr="00F56D40">
        <w:trPr>
          <w:trHeight w:val="161"/>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Спортивно-оздоровительная</w:t>
            </w:r>
          </w:p>
        </w:tc>
      </w:tr>
      <w:tr w:rsidR="004C1093" w:rsidRPr="001D64EC" w:rsidTr="00F56D40">
        <w:trPr>
          <w:trHeight w:val="161"/>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445</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445</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0</w:t>
            </w:r>
          </w:p>
        </w:tc>
      </w:tr>
      <w:tr w:rsidR="004C1093" w:rsidRPr="001D64EC" w:rsidTr="00F56D40">
        <w:trPr>
          <w:trHeight w:val="161"/>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Туристско-краеведческая</w:t>
            </w:r>
          </w:p>
        </w:tc>
      </w:tr>
      <w:tr w:rsidR="004C1093" w:rsidRPr="001D64EC" w:rsidTr="00F56D40">
        <w:trPr>
          <w:trHeight w:val="161"/>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17</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17</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0</w:t>
            </w:r>
          </w:p>
        </w:tc>
      </w:tr>
      <w:tr w:rsidR="004C1093" w:rsidRPr="001D64EC" w:rsidTr="00F56D40">
        <w:trPr>
          <w:trHeight w:val="161"/>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Искусство</w:t>
            </w:r>
          </w:p>
        </w:tc>
      </w:tr>
      <w:tr w:rsidR="004C1093" w:rsidRPr="001D64EC" w:rsidTr="00F56D40">
        <w:trPr>
          <w:trHeight w:val="161"/>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1452</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1452</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0</w:t>
            </w:r>
          </w:p>
        </w:tc>
      </w:tr>
      <w:tr w:rsidR="004C1093" w:rsidRPr="001D64EC" w:rsidTr="00F56D40">
        <w:trPr>
          <w:trHeight w:val="161"/>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2524" w:type="dxa"/>
            <w:gridSpan w:val="3"/>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социальная</w:t>
            </w:r>
          </w:p>
        </w:tc>
      </w:tr>
      <w:tr w:rsidR="004C1093" w:rsidRPr="001D64EC" w:rsidTr="00F56D40">
        <w:trPr>
          <w:trHeight w:val="161"/>
          <w:jc w:val="center"/>
        </w:trPr>
        <w:tc>
          <w:tcPr>
            <w:tcW w:w="2132" w:type="dxa"/>
            <w:vMerge/>
          </w:tcPr>
          <w:p w:rsidR="004C1093" w:rsidRPr="001D64EC" w:rsidRDefault="004C1093" w:rsidP="00F56D40">
            <w:pPr>
              <w:pStyle w:val="a5"/>
              <w:spacing w:after="0" w:line="240" w:lineRule="auto"/>
              <w:ind w:left="0"/>
              <w:jc w:val="center"/>
              <w:rPr>
                <w:rFonts w:ascii="Times New Roman" w:hAnsi="Times New Roman"/>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946"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789" w:type="dxa"/>
            <w:vMerge/>
          </w:tcPr>
          <w:p w:rsidR="004C1093" w:rsidRPr="001D64EC" w:rsidRDefault="004C1093" w:rsidP="00F56D40">
            <w:pPr>
              <w:pStyle w:val="a5"/>
              <w:spacing w:after="0" w:line="240" w:lineRule="auto"/>
              <w:ind w:left="0"/>
              <w:jc w:val="center"/>
              <w:rPr>
                <w:rFonts w:ascii="Times New Roman" w:hAnsi="Times New Roman"/>
                <w:b/>
                <w:sz w:val="28"/>
                <w:szCs w:val="28"/>
              </w:rPr>
            </w:pP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355</w:t>
            </w:r>
          </w:p>
        </w:tc>
        <w:tc>
          <w:tcPr>
            <w:tcW w:w="841"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355</w:t>
            </w:r>
          </w:p>
        </w:tc>
        <w:tc>
          <w:tcPr>
            <w:tcW w:w="842" w:type="dxa"/>
          </w:tcPr>
          <w:p w:rsidR="004C1093" w:rsidRPr="001D64EC" w:rsidRDefault="004C1093" w:rsidP="00F56D40">
            <w:pPr>
              <w:pStyle w:val="a5"/>
              <w:spacing w:after="0" w:line="240" w:lineRule="auto"/>
              <w:ind w:left="0"/>
              <w:jc w:val="center"/>
              <w:rPr>
                <w:rFonts w:ascii="Times New Roman" w:hAnsi="Times New Roman"/>
                <w:b/>
                <w:sz w:val="28"/>
                <w:szCs w:val="28"/>
              </w:rPr>
            </w:pPr>
            <w:r w:rsidRPr="001D64EC">
              <w:rPr>
                <w:rFonts w:ascii="Times New Roman" w:hAnsi="Times New Roman"/>
                <w:b/>
                <w:sz w:val="28"/>
                <w:szCs w:val="28"/>
              </w:rPr>
              <w:t>0</w:t>
            </w:r>
          </w:p>
        </w:tc>
      </w:tr>
    </w:tbl>
    <w:p w:rsidR="004C1093" w:rsidRPr="001D64EC" w:rsidRDefault="004C1093" w:rsidP="004C1093">
      <w:pPr>
        <w:pStyle w:val="af"/>
        <w:shd w:val="clear" w:color="auto" w:fill="FFFFFF"/>
        <w:ind w:firstLine="567"/>
        <w:jc w:val="both"/>
        <w:rPr>
          <w:rFonts w:ascii="Times New Roman" w:hAnsi="Times New Roman"/>
          <w:sz w:val="28"/>
          <w:szCs w:val="28"/>
        </w:rPr>
      </w:pP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В 2019 году на базе 4 сельских школ созданы центры гуманитарного и цифрового профилей «Точки роста», к которым прикреплены близлежащие сельские школы. Между «Точками роста» и данными школам заключены договора о сетевом взаимодействии и организован подвоз детей для обучения по программам д</w:t>
      </w:r>
      <w:r w:rsidR="008C3146" w:rsidRPr="001D64EC">
        <w:rPr>
          <w:rFonts w:ascii="Times New Roman" w:hAnsi="Times New Roman"/>
          <w:sz w:val="28"/>
          <w:szCs w:val="28"/>
        </w:rPr>
        <w:t xml:space="preserve">ополнительного образования. </w:t>
      </w:r>
      <w:r w:rsidRPr="001D64EC">
        <w:rPr>
          <w:rFonts w:ascii="Times New Roman" w:hAnsi="Times New Roman"/>
          <w:sz w:val="28"/>
          <w:szCs w:val="28"/>
        </w:rPr>
        <w:t>В 2020 году на базе МОУ «СОШ № 1» и МОУ «СОШ № 5» созданы центры гуманитарного и цифрового профилей «Точки роста».</w:t>
      </w: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 xml:space="preserve">Во всех городских школах было реализовано 78 программ. В сельских школах (МОУ «Ульяновская СОШ», МОУ «Темповская СОШ», МОУ «СОШ им. ГСС Н.Г. Маркелова с. Красная Звезда», МОУ «Шило - Голицынская СОШ») 33 программы. Всего охвачено 2057 ребенка (37,4% от общего количества детей от 5 до 18 лет). </w:t>
      </w:r>
    </w:p>
    <w:p w:rsidR="004C1093" w:rsidRPr="001D64EC" w:rsidRDefault="004C1093" w:rsidP="004C1093">
      <w:pPr>
        <w:pStyle w:val="af"/>
        <w:shd w:val="clear" w:color="auto" w:fill="FFFFFF"/>
        <w:ind w:firstLine="567"/>
        <w:jc w:val="both"/>
        <w:rPr>
          <w:rFonts w:ascii="Times New Roman" w:hAnsi="Times New Roman"/>
          <w:sz w:val="28"/>
          <w:szCs w:val="28"/>
        </w:rPr>
      </w:pP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В соответствии с соглашением о внедрении целевой модели развития региональной системы дополнительного образования в 2020-2021 учебном году реализовывались</w:t>
      </w:r>
      <w:r w:rsidR="008C3146" w:rsidRPr="001D64EC">
        <w:rPr>
          <w:rFonts w:ascii="Times New Roman" w:hAnsi="Times New Roman"/>
          <w:sz w:val="28"/>
          <w:szCs w:val="28"/>
        </w:rPr>
        <w:t xml:space="preserve"> </w:t>
      </w:r>
      <w:r w:rsidRPr="001D64EC">
        <w:rPr>
          <w:rFonts w:ascii="Times New Roman" w:hAnsi="Times New Roman"/>
          <w:sz w:val="28"/>
          <w:szCs w:val="28"/>
        </w:rPr>
        <w:t>5 разноуровневых сертифицированных программ, а также6 программ в сетевой форме реализации.</w:t>
      </w: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С июня 2021 года реализуются 3 дополнительные общеразвивающие программы «Академия очумелые ручки», «Я рисую», «Песочные фантазии» для детей с ОВЗ.</w:t>
      </w: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lastRenderedPageBreak/>
        <w:t>В общей охват дополнительным образованием были вовлечены и дети дошкольного возраста.Так для 324 детей в возрасте 5-6 летданной категории было реализовано 15 общеобразовательных программ в учреждениях дополнительного образования, из них 7 программ сертифицированные. Родители выбрали такие программы, как «Сказка из песка», «Шахматы-первые шаги», «Нетрадиционные техники рисования», «Лего», «Робокоп», «Аквамиринка», «Мир танца» и другие.</w:t>
      </w: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Используя оборудования «Точек роста» реализовывались программы «Студия Видео-Х», «Шахматы», «Робототехника», «Управление беспилотными летательными аппаратами», «Фото-студия», «Легоконструирование» и др. Именно благодаря сертификату каждый ребенок смог выбрать любую образовательную программу, (в том числе дорогостоящую, например технической направленности), не зависимо от социального статуса семьи.</w:t>
      </w: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Внедрение персонифицированного дополнительного образования детей повышает качество образовательных услуг. Образовательные организации начинают ориентироваться на реальные образовательные потребности детей. Повышается конкуренция на рынке услуг дополнительного образования.</w:t>
      </w:r>
    </w:p>
    <w:p w:rsidR="004C1093" w:rsidRPr="001D64EC" w:rsidRDefault="004C1093" w:rsidP="004C1093">
      <w:pPr>
        <w:pStyle w:val="af"/>
        <w:shd w:val="clear" w:color="auto" w:fill="FFFFFF"/>
        <w:ind w:firstLine="567"/>
        <w:jc w:val="both"/>
        <w:rPr>
          <w:rFonts w:ascii="Times New Roman" w:hAnsi="Times New Roman"/>
          <w:sz w:val="28"/>
          <w:szCs w:val="28"/>
        </w:rPr>
      </w:pPr>
    </w:p>
    <w:p w:rsidR="004C1093" w:rsidRPr="001D64EC" w:rsidRDefault="004C1093" w:rsidP="004C1093">
      <w:pPr>
        <w:ind w:firstLine="567"/>
        <w:jc w:val="both"/>
        <w:rPr>
          <w:color w:val="FF0000"/>
          <w:sz w:val="28"/>
          <w:szCs w:val="28"/>
          <w:shd w:val="clear" w:color="auto" w:fill="FFFFFF"/>
        </w:rPr>
      </w:pPr>
      <w:r w:rsidRPr="001D64EC">
        <w:rPr>
          <w:sz w:val="28"/>
          <w:szCs w:val="28"/>
        </w:rPr>
        <w:t xml:space="preserve">В 2020-2021 учебном году продолжил свою реализацию </w:t>
      </w:r>
      <w:r w:rsidRPr="001D64EC">
        <w:rPr>
          <w:sz w:val="28"/>
          <w:szCs w:val="28"/>
          <w:shd w:val="clear" w:color="auto" w:fill="FFFFFF"/>
        </w:rPr>
        <w:t>муниципальный проект «Дополнительное образование: доступное, привлекательное, эффективное» цель которого: создание системы дополнительного образования, как открытого социального пространства с интересными формами и содержанием работы для различных групп детей.</w:t>
      </w:r>
    </w:p>
    <w:p w:rsidR="004C1093" w:rsidRPr="001D64EC" w:rsidRDefault="004C1093" w:rsidP="004C1093">
      <w:pPr>
        <w:autoSpaceDE w:val="0"/>
        <w:autoSpaceDN w:val="0"/>
        <w:adjustRightInd w:val="0"/>
        <w:ind w:firstLine="567"/>
        <w:jc w:val="both"/>
        <w:rPr>
          <w:sz w:val="28"/>
          <w:szCs w:val="28"/>
          <w:shd w:val="clear" w:color="auto" w:fill="FFFFFF"/>
        </w:rPr>
      </w:pPr>
      <w:r w:rsidRPr="001D64EC">
        <w:rPr>
          <w:sz w:val="28"/>
          <w:szCs w:val="28"/>
          <w:shd w:val="clear" w:color="auto" w:fill="FFFFFF"/>
        </w:rPr>
        <w:t>Проект "Дополнительное образование: доступное, привлекательное, эффективное" включает в себя три направления:</w:t>
      </w:r>
    </w:p>
    <w:p w:rsidR="004C1093" w:rsidRPr="001D64EC" w:rsidRDefault="004C1093" w:rsidP="004C1093">
      <w:pPr>
        <w:pStyle w:val="a5"/>
        <w:numPr>
          <w:ilvl w:val="0"/>
          <w:numId w:val="15"/>
        </w:numPr>
        <w:autoSpaceDE w:val="0"/>
        <w:autoSpaceDN w:val="0"/>
        <w:adjustRightInd w:val="0"/>
        <w:spacing w:after="0" w:line="240" w:lineRule="auto"/>
        <w:ind w:left="0" w:firstLine="567"/>
        <w:jc w:val="both"/>
        <w:rPr>
          <w:rFonts w:ascii="Times New Roman" w:hAnsi="Times New Roman"/>
          <w:sz w:val="28"/>
          <w:szCs w:val="28"/>
          <w:shd w:val="clear" w:color="auto" w:fill="FFFFFF"/>
        </w:rPr>
      </w:pPr>
      <w:r w:rsidRPr="001D64EC">
        <w:rPr>
          <w:rFonts w:ascii="Times New Roman" w:hAnsi="Times New Roman"/>
          <w:sz w:val="28"/>
          <w:szCs w:val="28"/>
          <w:shd w:val="clear" w:color="auto" w:fill="FFFFFF"/>
        </w:rPr>
        <w:t>«Сегодня мечта - завтра-профессия»</w:t>
      </w:r>
    </w:p>
    <w:p w:rsidR="004C1093" w:rsidRPr="001D64EC" w:rsidRDefault="004C1093" w:rsidP="004C1093">
      <w:pPr>
        <w:pStyle w:val="a5"/>
        <w:numPr>
          <w:ilvl w:val="0"/>
          <w:numId w:val="15"/>
        </w:numPr>
        <w:autoSpaceDE w:val="0"/>
        <w:autoSpaceDN w:val="0"/>
        <w:adjustRightInd w:val="0"/>
        <w:spacing w:after="0" w:line="240" w:lineRule="auto"/>
        <w:ind w:left="0" w:firstLine="567"/>
        <w:jc w:val="both"/>
        <w:rPr>
          <w:rFonts w:ascii="Times New Roman" w:hAnsi="Times New Roman"/>
          <w:sz w:val="28"/>
          <w:szCs w:val="28"/>
          <w:shd w:val="clear" w:color="auto" w:fill="FFFFFF"/>
        </w:rPr>
      </w:pPr>
      <w:r w:rsidRPr="001D64EC">
        <w:rPr>
          <w:rFonts w:ascii="Times New Roman" w:hAnsi="Times New Roman"/>
          <w:sz w:val="28"/>
          <w:szCs w:val="28"/>
          <w:shd w:val="clear" w:color="auto" w:fill="FFFFFF"/>
        </w:rPr>
        <w:t>«Дополнительное образование – новые возможности детям»</w:t>
      </w:r>
    </w:p>
    <w:p w:rsidR="004C1093" w:rsidRPr="001D64EC" w:rsidRDefault="004C1093" w:rsidP="004C1093">
      <w:pPr>
        <w:pStyle w:val="a5"/>
        <w:numPr>
          <w:ilvl w:val="0"/>
          <w:numId w:val="15"/>
        </w:numPr>
        <w:autoSpaceDE w:val="0"/>
        <w:autoSpaceDN w:val="0"/>
        <w:adjustRightInd w:val="0"/>
        <w:spacing w:after="0" w:line="240" w:lineRule="auto"/>
        <w:ind w:left="0" w:firstLine="567"/>
        <w:jc w:val="both"/>
        <w:rPr>
          <w:rFonts w:ascii="Times New Roman" w:hAnsi="Times New Roman"/>
          <w:sz w:val="28"/>
          <w:szCs w:val="28"/>
          <w:shd w:val="clear" w:color="auto" w:fill="FFFFFF"/>
        </w:rPr>
      </w:pPr>
      <w:r w:rsidRPr="001D64EC">
        <w:rPr>
          <w:rFonts w:ascii="Times New Roman" w:hAnsi="Times New Roman"/>
          <w:sz w:val="28"/>
          <w:szCs w:val="28"/>
          <w:shd w:val="clear" w:color="auto" w:fill="FFFFFF"/>
        </w:rPr>
        <w:t>«Дополнительное  образование- инновационная среда для исследований и творчества».</w:t>
      </w:r>
    </w:p>
    <w:p w:rsidR="004C1093" w:rsidRPr="001D64EC" w:rsidRDefault="004C1093" w:rsidP="004C1093">
      <w:pPr>
        <w:shd w:val="clear" w:color="auto" w:fill="FFFFFF"/>
        <w:ind w:firstLine="708"/>
        <w:jc w:val="both"/>
        <w:rPr>
          <w:color w:val="FF0000"/>
          <w:sz w:val="28"/>
          <w:szCs w:val="28"/>
        </w:rPr>
      </w:pPr>
      <w:r w:rsidRPr="001D64EC">
        <w:rPr>
          <w:sz w:val="28"/>
          <w:szCs w:val="28"/>
        </w:rPr>
        <w:t>Мероприятия, организованные учреждениями дополнительного образования направлены на внедрение инициатив и инновационных методик в современную образовательную среду.</w:t>
      </w:r>
    </w:p>
    <w:p w:rsidR="004C1093" w:rsidRPr="001D64EC" w:rsidRDefault="004C1093" w:rsidP="004C1093">
      <w:pPr>
        <w:shd w:val="clear" w:color="auto" w:fill="FFFFFF"/>
        <w:ind w:firstLine="708"/>
        <w:jc w:val="both"/>
        <w:rPr>
          <w:sz w:val="28"/>
          <w:szCs w:val="28"/>
        </w:rPr>
      </w:pPr>
      <w:r w:rsidRPr="001D64EC">
        <w:rPr>
          <w:sz w:val="28"/>
          <w:szCs w:val="28"/>
        </w:rPr>
        <w:t>Итоги выполнения  проекта «Дополнительное образование: доступное, привлекательное эффективное» по разделам</w:t>
      </w:r>
    </w:p>
    <w:p w:rsidR="004C1093" w:rsidRPr="001D64EC" w:rsidRDefault="004C1093" w:rsidP="004C1093">
      <w:pPr>
        <w:shd w:val="clear" w:color="auto" w:fill="FFFFFF"/>
        <w:ind w:firstLine="708"/>
        <w:jc w:val="both"/>
        <w:rPr>
          <w:sz w:val="28"/>
          <w:szCs w:val="28"/>
          <w:shd w:val="clear" w:color="auto" w:fill="FFFFFF"/>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6"/>
        <w:gridCol w:w="3164"/>
        <w:gridCol w:w="3136"/>
      </w:tblGrid>
      <w:tr w:rsidR="004C1093" w:rsidRPr="001D64EC" w:rsidTr="00F56D40">
        <w:trPr>
          <w:trHeight w:val="898"/>
        </w:trPr>
        <w:tc>
          <w:tcPr>
            <w:tcW w:w="3371" w:type="dxa"/>
          </w:tcPr>
          <w:p w:rsidR="004C1093" w:rsidRPr="001D64EC" w:rsidRDefault="004C1093" w:rsidP="00F56D40">
            <w:pPr>
              <w:pStyle w:val="a5"/>
              <w:autoSpaceDE w:val="0"/>
              <w:autoSpaceDN w:val="0"/>
              <w:adjustRightInd w:val="0"/>
              <w:spacing w:after="0" w:line="240" w:lineRule="auto"/>
              <w:ind w:left="0"/>
              <w:jc w:val="both"/>
              <w:rPr>
                <w:rFonts w:ascii="Times New Roman" w:hAnsi="Times New Roman"/>
                <w:b/>
                <w:sz w:val="28"/>
                <w:szCs w:val="28"/>
                <w:shd w:val="clear" w:color="auto" w:fill="FFFFFF"/>
              </w:rPr>
            </w:pPr>
            <w:r w:rsidRPr="001D64EC">
              <w:rPr>
                <w:rFonts w:ascii="Times New Roman" w:hAnsi="Times New Roman"/>
                <w:b/>
                <w:sz w:val="28"/>
                <w:szCs w:val="28"/>
                <w:shd w:val="clear" w:color="auto" w:fill="FFFFFF"/>
              </w:rPr>
              <w:t xml:space="preserve">Наименование раздела </w:t>
            </w:r>
          </w:p>
        </w:tc>
        <w:tc>
          <w:tcPr>
            <w:tcW w:w="3371" w:type="dxa"/>
          </w:tcPr>
          <w:p w:rsidR="004C1093" w:rsidRPr="001D64EC" w:rsidRDefault="004C1093" w:rsidP="00F56D40">
            <w:pPr>
              <w:pStyle w:val="a5"/>
              <w:autoSpaceDE w:val="0"/>
              <w:autoSpaceDN w:val="0"/>
              <w:adjustRightInd w:val="0"/>
              <w:spacing w:after="0" w:line="240" w:lineRule="auto"/>
              <w:ind w:left="0"/>
              <w:jc w:val="both"/>
              <w:rPr>
                <w:rFonts w:ascii="Times New Roman" w:hAnsi="Times New Roman"/>
                <w:b/>
                <w:sz w:val="28"/>
                <w:szCs w:val="28"/>
                <w:shd w:val="clear" w:color="auto" w:fill="FFFFFF"/>
              </w:rPr>
            </w:pPr>
            <w:r w:rsidRPr="001D64EC">
              <w:rPr>
                <w:rFonts w:ascii="Times New Roman" w:hAnsi="Times New Roman"/>
                <w:b/>
                <w:sz w:val="28"/>
                <w:szCs w:val="28"/>
                <w:shd w:val="clear" w:color="auto" w:fill="FFFFFF"/>
              </w:rPr>
              <w:t xml:space="preserve">Количество проведенных мероприятий </w:t>
            </w:r>
          </w:p>
        </w:tc>
        <w:tc>
          <w:tcPr>
            <w:tcW w:w="3372" w:type="dxa"/>
          </w:tcPr>
          <w:p w:rsidR="004C1093" w:rsidRPr="001D64EC" w:rsidRDefault="004C1093" w:rsidP="00F56D40">
            <w:pPr>
              <w:pStyle w:val="a5"/>
              <w:autoSpaceDE w:val="0"/>
              <w:autoSpaceDN w:val="0"/>
              <w:adjustRightInd w:val="0"/>
              <w:spacing w:after="0" w:line="240" w:lineRule="auto"/>
              <w:ind w:left="0"/>
              <w:jc w:val="both"/>
              <w:rPr>
                <w:rFonts w:ascii="Times New Roman" w:hAnsi="Times New Roman"/>
                <w:b/>
                <w:sz w:val="28"/>
                <w:szCs w:val="28"/>
                <w:shd w:val="clear" w:color="auto" w:fill="FFFFFF"/>
              </w:rPr>
            </w:pPr>
            <w:r w:rsidRPr="001D64EC">
              <w:rPr>
                <w:rFonts w:ascii="Times New Roman" w:hAnsi="Times New Roman"/>
                <w:b/>
                <w:sz w:val="28"/>
                <w:szCs w:val="28"/>
                <w:shd w:val="clear" w:color="auto" w:fill="FFFFFF"/>
              </w:rPr>
              <w:t>Количество участников</w:t>
            </w:r>
          </w:p>
        </w:tc>
      </w:tr>
      <w:tr w:rsidR="004C1093" w:rsidRPr="001D64EC" w:rsidTr="00F56D40">
        <w:trPr>
          <w:trHeight w:val="898"/>
        </w:trPr>
        <w:tc>
          <w:tcPr>
            <w:tcW w:w="3371" w:type="dxa"/>
          </w:tcPr>
          <w:p w:rsidR="004C1093" w:rsidRPr="001D64EC" w:rsidRDefault="004C1093" w:rsidP="00F56D40">
            <w:pPr>
              <w:pStyle w:val="a5"/>
              <w:autoSpaceDE w:val="0"/>
              <w:autoSpaceDN w:val="0"/>
              <w:adjustRightInd w:val="0"/>
              <w:spacing w:after="0" w:line="240" w:lineRule="auto"/>
              <w:ind w:left="0"/>
              <w:rPr>
                <w:rFonts w:ascii="Times New Roman" w:hAnsi="Times New Roman"/>
                <w:sz w:val="28"/>
                <w:szCs w:val="28"/>
                <w:shd w:val="clear" w:color="auto" w:fill="FFFFFF"/>
              </w:rPr>
            </w:pPr>
            <w:r w:rsidRPr="001D64EC">
              <w:rPr>
                <w:rFonts w:ascii="Times New Roman" w:hAnsi="Times New Roman"/>
                <w:sz w:val="28"/>
                <w:szCs w:val="28"/>
                <w:shd w:val="clear" w:color="auto" w:fill="FFFFFF"/>
              </w:rPr>
              <w:t>Сегодня мечта - завтра-профессия»</w:t>
            </w:r>
          </w:p>
        </w:tc>
        <w:tc>
          <w:tcPr>
            <w:tcW w:w="3371" w:type="dxa"/>
          </w:tcPr>
          <w:p w:rsidR="004C1093" w:rsidRPr="001D64EC" w:rsidRDefault="004C1093" w:rsidP="00F56D40">
            <w:pPr>
              <w:pStyle w:val="a5"/>
              <w:autoSpaceDE w:val="0"/>
              <w:autoSpaceDN w:val="0"/>
              <w:adjustRightInd w:val="0"/>
              <w:spacing w:after="0" w:line="240" w:lineRule="auto"/>
              <w:ind w:left="0"/>
              <w:jc w:val="center"/>
              <w:rPr>
                <w:rFonts w:ascii="Times New Roman" w:hAnsi="Times New Roman"/>
                <w:sz w:val="28"/>
                <w:szCs w:val="28"/>
                <w:shd w:val="clear" w:color="auto" w:fill="FFFFFF"/>
              </w:rPr>
            </w:pPr>
            <w:r w:rsidRPr="001D64EC">
              <w:rPr>
                <w:rFonts w:ascii="Times New Roman" w:hAnsi="Times New Roman"/>
                <w:sz w:val="28"/>
                <w:szCs w:val="28"/>
                <w:shd w:val="clear" w:color="auto" w:fill="FFFFFF"/>
              </w:rPr>
              <w:t>11</w:t>
            </w:r>
          </w:p>
        </w:tc>
        <w:tc>
          <w:tcPr>
            <w:tcW w:w="3372" w:type="dxa"/>
          </w:tcPr>
          <w:p w:rsidR="004C1093" w:rsidRPr="001D64EC" w:rsidRDefault="004C1093" w:rsidP="00F56D40">
            <w:pPr>
              <w:pStyle w:val="a5"/>
              <w:autoSpaceDE w:val="0"/>
              <w:autoSpaceDN w:val="0"/>
              <w:adjustRightInd w:val="0"/>
              <w:spacing w:after="0" w:line="240" w:lineRule="auto"/>
              <w:ind w:left="0"/>
              <w:jc w:val="center"/>
              <w:rPr>
                <w:rFonts w:ascii="Times New Roman" w:hAnsi="Times New Roman"/>
                <w:sz w:val="28"/>
                <w:szCs w:val="28"/>
                <w:shd w:val="clear" w:color="auto" w:fill="FFFFFF"/>
              </w:rPr>
            </w:pPr>
            <w:r w:rsidRPr="001D64EC">
              <w:rPr>
                <w:rFonts w:ascii="Times New Roman" w:hAnsi="Times New Roman"/>
                <w:sz w:val="28"/>
                <w:szCs w:val="28"/>
                <w:shd w:val="clear" w:color="auto" w:fill="FFFFFF"/>
              </w:rPr>
              <w:t>342</w:t>
            </w:r>
          </w:p>
        </w:tc>
      </w:tr>
      <w:tr w:rsidR="004C1093" w:rsidRPr="001D64EC" w:rsidTr="00F56D40">
        <w:trPr>
          <w:trHeight w:val="1249"/>
        </w:trPr>
        <w:tc>
          <w:tcPr>
            <w:tcW w:w="3371" w:type="dxa"/>
          </w:tcPr>
          <w:p w:rsidR="004C1093" w:rsidRPr="001D64EC" w:rsidRDefault="004C1093" w:rsidP="00F56D40">
            <w:pPr>
              <w:pStyle w:val="a5"/>
              <w:autoSpaceDE w:val="0"/>
              <w:autoSpaceDN w:val="0"/>
              <w:adjustRightInd w:val="0"/>
              <w:spacing w:after="0" w:line="240" w:lineRule="auto"/>
              <w:ind w:left="0"/>
              <w:rPr>
                <w:rFonts w:ascii="Times New Roman" w:hAnsi="Times New Roman"/>
                <w:sz w:val="28"/>
                <w:szCs w:val="28"/>
                <w:shd w:val="clear" w:color="auto" w:fill="FFFFFF"/>
              </w:rPr>
            </w:pPr>
            <w:r w:rsidRPr="001D64EC">
              <w:rPr>
                <w:rFonts w:ascii="Times New Roman" w:hAnsi="Times New Roman"/>
                <w:sz w:val="28"/>
                <w:szCs w:val="28"/>
                <w:shd w:val="clear" w:color="auto" w:fill="FFFFFF"/>
              </w:rPr>
              <w:lastRenderedPageBreak/>
              <w:t>«Дополнительное образование – новые возможности детям»</w:t>
            </w:r>
          </w:p>
        </w:tc>
        <w:tc>
          <w:tcPr>
            <w:tcW w:w="3371" w:type="dxa"/>
          </w:tcPr>
          <w:p w:rsidR="004C1093" w:rsidRPr="001D64EC" w:rsidRDefault="004C1093" w:rsidP="00F56D40">
            <w:pPr>
              <w:pStyle w:val="a5"/>
              <w:autoSpaceDE w:val="0"/>
              <w:autoSpaceDN w:val="0"/>
              <w:adjustRightInd w:val="0"/>
              <w:spacing w:after="0" w:line="240" w:lineRule="auto"/>
              <w:ind w:left="0"/>
              <w:jc w:val="center"/>
              <w:rPr>
                <w:rFonts w:ascii="Times New Roman" w:hAnsi="Times New Roman"/>
                <w:sz w:val="28"/>
                <w:szCs w:val="28"/>
                <w:shd w:val="clear" w:color="auto" w:fill="FFFFFF"/>
              </w:rPr>
            </w:pPr>
            <w:r w:rsidRPr="001D64EC">
              <w:rPr>
                <w:rFonts w:ascii="Times New Roman" w:hAnsi="Times New Roman"/>
                <w:sz w:val="28"/>
                <w:szCs w:val="28"/>
                <w:shd w:val="clear" w:color="auto" w:fill="FFFFFF"/>
              </w:rPr>
              <w:t>24</w:t>
            </w:r>
          </w:p>
        </w:tc>
        <w:tc>
          <w:tcPr>
            <w:tcW w:w="3372" w:type="dxa"/>
          </w:tcPr>
          <w:p w:rsidR="004C1093" w:rsidRPr="001D64EC" w:rsidRDefault="004C1093" w:rsidP="00F56D40">
            <w:pPr>
              <w:pStyle w:val="a5"/>
              <w:autoSpaceDE w:val="0"/>
              <w:autoSpaceDN w:val="0"/>
              <w:adjustRightInd w:val="0"/>
              <w:spacing w:after="0" w:line="240" w:lineRule="auto"/>
              <w:ind w:left="0"/>
              <w:jc w:val="center"/>
              <w:rPr>
                <w:rFonts w:ascii="Times New Roman" w:hAnsi="Times New Roman"/>
                <w:sz w:val="28"/>
                <w:szCs w:val="28"/>
                <w:shd w:val="clear" w:color="auto" w:fill="FFFFFF"/>
              </w:rPr>
            </w:pPr>
            <w:r w:rsidRPr="001D64EC">
              <w:rPr>
                <w:rFonts w:ascii="Times New Roman" w:hAnsi="Times New Roman"/>
                <w:sz w:val="28"/>
                <w:szCs w:val="28"/>
                <w:shd w:val="clear" w:color="auto" w:fill="FFFFFF"/>
              </w:rPr>
              <w:t>2394</w:t>
            </w:r>
          </w:p>
        </w:tc>
      </w:tr>
      <w:tr w:rsidR="004C1093" w:rsidRPr="001D64EC" w:rsidTr="00F56D40">
        <w:trPr>
          <w:trHeight w:val="1941"/>
        </w:trPr>
        <w:tc>
          <w:tcPr>
            <w:tcW w:w="3371" w:type="dxa"/>
          </w:tcPr>
          <w:p w:rsidR="004C1093" w:rsidRPr="001D64EC" w:rsidRDefault="004C1093" w:rsidP="00F56D40">
            <w:pPr>
              <w:pStyle w:val="a5"/>
              <w:autoSpaceDE w:val="0"/>
              <w:autoSpaceDN w:val="0"/>
              <w:adjustRightInd w:val="0"/>
              <w:spacing w:after="0" w:line="240" w:lineRule="auto"/>
              <w:ind w:left="0"/>
              <w:rPr>
                <w:rFonts w:ascii="Times New Roman" w:hAnsi="Times New Roman"/>
                <w:sz w:val="28"/>
                <w:szCs w:val="28"/>
                <w:shd w:val="clear" w:color="auto" w:fill="FFFFFF"/>
              </w:rPr>
            </w:pPr>
            <w:r w:rsidRPr="001D64EC">
              <w:rPr>
                <w:rFonts w:ascii="Times New Roman" w:hAnsi="Times New Roman"/>
                <w:sz w:val="28"/>
                <w:szCs w:val="28"/>
                <w:shd w:val="clear" w:color="auto" w:fill="FFFFFF"/>
              </w:rPr>
              <w:t>«Дополнительное  образование- инновационная среда для исследований и творчества».</w:t>
            </w:r>
          </w:p>
        </w:tc>
        <w:tc>
          <w:tcPr>
            <w:tcW w:w="3371" w:type="dxa"/>
          </w:tcPr>
          <w:p w:rsidR="004C1093" w:rsidRPr="001D64EC" w:rsidRDefault="004C1093" w:rsidP="00F56D40">
            <w:pPr>
              <w:pStyle w:val="a5"/>
              <w:autoSpaceDE w:val="0"/>
              <w:autoSpaceDN w:val="0"/>
              <w:adjustRightInd w:val="0"/>
              <w:spacing w:after="0" w:line="240" w:lineRule="auto"/>
              <w:ind w:left="0"/>
              <w:jc w:val="center"/>
              <w:rPr>
                <w:rFonts w:ascii="Times New Roman" w:hAnsi="Times New Roman"/>
                <w:sz w:val="28"/>
                <w:szCs w:val="28"/>
                <w:shd w:val="clear" w:color="auto" w:fill="FFFFFF"/>
              </w:rPr>
            </w:pPr>
            <w:r w:rsidRPr="001D64EC">
              <w:rPr>
                <w:rFonts w:ascii="Times New Roman" w:hAnsi="Times New Roman"/>
                <w:sz w:val="28"/>
                <w:szCs w:val="28"/>
                <w:shd w:val="clear" w:color="auto" w:fill="FFFFFF"/>
              </w:rPr>
              <w:t>12</w:t>
            </w:r>
          </w:p>
        </w:tc>
        <w:tc>
          <w:tcPr>
            <w:tcW w:w="3372" w:type="dxa"/>
          </w:tcPr>
          <w:p w:rsidR="004C1093" w:rsidRPr="001D64EC" w:rsidRDefault="004C1093" w:rsidP="00F56D40">
            <w:pPr>
              <w:pStyle w:val="a5"/>
              <w:autoSpaceDE w:val="0"/>
              <w:autoSpaceDN w:val="0"/>
              <w:adjustRightInd w:val="0"/>
              <w:spacing w:after="0" w:line="240" w:lineRule="auto"/>
              <w:ind w:left="0"/>
              <w:jc w:val="center"/>
              <w:rPr>
                <w:rFonts w:ascii="Times New Roman" w:hAnsi="Times New Roman"/>
                <w:sz w:val="28"/>
                <w:szCs w:val="28"/>
                <w:shd w:val="clear" w:color="auto" w:fill="FFFFFF"/>
              </w:rPr>
            </w:pPr>
            <w:r w:rsidRPr="001D64EC">
              <w:rPr>
                <w:rFonts w:ascii="Times New Roman" w:hAnsi="Times New Roman"/>
                <w:sz w:val="28"/>
                <w:szCs w:val="28"/>
                <w:shd w:val="clear" w:color="auto" w:fill="FFFFFF"/>
              </w:rPr>
              <w:t>956</w:t>
            </w:r>
          </w:p>
        </w:tc>
      </w:tr>
      <w:tr w:rsidR="004C1093" w:rsidRPr="001D64EC" w:rsidTr="00F56D40">
        <w:trPr>
          <w:trHeight w:val="558"/>
        </w:trPr>
        <w:tc>
          <w:tcPr>
            <w:tcW w:w="3371" w:type="dxa"/>
          </w:tcPr>
          <w:p w:rsidR="004C1093" w:rsidRPr="001D64EC" w:rsidRDefault="004C1093" w:rsidP="00F56D40">
            <w:pPr>
              <w:pStyle w:val="a5"/>
              <w:autoSpaceDE w:val="0"/>
              <w:autoSpaceDN w:val="0"/>
              <w:adjustRightInd w:val="0"/>
              <w:spacing w:after="0" w:line="240" w:lineRule="auto"/>
              <w:ind w:left="0"/>
              <w:rPr>
                <w:rFonts w:ascii="Times New Roman" w:hAnsi="Times New Roman"/>
                <w:sz w:val="28"/>
                <w:szCs w:val="28"/>
                <w:shd w:val="clear" w:color="auto" w:fill="FFFFFF"/>
              </w:rPr>
            </w:pPr>
            <w:r w:rsidRPr="001D64EC">
              <w:rPr>
                <w:rFonts w:ascii="Times New Roman" w:hAnsi="Times New Roman"/>
                <w:sz w:val="28"/>
                <w:szCs w:val="28"/>
                <w:shd w:val="clear" w:color="auto" w:fill="FFFFFF"/>
              </w:rPr>
              <w:t xml:space="preserve">Итого </w:t>
            </w:r>
          </w:p>
        </w:tc>
        <w:tc>
          <w:tcPr>
            <w:tcW w:w="3371" w:type="dxa"/>
          </w:tcPr>
          <w:p w:rsidR="004C1093" w:rsidRPr="001D64EC" w:rsidRDefault="004C1093" w:rsidP="00F56D40">
            <w:pPr>
              <w:pStyle w:val="a5"/>
              <w:autoSpaceDE w:val="0"/>
              <w:autoSpaceDN w:val="0"/>
              <w:adjustRightInd w:val="0"/>
              <w:spacing w:after="0" w:line="240" w:lineRule="auto"/>
              <w:ind w:left="0"/>
              <w:jc w:val="center"/>
              <w:rPr>
                <w:rFonts w:ascii="Times New Roman" w:hAnsi="Times New Roman"/>
                <w:sz w:val="28"/>
                <w:szCs w:val="28"/>
                <w:shd w:val="clear" w:color="auto" w:fill="FFFFFF"/>
              </w:rPr>
            </w:pPr>
            <w:r w:rsidRPr="001D64EC">
              <w:rPr>
                <w:rFonts w:ascii="Times New Roman" w:hAnsi="Times New Roman"/>
                <w:sz w:val="28"/>
                <w:szCs w:val="28"/>
                <w:shd w:val="clear" w:color="auto" w:fill="FFFFFF"/>
              </w:rPr>
              <w:t>47</w:t>
            </w:r>
          </w:p>
        </w:tc>
        <w:tc>
          <w:tcPr>
            <w:tcW w:w="3372" w:type="dxa"/>
          </w:tcPr>
          <w:p w:rsidR="004C1093" w:rsidRPr="001D64EC" w:rsidRDefault="004C1093" w:rsidP="00F56D40">
            <w:pPr>
              <w:pStyle w:val="a5"/>
              <w:autoSpaceDE w:val="0"/>
              <w:autoSpaceDN w:val="0"/>
              <w:adjustRightInd w:val="0"/>
              <w:spacing w:after="0" w:line="240" w:lineRule="auto"/>
              <w:ind w:left="0"/>
              <w:jc w:val="center"/>
              <w:rPr>
                <w:rFonts w:ascii="Times New Roman" w:hAnsi="Times New Roman"/>
                <w:sz w:val="28"/>
                <w:szCs w:val="28"/>
                <w:shd w:val="clear" w:color="auto" w:fill="FFFFFF"/>
              </w:rPr>
            </w:pPr>
            <w:r w:rsidRPr="001D64EC">
              <w:rPr>
                <w:rFonts w:ascii="Times New Roman" w:hAnsi="Times New Roman"/>
                <w:sz w:val="28"/>
                <w:szCs w:val="28"/>
                <w:shd w:val="clear" w:color="auto" w:fill="FFFFFF"/>
              </w:rPr>
              <w:t>3692</w:t>
            </w:r>
          </w:p>
        </w:tc>
      </w:tr>
    </w:tbl>
    <w:p w:rsidR="004C1093" w:rsidRPr="001D64EC" w:rsidRDefault="004C1093" w:rsidP="004C1093">
      <w:pPr>
        <w:pStyle w:val="af"/>
        <w:shd w:val="clear" w:color="auto" w:fill="FFFFFF"/>
        <w:ind w:firstLine="567"/>
        <w:jc w:val="both"/>
        <w:rPr>
          <w:rFonts w:ascii="Times New Roman" w:hAnsi="Times New Roman"/>
          <w:color w:val="FF0000"/>
          <w:sz w:val="28"/>
          <w:szCs w:val="28"/>
        </w:rPr>
      </w:pPr>
    </w:p>
    <w:p w:rsidR="004C1093" w:rsidRPr="001D64EC" w:rsidRDefault="004C1093" w:rsidP="004C1093">
      <w:pPr>
        <w:pStyle w:val="af"/>
        <w:shd w:val="clear" w:color="auto" w:fill="FFFFFF"/>
        <w:ind w:firstLine="567"/>
        <w:jc w:val="both"/>
        <w:rPr>
          <w:rFonts w:ascii="Times New Roman" w:hAnsi="Times New Roman"/>
          <w:sz w:val="28"/>
          <w:szCs w:val="28"/>
        </w:rPr>
      </w:pPr>
      <w:r w:rsidRPr="001D64EC">
        <w:rPr>
          <w:rFonts w:ascii="Times New Roman" w:hAnsi="Times New Roman"/>
          <w:sz w:val="28"/>
          <w:szCs w:val="28"/>
        </w:rPr>
        <w:t>В рамках введения на территории РФ ограничительных мер в условиях предупреждения распространения новой коронавирусной инфекции работа с детьми и их родителями в течении года реализовывались 8 дистанционных программ.</w:t>
      </w:r>
    </w:p>
    <w:p w:rsidR="004C1093" w:rsidRPr="001D64EC" w:rsidRDefault="004C1093" w:rsidP="004C1093">
      <w:pPr>
        <w:pStyle w:val="af"/>
        <w:shd w:val="clear" w:color="auto" w:fill="FFFFFF"/>
        <w:ind w:firstLine="567"/>
        <w:jc w:val="both"/>
        <w:rPr>
          <w:rStyle w:val="c1"/>
          <w:rFonts w:ascii="Times New Roman" w:hAnsi="Times New Roman"/>
          <w:sz w:val="28"/>
          <w:szCs w:val="28"/>
        </w:rPr>
      </w:pPr>
      <w:r w:rsidRPr="001D64EC">
        <w:rPr>
          <w:rFonts w:ascii="Times New Roman" w:hAnsi="Times New Roman"/>
          <w:sz w:val="28"/>
          <w:szCs w:val="28"/>
        </w:rPr>
        <w:t>О</w:t>
      </w:r>
      <w:r w:rsidRPr="001D64EC">
        <w:rPr>
          <w:rStyle w:val="c1"/>
          <w:rFonts w:ascii="Times New Roman" w:hAnsi="Times New Roman"/>
          <w:sz w:val="28"/>
          <w:szCs w:val="28"/>
        </w:rPr>
        <w:t>бучающиеся приняли активное участие в районных мероприятиях:</w:t>
      </w:r>
    </w:p>
    <w:p w:rsidR="004C1093" w:rsidRPr="001D64EC" w:rsidRDefault="004C1093" w:rsidP="004C1093">
      <w:pPr>
        <w:pStyle w:val="af"/>
        <w:shd w:val="clear" w:color="auto" w:fill="FFFFFF"/>
        <w:ind w:firstLine="567"/>
        <w:jc w:val="both"/>
        <w:rPr>
          <w:rFonts w:ascii="Times New Roman" w:hAnsi="Times New Roman"/>
          <w:sz w:val="28"/>
          <w:szCs w:val="28"/>
        </w:rPr>
      </w:pPr>
    </w:p>
    <w:tbl>
      <w:tblPr>
        <w:tblpPr w:leftFromText="180" w:rightFromText="180" w:vertAnchor="text" w:tblpY="1"/>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lang w:val="en-US"/>
              </w:rPr>
              <w:t>PR</w:t>
            </w:r>
            <w:r w:rsidRPr="001D64EC">
              <w:rPr>
                <w:sz w:val="28"/>
                <w:szCs w:val="28"/>
              </w:rPr>
              <w:t>-«Где водятся волшебники» - презентация объединений</w:t>
            </w:r>
          </w:p>
        </w:tc>
      </w:tr>
      <w:tr w:rsidR="004C1093" w:rsidRPr="001D64EC" w:rsidTr="00681606">
        <w:trPr>
          <w:trHeight w:val="267"/>
        </w:trPr>
        <w:tc>
          <w:tcPr>
            <w:tcW w:w="9039" w:type="dxa"/>
            <w:tcBorders>
              <w:left w:val="single" w:sz="4" w:space="0" w:color="auto"/>
            </w:tcBorders>
          </w:tcPr>
          <w:p w:rsidR="004C1093" w:rsidRPr="001D64EC" w:rsidRDefault="004C1093" w:rsidP="00F56D40">
            <w:pPr>
              <w:rPr>
                <w:sz w:val="28"/>
                <w:szCs w:val="28"/>
              </w:rPr>
            </w:pPr>
            <w:r w:rsidRPr="001D64EC">
              <w:rPr>
                <w:sz w:val="28"/>
                <w:szCs w:val="28"/>
              </w:rPr>
              <w:t>«Я и мой город»- городской фото-конкурс</w:t>
            </w:r>
          </w:p>
        </w:tc>
      </w:tr>
      <w:tr w:rsidR="004C1093" w:rsidRPr="001D64EC" w:rsidTr="00681606">
        <w:trPr>
          <w:trHeight w:val="377"/>
        </w:trPr>
        <w:tc>
          <w:tcPr>
            <w:tcW w:w="9039" w:type="dxa"/>
            <w:tcBorders>
              <w:left w:val="single" w:sz="4" w:space="0" w:color="auto"/>
            </w:tcBorders>
          </w:tcPr>
          <w:p w:rsidR="004C1093" w:rsidRPr="001D64EC" w:rsidRDefault="004C1093" w:rsidP="00F56D40">
            <w:pPr>
              <w:rPr>
                <w:sz w:val="28"/>
                <w:szCs w:val="28"/>
              </w:rPr>
            </w:pPr>
            <w:r w:rsidRPr="001D64EC">
              <w:rPr>
                <w:sz w:val="28"/>
                <w:szCs w:val="28"/>
              </w:rPr>
              <w:t>«Белая ладья»- городской шахматный турнир</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«Мой город» -муниципальная фотовыставка</w:t>
            </w:r>
          </w:p>
        </w:tc>
      </w:tr>
      <w:tr w:rsidR="004C1093" w:rsidRPr="001D64EC" w:rsidTr="00681606">
        <w:trPr>
          <w:trHeight w:val="463"/>
        </w:trPr>
        <w:tc>
          <w:tcPr>
            <w:tcW w:w="9039" w:type="dxa"/>
            <w:tcBorders>
              <w:left w:val="single" w:sz="4" w:space="0" w:color="auto"/>
            </w:tcBorders>
          </w:tcPr>
          <w:p w:rsidR="004C1093" w:rsidRPr="001D64EC" w:rsidRDefault="004C1093" w:rsidP="00F56D40">
            <w:pPr>
              <w:rPr>
                <w:sz w:val="28"/>
                <w:szCs w:val="28"/>
              </w:rPr>
            </w:pPr>
            <w:r w:rsidRPr="001D64EC">
              <w:rPr>
                <w:sz w:val="28"/>
                <w:szCs w:val="28"/>
              </w:rPr>
              <w:t>«Мы за ЗОЖ»- районный вернисаж рисунков</w:t>
            </w:r>
          </w:p>
        </w:tc>
      </w:tr>
      <w:tr w:rsidR="004C1093" w:rsidRPr="001D64EC" w:rsidTr="00681606">
        <w:tc>
          <w:tcPr>
            <w:tcW w:w="9039" w:type="dxa"/>
            <w:tcBorders>
              <w:left w:val="single" w:sz="4" w:space="0" w:color="auto"/>
            </w:tcBorders>
          </w:tcPr>
          <w:p w:rsidR="004C1093" w:rsidRPr="001D64EC" w:rsidRDefault="004C1093" w:rsidP="00F56D40">
            <w:pPr>
              <w:rPr>
                <w:bCs/>
                <w:color w:val="000000"/>
                <w:sz w:val="28"/>
                <w:szCs w:val="28"/>
                <w:shd w:val="clear" w:color="auto" w:fill="FFFFFF"/>
              </w:rPr>
            </w:pPr>
            <w:r w:rsidRPr="001D64EC">
              <w:rPr>
                <w:bCs/>
                <w:color w:val="000000"/>
                <w:sz w:val="28"/>
                <w:szCs w:val="28"/>
                <w:shd w:val="clear" w:color="auto" w:fill="FFFFFF"/>
              </w:rPr>
              <w:t>«Профессия – новый формат»- муниципальный конкурс фотографий</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«Формула творчества»- арт-мастерская</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«Наш выбор- здоровая жизнь»- районный конкурс буклетов, плакатов и рисунков.</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«Счастье быть с тобою рядом»- региональный вернисаж рисунков</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Селфи кросс «Моя зима», городская игровая программа.</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Муниципальный дистанционный конкурс рисунков «Зимушка зима»</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Районная выставка «От ремесла к искусству»,  Экскурсии по выставке</w:t>
            </w:r>
          </w:p>
        </w:tc>
      </w:tr>
      <w:tr w:rsidR="004C1093" w:rsidRPr="001D64EC" w:rsidTr="00681606">
        <w:trPr>
          <w:trHeight w:val="353"/>
        </w:trPr>
        <w:tc>
          <w:tcPr>
            <w:tcW w:w="9039" w:type="dxa"/>
            <w:tcBorders>
              <w:left w:val="single" w:sz="4" w:space="0" w:color="auto"/>
            </w:tcBorders>
          </w:tcPr>
          <w:p w:rsidR="004C1093" w:rsidRPr="001D64EC" w:rsidRDefault="004C1093" w:rsidP="00F56D40">
            <w:pPr>
              <w:rPr>
                <w:sz w:val="28"/>
                <w:szCs w:val="28"/>
              </w:rPr>
            </w:pPr>
            <w:r w:rsidRPr="001D64EC">
              <w:rPr>
                <w:sz w:val="28"/>
                <w:szCs w:val="28"/>
              </w:rPr>
              <w:t>Открытие Года Науки и Технологий</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«Лаборатория научного поиска»  - межмуниципальный форум</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«Я - изобретатель» - муниципальный лего-фестиваль</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Конкурс тизеров «Профессии моего города»</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Муниципальный конкурс генеалогических исследований «Моя родословная»</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Дедушкин орден» - муниципальный конкурс стихов</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«Великая Победа глазами детей»- районный конкурс буклетов, презентаций, посвященный ВОВ</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Круглый стол «Мой выбор»</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Конкурс проектов «Я и профессия»</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Конкурс рисунков «Мой любимый город»</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lastRenderedPageBreak/>
              <w:t>Конкурс детских рисунков среди воспитанников МДОУ «Золотая осень»</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Конкурс чтецов «Живая классика»</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«Кириллица начало всех начал»- познавательно - игровая программа</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«Мир без войны»- конкурс детских рисунков</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Муниципальный конкурс мультимедийных презентаций «Подвигу блокадного Ленинграда посвящается»</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Муниципальный конкурс эссе «Эхо Холокоста»</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Акция «За свой успех благодарю», посвященная Дню учителя</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«Моя Идея»- дистанционный конкурс социальных проектов</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Акция «С Днем Победы, земляки!»</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Большой краеведческий Форум «Далеких лет святая память»</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Фестиваль патриотической песни «Россия - судьба моя»</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Фестиваль детского и юношеского творчества «Браво, дети!»</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Фестиваль - конкурс хоровых коллективов, посвященный 74-й годовщине Победы в Великой Отечественной войне «Дети поют песни Победы»</w:t>
            </w:r>
          </w:p>
        </w:tc>
      </w:tr>
      <w:tr w:rsidR="004C1093" w:rsidRPr="001D64EC" w:rsidTr="00681606">
        <w:tc>
          <w:tcPr>
            <w:tcW w:w="9039" w:type="dxa"/>
            <w:tcBorders>
              <w:left w:val="single" w:sz="4" w:space="0" w:color="auto"/>
            </w:tcBorders>
          </w:tcPr>
          <w:p w:rsidR="004C1093" w:rsidRPr="001D64EC" w:rsidRDefault="004C1093" w:rsidP="00F56D40">
            <w:pPr>
              <w:rPr>
                <w:sz w:val="28"/>
                <w:szCs w:val="28"/>
              </w:rPr>
            </w:pPr>
            <w:r w:rsidRPr="001D64EC">
              <w:rPr>
                <w:sz w:val="28"/>
                <w:szCs w:val="28"/>
              </w:rPr>
              <w:t>Квест- тур «Мой город часть России»</w:t>
            </w:r>
          </w:p>
        </w:tc>
      </w:tr>
    </w:tbl>
    <w:p w:rsidR="004C1093" w:rsidRPr="001D64EC" w:rsidRDefault="004C1093" w:rsidP="004C1093">
      <w:pPr>
        <w:ind w:firstLine="567"/>
        <w:jc w:val="both"/>
        <w:rPr>
          <w:color w:val="FF0000"/>
          <w:sz w:val="28"/>
          <w:szCs w:val="28"/>
        </w:rPr>
      </w:pPr>
    </w:p>
    <w:p w:rsidR="004C1093" w:rsidRPr="001D64EC" w:rsidRDefault="004C1093" w:rsidP="008C3146">
      <w:pPr>
        <w:shd w:val="clear" w:color="auto" w:fill="FFFFFF"/>
        <w:jc w:val="both"/>
        <w:rPr>
          <w:sz w:val="28"/>
          <w:szCs w:val="28"/>
        </w:rPr>
      </w:pPr>
    </w:p>
    <w:p w:rsidR="004C1093" w:rsidRPr="001D64EC" w:rsidRDefault="004C1093" w:rsidP="004C1093">
      <w:pPr>
        <w:shd w:val="clear" w:color="auto" w:fill="FFFFFF"/>
        <w:ind w:firstLine="708"/>
        <w:jc w:val="both"/>
        <w:rPr>
          <w:sz w:val="28"/>
          <w:szCs w:val="28"/>
        </w:rPr>
      </w:pPr>
    </w:p>
    <w:p w:rsidR="00224C9E" w:rsidRPr="001D64EC" w:rsidRDefault="00681606" w:rsidP="00CC09C1">
      <w:pPr>
        <w:pStyle w:val="a5"/>
        <w:spacing w:after="0" w:line="240" w:lineRule="auto"/>
        <w:ind w:left="644"/>
        <w:jc w:val="center"/>
        <w:rPr>
          <w:rFonts w:ascii="Times New Roman" w:hAnsi="Times New Roman"/>
          <w:b/>
          <w:sz w:val="28"/>
          <w:szCs w:val="28"/>
        </w:rPr>
      </w:pPr>
      <w:r w:rsidRPr="001D64EC">
        <w:rPr>
          <w:rFonts w:ascii="Times New Roman" w:hAnsi="Times New Roman"/>
          <w:b/>
          <w:sz w:val="28"/>
          <w:szCs w:val="28"/>
        </w:rPr>
        <w:t>2</w:t>
      </w:r>
      <w:r w:rsidR="003A68B3" w:rsidRPr="001D64EC">
        <w:rPr>
          <w:rFonts w:ascii="Times New Roman" w:hAnsi="Times New Roman"/>
          <w:b/>
          <w:sz w:val="28"/>
          <w:szCs w:val="28"/>
        </w:rPr>
        <w:t xml:space="preserve">. </w:t>
      </w:r>
      <w:r w:rsidR="00224C9E" w:rsidRPr="001D64EC">
        <w:rPr>
          <w:rFonts w:ascii="Times New Roman" w:hAnsi="Times New Roman"/>
          <w:b/>
          <w:sz w:val="28"/>
          <w:szCs w:val="28"/>
        </w:rPr>
        <w:t>Федеральный проект «Современная школа»</w:t>
      </w:r>
    </w:p>
    <w:p w:rsidR="005E6D30" w:rsidRPr="001D64EC" w:rsidRDefault="005E6D30" w:rsidP="00CC09C1">
      <w:pPr>
        <w:ind w:left="284"/>
        <w:rPr>
          <w:b/>
          <w:color w:val="FF0000"/>
          <w:sz w:val="28"/>
          <w:szCs w:val="28"/>
        </w:rPr>
      </w:pPr>
    </w:p>
    <w:p w:rsidR="00224C9E" w:rsidRPr="001D64EC" w:rsidRDefault="005E6D30" w:rsidP="00CC09C1">
      <w:pPr>
        <w:pStyle w:val="af"/>
        <w:ind w:firstLine="644"/>
        <w:jc w:val="both"/>
        <w:rPr>
          <w:rFonts w:ascii="Times New Roman" w:hAnsi="Times New Roman"/>
          <w:sz w:val="28"/>
          <w:szCs w:val="28"/>
        </w:rPr>
      </w:pPr>
      <w:r w:rsidRPr="001D64EC">
        <w:rPr>
          <w:rFonts w:ascii="Times New Roman" w:hAnsi="Times New Roman"/>
          <w:sz w:val="28"/>
          <w:szCs w:val="28"/>
        </w:rPr>
        <w:t>В 20</w:t>
      </w:r>
      <w:r w:rsidR="001E0383" w:rsidRPr="001D64EC">
        <w:rPr>
          <w:rFonts w:ascii="Times New Roman" w:hAnsi="Times New Roman"/>
          <w:sz w:val="28"/>
          <w:szCs w:val="28"/>
        </w:rPr>
        <w:t>20</w:t>
      </w:r>
      <w:r w:rsidRPr="001D64EC">
        <w:rPr>
          <w:rFonts w:ascii="Times New Roman" w:hAnsi="Times New Roman"/>
          <w:sz w:val="28"/>
          <w:szCs w:val="28"/>
        </w:rPr>
        <w:t xml:space="preserve"> году </w:t>
      </w:r>
      <w:r w:rsidR="00224C9E" w:rsidRPr="001D64EC">
        <w:rPr>
          <w:rFonts w:ascii="Times New Roman" w:hAnsi="Times New Roman"/>
          <w:sz w:val="28"/>
          <w:szCs w:val="28"/>
        </w:rPr>
        <w:t>создан</w:t>
      </w:r>
      <w:r w:rsidRPr="001D64EC">
        <w:rPr>
          <w:rFonts w:ascii="Times New Roman" w:hAnsi="Times New Roman"/>
          <w:sz w:val="28"/>
          <w:szCs w:val="28"/>
        </w:rPr>
        <w:t>ы</w:t>
      </w:r>
      <w:r w:rsidR="00224C9E" w:rsidRPr="001D64EC">
        <w:rPr>
          <w:rFonts w:ascii="Times New Roman" w:hAnsi="Times New Roman"/>
          <w:sz w:val="28"/>
          <w:szCs w:val="28"/>
        </w:rPr>
        <w:t xml:space="preserve"> Центр</w:t>
      </w:r>
      <w:r w:rsidRPr="001D64EC">
        <w:rPr>
          <w:rFonts w:ascii="Times New Roman" w:hAnsi="Times New Roman"/>
          <w:sz w:val="28"/>
          <w:szCs w:val="28"/>
        </w:rPr>
        <w:t>ы</w:t>
      </w:r>
      <w:r w:rsidR="00224C9E" w:rsidRPr="001D64EC">
        <w:rPr>
          <w:rFonts w:ascii="Times New Roman" w:hAnsi="Times New Roman"/>
          <w:sz w:val="28"/>
          <w:szCs w:val="28"/>
        </w:rPr>
        <w:t xml:space="preserve"> «Точка роста» на базе </w:t>
      </w:r>
      <w:r w:rsidR="001E0383" w:rsidRPr="001D64EC">
        <w:rPr>
          <w:rFonts w:ascii="Times New Roman" w:hAnsi="Times New Roman"/>
          <w:sz w:val="28"/>
          <w:szCs w:val="28"/>
        </w:rPr>
        <w:t>2</w:t>
      </w:r>
      <w:r w:rsidR="008C3146" w:rsidRPr="001D64EC">
        <w:rPr>
          <w:rFonts w:ascii="Times New Roman" w:hAnsi="Times New Roman"/>
          <w:sz w:val="28"/>
          <w:szCs w:val="28"/>
        </w:rPr>
        <w:t xml:space="preserve"> </w:t>
      </w:r>
      <w:r w:rsidR="001E0383" w:rsidRPr="001D64EC">
        <w:rPr>
          <w:rFonts w:ascii="Times New Roman" w:hAnsi="Times New Roman"/>
          <w:sz w:val="28"/>
          <w:szCs w:val="28"/>
        </w:rPr>
        <w:t>городск</w:t>
      </w:r>
      <w:r w:rsidR="00224C9E" w:rsidRPr="001D64EC">
        <w:rPr>
          <w:rFonts w:ascii="Times New Roman" w:hAnsi="Times New Roman"/>
          <w:sz w:val="28"/>
          <w:szCs w:val="28"/>
        </w:rPr>
        <w:t xml:space="preserve">их школ: </w:t>
      </w:r>
      <w:r w:rsidR="001E0383" w:rsidRPr="001D64EC">
        <w:rPr>
          <w:rFonts w:ascii="Times New Roman" w:hAnsi="Times New Roman"/>
          <w:sz w:val="28"/>
          <w:szCs w:val="28"/>
        </w:rPr>
        <w:t>МОУ «</w:t>
      </w:r>
      <w:r w:rsidR="00224C9E" w:rsidRPr="001D64EC">
        <w:rPr>
          <w:rFonts w:ascii="Times New Roman" w:hAnsi="Times New Roman"/>
          <w:sz w:val="28"/>
          <w:szCs w:val="28"/>
        </w:rPr>
        <w:t xml:space="preserve">СОШ </w:t>
      </w:r>
      <w:r w:rsidR="001E0383" w:rsidRPr="001D64EC">
        <w:rPr>
          <w:rFonts w:ascii="Times New Roman" w:hAnsi="Times New Roman"/>
          <w:sz w:val="28"/>
          <w:szCs w:val="28"/>
        </w:rPr>
        <w:t>№ 1 г. Ртищево», МОУ «СОШ № 5 г. Ртищево»</w:t>
      </w:r>
      <w:r w:rsidR="00224C9E" w:rsidRPr="001D64EC">
        <w:rPr>
          <w:rFonts w:ascii="Times New Roman" w:hAnsi="Times New Roman"/>
          <w:sz w:val="28"/>
          <w:szCs w:val="28"/>
        </w:rPr>
        <w:t xml:space="preserve">. </w:t>
      </w:r>
    </w:p>
    <w:p w:rsidR="00224C9E" w:rsidRPr="001D64EC" w:rsidRDefault="005E6D30" w:rsidP="00CC09C1">
      <w:pPr>
        <w:pStyle w:val="af"/>
        <w:ind w:firstLine="709"/>
        <w:jc w:val="both"/>
        <w:rPr>
          <w:rFonts w:ascii="Times New Roman" w:hAnsi="Times New Roman"/>
          <w:sz w:val="28"/>
          <w:szCs w:val="28"/>
        </w:rPr>
      </w:pPr>
      <w:r w:rsidRPr="001D64EC">
        <w:rPr>
          <w:rFonts w:ascii="Times New Roman" w:hAnsi="Times New Roman"/>
          <w:sz w:val="28"/>
          <w:szCs w:val="28"/>
        </w:rPr>
        <w:t>С</w:t>
      </w:r>
      <w:r w:rsidR="00224C9E" w:rsidRPr="001D64EC">
        <w:rPr>
          <w:rFonts w:ascii="Times New Roman" w:hAnsi="Times New Roman"/>
          <w:sz w:val="28"/>
          <w:szCs w:val="28"/>
        </w:rPr>
        <w:t>оздана материально- техническая база для размещения основных и дополнительных п</w:t>
      </w:r>
      <w:r w:rsidRPr="001D64EC">
        <w:rPr>
          <w:rFonts w:ascii="Times New Roman" w:hAnsi="Times New Roman"/>
          <w:sz w:val="28"/>
          <w:szCs w:val="28"/>
        </w:rPr>
        <w:t xml:space="preserve">рограмм цифрового, </w:t>
      </w:r>
      <w:r w:rsidR="00224C9E" w:rsidRPr="001D64EC">
        <w:rPr>
          <w:rFonts w:ascii="Times New Roman" w:hAnsi="Times New Roman"/>
          <w:sz w:val="28"/>
          <w:szCs w:val="28"/>
        </w:rPr>
        <w:t>естественно</w:t>
      </w:r>
      <w:r w:rsidR="005F7260" w:rsidRPr="001D64EC">
        <w:rPr>
          <w:rFonts w:ascii="Times New Roman" w:hAnsi="Times New Roman"/>
          <w:sz w:val="28"/>
          <w:szCs w:val="28"/>
        </w:rPr>
        <w:t>-</w:t>
      </w:r>
      <w:r w:rsidR="00224C9E" w:rsidRPr="001D64EC">
        <w:rPr>
          <w:rFonts w:ascii="Times New Roman" w:hAnsi="Times New Roman"/>
          <w:sz w:val="28"/>
          <w:szCs w:val="28"/>
        </w:rPr>
        <w:t>научного и гуманитарного профилей.</w:t>
      </w:r>
    </w:p>
    <w:p w:rsidR="00AC6F97" w:rsidRPr="001D64EC" w:rsidRDefault="00AC6F97" w:rsidP="00AC6F97">
      <w:pPr>
        <w:pStyle w:val="af"/>
        <w:ind w:firstLine="708"/>
        <w:jc w:val="both"/>
        <w:rPr>
          <w:rFonts w:ascii="Times New Roman" w:hAnsi="Times New Roman"/>
          <w:sz w:val="28"/>
          <w:szCs w:val="28"/>
        </w:rPr>
      </w:pPr>
      <w:r w:rsidRPr="001D64EC">
        <w:rPr>
          <w:rFonts w:ascii="Times New Roman" w:hAnsi="Times New Roman"/>
          <w:sz w:val="28"/>
          <w:szCs w:val="28"/>
        </w:rPr>
        <w:t>На эти цели выделено из:</w:t>
      </w:r>
    </w:p>
    <w:p w:rsidR="00AC6F97" w:rsidRPr="001D64EC" w:rsidRDefault="00AC6F97" w:rsidP="00AC6F97">
      <w:pPr>
        <w:pStyle w:val="af"/>
        <w:jc w:val="both"/>
        <w:rPr>
          <w:rFonts w:ascii="Times New Roman" w:hAnsi="Times New Roman"/>
          <w:sz w:val="28"/>
          <w:szCs w:val="28"/>
        </w:rPr>
      </w:pPr>
      <w:r w:rsidRPr="001D64EC">
        <w:rPr>
          <w:rFonts w:ascii="Times New Roman" w:hAnsi="Times New Roman"/>
          <w:sz w:val="28"/>
          <w:szCs w:val="28"/>
        </w:rPr>
        <w:t>Федерального бюджета- 2 188,9 тыс. руб.</w:t>
      </w:r>
    </w:p>
    <w:p w:rsidR="00AC6F97" w:rsidRPr="001D64EC" w:rsidRDefault="00AC6F97" w:rsidP="00AC6F97">
      <w:pPr>
        <w:pStyle w:val="af"/>
        <w:jc w:val="both"/>
        <w:rPr>
          <w:rFonts w:ascii="Times New Roman" w:hAnsi="Times New Roman"/>
          <w:sz w:val="28"/>
          <w:szCs w:val="28"/>
        </w:rPr>
      </w:pPr>
      <w:r w:rsidRPr="001D64EC">
        <w:rPr>
          <w:rFonts w:ascii="Times New Roman" w:hAnsi="Times New Roman"/>
          <w:sz w:val="28"/>
          <w:szCs w:val="28"/>
        </w:rPr>
        <w:t>Регионального бюджета- 44,7тыс.руб.</w:t>
      </w:r>
    </w:p>
    <w:p w:rsidR="00AC6F97" w:rsidRPr="001D64EC" w:rsidRDefault="00AC6F97" w:rsidP="00AC6F97">
      <w:pPr>
        <w:pStyle w:val="af"/>
        <w:jc w:val="both"/>
        <w:rPr>
          <w:rFonts w:ascii="Times New Roman" w:hAnsi="Times New Roman"/>
          <w:sz w:val="28"/>
          <w:szCs w:val="28"/>
        </w:rPr>
      </w:pPr>
      <w:r w:rsidRPr="001D64EC">
        <w:rPr>
          <w:rFonts w:ascii="Times New Roman" w:hAnsi="Times New Roman"/>
          <w:sz w:val="28"/>
          <w:szCs w:val="28"/>
        </w:rPr>
        <w:t>Местного бюджета- 700,0 тыс. руб.</w:t>
      </w:r>
    </w:p>
    <w:p w:rsidR="00AE7F01" w:rsidRPr="001D64EC" w:rsidRDefault="00224C9E" w:rsidP="00CC09C1">
      <w:pPr>
        <w:pStyle w:val="a5"/>
        <w:spacing w:after="0" w:line="240" w:lineRule="auto"/>
        <w:ind w:left="0" w:firstLine="709"/>
        <w:jc w:val="both"/>
        <w:rPr>
          <w:rFonts w:ascii="Times New Roman" w:hAnsi="Times New Roman"/>
          <w:sz w:val="28"/>
          <w:szCs w:val="28"/>
        </w:rPr>
      </w:pPr>
      <w:r w:rsidRPr="001D64EC">
        <w:rPr>
          <w:rFonts w:ascii="Times New Roman" w:hAnsi="Times New Roman"/>
          <w:sz w:val="28"/>
          <w:szCs w:val="28"/>
        </w:rPr>
        <w:t xml:space="preserve">Проведены ремонтные работы в кабинетах, где будут размещаться Центры. </w:t>
      </w:r>
      <w:r w:rsidRPr="001D64EC">
        <w:rPr>
          <w:rFonts w:ascii="Times New Roman" w:hAnsi="Times New Roman"/>
          <w:sz w:val="28"/>
          <w:szCs w:val="28"/>
          <w:shd w:val="clear" w:color="auto" w:fill="F8F8F8"/>
        </w:rPr>
        <w:t>Установлены 10 пласти</w:t>
      </w:r>
      <w:r w:rsidR="00681606" w:rsidRPr="001D64EC">
        <w:rPr>
          <w:rFonts w:ascii="Times New Roman" w:hAnsi="Times New Roman"/>
          <w:sz w:val="28"/>
          <w:szCs w:val="28"/>
          <w:shd w:val="clear" w:color="auto" w:fill="F8F8F8"/>
        </w:rPr>
        <w:t>ковых окон,</w:t>
      </w:r>
      <w:r w:rsidRPr="001D64EC">
        <w:rPr>
          <w:rFonts w:ascii="Times New Roman" w:hAnsi="Times New Roman"/>
          <w:sz w:val="28"/>
          <w:szCs w:val="28"/>
          <w:shd w:val="clear" w:color="auto" w:fill="F8F8F8"/>
        </w:rPr>
        <w:t xml:space="preserve"> установлены новые входные двери в кабинеты, смонтирован потолок по типу «Армстронг», покрашены полы, стены</w:t>
      </w:r>
      <w:r w:rsidR="005E6D30" w:rsidRPr="001D64EC">
        <w:rPr>
          <w:rFonts w:ascii="Times New Roman" w:hAnsi="Times New Roman"/>
          <w:sz w:val="28"/>
          <w:szCs w:val="28"/>
          <w:shd w:val="clear" w:color="auto" w:fill="F8F8F8"/>
        </w:rPr>
        <w:t xml:space="preserve"> в соответствии с брендбуком, настелен линолеум</w:t>
      </w:r>
      <w:r w:rsidR="008C3146" w:rsidRPr="001D64EC">
        <w:rPr>
          <w:rFonts w:ascii="Times New Roman" w:hAnsi="Times New Roman"/>
          <w:sz w:val="28"/>
          <w:szCs w:val="28"/>
          <w:shd w:val="clear" w:color="auto" w:fill="F8F8F8"/>
        </w:rPr>
        <w:t xml:space="preserve">. </w:t>
      </w:r>
      <w:r w:rsidR="00D056DA" w:rsidRPr="001D64EC">
        <w:rPr>
          <w:rFonts w:ascii="Times New Roman" w:hAnsi="Times New Roman"/>
          <w:sz w:val="28"/>
          <w:szCs w:val="28"/>
          <w:shd w:val="clear" w:color="auto" w:fill="F8F8F8"/>
        </w:rPr>
        <w:t>Закуплено оборудование для класса коворкинга и информационного класса.</w:t>
      </w:r>
      <w:r w:rsidR="00681606" w:rsidRPr="001D64EC">
        <w:rPr>
          <w:rFonts w:ascii="Times New Roman" w:hAnsi="Times New Roman"/>
          <w:sz w:val="28"/>
          <w:szCs w:val="28"/>
          <w:shd w:val="clear" w:color="auto" w:fill="F8F8F8"/>
        </w:rPr>
        <w:t>. Центры «Точка роста»</w:t>
      </w:r>
      <w:r w:rsidRPr="001D64EC">
        <w:rPr>
          <w:rFonts w:ascii="Times New Roman" w:hAnsi="Times New Roman"/>
          <w:sz w:val="28"/>
          <w:szCs w:val="28"/>
          <w:shd w:val="clear" w:color="auto" w:fill="F8F8F8"/>
        </w:rPr>
        <w:t xml:space="preserve"> торжественно открыты 1.09.20</w:t>
      </w:r>
      <w:r w:rsidR="002D6D3A" w:rsidRPr="001D64EC">
        <w:rPr>
          <w:rFonts w:ascii="Times New Roman" w:hAnsi="Times New Roman"/>
          <w:sz w:val="28"/>
          <w:szCs w:val="28"/>
          <w:shd w:val="clear" w:color="auto" w:fill="F8F8F8"/>
        </w:rPr>
        <w:t>21</w:t>
      </w:r>
      <w:r w:rsidRPr="001D64EC">
        <w:rPr>
          <w:rFonts w:ascii="Times New Roman" w:hAnsi="Times New Roman"/>
          <w:sz w:val="28"/>
          <w:szCs w:val="28"/>
          <w:shd w:val="clear" w:color="auto" w:fill="F8F8F8"/>
        </w:rPr>
        <w:t xml:space="preserve"> года.</w:t>
      </w:r>
      <w:r w:rsidR="008C3146" w:rsidRPr="001D64EC">
        <w:rPr>
          <w:rFonts w:ascii="Times New Roman" w:hAnsi="Times New Roman"/>
          <w:sz w:val="28"/>
          <w:szCs w:val="28"/>
          <w:shd w:val="clear" w:color="auto" w:fill="F8F8F8"/>
        </w:rPr>
        <w:t xml:space="preserve"> </w:t>
      </w:r>
      <w:r w:rsidR="00D056DA" w:rsidRPr="001D64EC">
        <w:rPr>
          <w:rFonts w:ascii="Times New Roman" w:hAnsi="Times New Roman"/>
          <w:sz w:val="28"/>
          <w:szCs w:val="28"/>
          <w:shd w:val="clear" w:color="auto" w:fill="F8F8F8"/>
        </w:rPr>
        <w:t>На базе двух этих центров дополнительное образование получают 500 детей.</w:t>
      </w:r>
    </w:p>
    <w:p w:rsidR="00903382" w:rsidRPr="001D64EC" w:rsidRDefault="00903382" w:rsidP="00CC09C1">
      <w:pPr>
        <w:ind w:firstLine="708"/>
        <w:jc w:val="both"/>
        <w:rPr>
          <w:sz w:val="28"/>
          <w:szCs w:val="28"/>
        </w:rPr>
      </w:pPr>
      <w:r w:rsidRPr="001D64EC">
        <w:rPr>
          <w:sz w:val="28"/>
          <w:szCs w:val="28"/>
        </w:rPr>
        <w:t>Таким образом, задачи, поставленные перед управлением общего образования</w:t>
      </w:r>
      <w:r w:rsidR="000A312C" w:rsidRPr="001D64EC">
        <w:rPr>
          <w:sz w:val="28"/>
          <w:szCs w:val="28"/>
        </w:rPr>
        <w:t xml:space="preserve"> в 20</w:t>
      </w:r>
      <w:r w:rsidR="00E45931" w:rsidRPr="001D64EC">
        <w:rPr>
          <w:sz w:val="28"/>
          <w:szCs w:val="28"/>
        </w:rPr>
        <w:t>20</w:t>
      </w:r>
      <w:r w:rsidR="000A312C" w:rsidRPr="001D64EC">
        <w:rPr>
          <w:sz w:val="28"/>
          <w:szCs w:val="28"/>
        </w:rPr>
        <w:t>-20</w:t>
      </w:r>
      <w:r w:rsidR="009D0E9F" w:rsidRPr="001D64EC">
        <w:rPr>
          <w:sz w:val="28"/>
          <w:szCs w:val="28"/>
        </w:rPr>
        <w:t>2</w:t>
      </w:r>
      <w:r w:rsidR="00E45931" w:rsidRPr="001D64EC">
        <w:rPr>
          <w:sz w:val="28"/>
          <w:szCs w:val="28"/>
        </w:rPr>
        <w:t>1</w:t>
      </w:r>
      <w:r w:rsidR="000A312C" w:rsidRPr="001D64EC">
        <w:rPr>
          <w:sz w:val="28"/>
          <w:szCs w:val="28"/>
        </w:rPr>
        <w:t xml:space="preserve"> учебном году выполнены на 100%.</w:t>
      </w:r>
    </w:p>
    <w:p w:rsidR="000A312C" w:rsidRPr="001D64EC" w:rsidRDefault="000A312C" w:rsidP="00CC09C1">
      <w:pPr>
        <w:jc w:val="both"/>
        <w:rPr>
          <w:sz w:val="28"/>
          <w:szCs w:val="28"/>
        </w:rPr>
      </w:pPr>
    </w:p>
    <w:p w:rsidR="009D0E9F" w:rsidRDefault="009D0E9F" w:rsidP="00CC09C1">
      <w:pPr>
        <w:ind w:firstLine="708"/>
        <w:jc w:val="center"/>
        <w:rPr>
          <w:b/>
          <w:sz w:val="28"/>
          <w:szCs w:val="28"/>
        </w:rPr>
      </w:pPr>
    </w:p>
    <w:p w:rsidR="00E03C5A" w:rsidRDefault="00E03C5A" w:rsidP="00CC09C1">
      <w:pPr>
        <w:ind w:firstLine="708"/>
        <w:jc w:val="center"/>
        <w:rPr>
          <w:b/>
          <w:sz w:val="28"/>
          <w:szCs w:val="28"/>
        </w:rPr>
      </w:pPr>
    </w:p>
    <w:p w:rsidR="00E03C5A" w:rsidRPr="001D64EC" w:rsidRDefault="00E03C5A" w:rsidP="00CC09C1">
      <w:pPr>
        <w:ind w:firstLine="708"/>
        <w:jc w:val="center"/>
        <w:rPr>
          <w:b/>
          <w:sz w:val="28"/>
          <w:szCs w:val="28"/>
        </w:rPr>
      </w:pPr>
    </w:p>
    <w:p w:rsidR="000A312C" w:rsidRPr="001D64EC" w:rsidRDefault="000A312C" w:rsidP="0014591A">
      <w:pPr>
        <w:ind w:firstLine="708"/>
        <w:jc w:val="center"/>
        <w:rPr>
          <w:b/>
          <w:sz w:val="28"/>
          <w:szCs w:val="28"/>
        </w:rPr>
      </w:pPr>
      <w:r w:rsidRPr="001D64EC">
        <w:rPr>
          <w:b/>
          <w:sz w:val="28"/>
          <w:szCs w:val="28"/>
        </w:rPr>
        <w:lastRenderedPageBreak/>
        <w:t>В 20</w:t>
      </w:r>
      <w:r w:rsidR="00300394" w:rsidRPr="001D64EC">
        <w:rPr>
          <w:b/>
          <w:sz w:val="28"/>
          <w:szCs w:val="28"/>
        </w:rPr>
        <w:t>2</w:t>
      </w:r>
      <w:r w:rsidR="009D0E9F" w:rsidRPr="001D64EC">
        <w:rPr>
          <w:b/>
          <w:sz w:val="28"/>
          <w:szCs w:val="28"/>
        </w:rPr>
        <w:t>1</w:t>
      </w:r>
      <w:r w:rsidRPr="001D64EC">
        <w:rPr>
          <w:b/>
          <w:sz w:val="28"/>
          <w:szCs w:val="28"/>
        </w:rPr>
        <w:t>-202</w:t>
      </w:r>
      <w:r w:rsidR="009D0E9F" w:rsidRPr="001D64EC">
        <w:rPr>
          <w:b/>
          <w:sz w:val="28"/>
          <w:szCs w:val="28"/>
        </w:rPr>
        <w:t>2</w:t>
      </w:r>
      <w:r w:rsidRPr="001D64EC">
        <w:rPr>
          <w:b/>
          <w:sz w:val="28"/>
          <w:szCs w:val="28"/>
        </w:rPr>
        <w:t xml:space="preserve"> учебном году необходимо:</w:t>
      </w:r>
    </w:p>
    <w:p w:rsidR="00A84662" w:rsidRPr="001D64EC" w:rsidRDefault="00A84662" w:rsidP="00E11C33">
      <w:pPr>
        <w:ind w:firstLine="708"/>
        <w:jc w:val="both"/>
        <w:rPr>
          <w:b/>
          <w:sz w:val="28"/>
          <w:szCs w:val="28"/>
        </w:rPr>
      </w:pPr>
    </w:p>
    <w:p w:rsidR="00680260" w:rsidRPr="001D64EC" w:rsidRDefault="00367C6D" w:rsidP="00E11C33">
      <w:pPr>
        <w:jc w:val="both"/>
        <w:rPr>
          <w:sz w:val="28"/>
          <w:szCs w:val="28"/>
        </w:rPr>
      </w:pPr>
      <w:r w:rsidRPr="001D64EC">
        <w:rPr>
          <w:sz w:val="28"/>
          <w:szCs w:val="28"/>
        </w:rPr>
        <w:t xml:space="preserve">1. </w:t>
      </w:r>
      <w:r w:rsidR="00680260" w:rsidRPr="001D64EC">
        <w:rPr>
          <w:sz w:val="28"/>
          <w:szCs w:val="28"/>
        </w:rPr>
        <w:t>Создать в муниципальных дошкольных образовательных организациях  условия для раннего развит</w:t>
      </w:r>
      <w:r w:rsidR="001866A8" w:rsidRPr="001D64EC">
        <w:rPr>
          <w:sz w:val="28"/>
          <w:szCs w:val="28"/>
        </w:rPr>
        <w:t>ия детей в возрасте до трёх лет.</w:t>
      </w:r>
    </w:p>
    <w:p w:rsidR="00680260" w:rsidRPr="001D64EC" w:rsidRDefault="00367C6D" w:rsidP="00E11C33">
      <w:pPr>
        <w:jc w:val="both"/>
        <w:rPr>
          <w:sz w:val="28"/>
          <w:szCs w:val="28"/>
        </w:rPr>
      </w:pPr>
      <w:r w:rsidRPr="001D64EC">
        <w:rPr>
          <w:sz w:val="28"/>
          <w:szCs w:val="28"/>
        </w:rPr>
        <w:t xml:space="preserve">2. </w:t>
      </w:r>
      <w:r w:rsidR="00680260" w:rsidRPr="001D64EC">
        <w:rPr>
          <w:sz w:val="28"/>
          <w:szCs w:val="28"/>
        </w:rPr>
        <w:t>Об</w:t>
      </w:r>
      <w:r w:rsidR="00680260" w:rsidRPr="001D64EC">
        <w:rPr>
          <w:sz w:val="28"/>
          <w:szCs w:val="28"/>
          <w:lang w:eastAsia="ar-SA"/>
        </w:rPr>
        <w:t>еспечить необходимые условия организации образовательного процесса, а также условия для гармоничного всестороннего развития ребенка дошкольного возраста через организацию развивающей п</w:t>
      </w:r>
      <w:r w:rsidR="001866A8" w:rsidRPr="001D64EC">
        <w:rPr>
          <w:sz w:val="28"/>
          <w:szCs w:val="28"/>
          <w:lang w:eastAsia="ar-SA"/>
        </w:rPr>
        <w:t>редметно-пространственной среды.</w:t>
      </w:r>
    </w:p>
    <w:p w:rsidR="00680260" w:rsidRPr="001D64EC" w:rsidRDefault="00367C6D" w:rsidP="00E11C33">
      <w:pPr>
        <w:jc w:val="both"/>
        <w:rPr>
          <w:sz w:val="28"/>
          <w:szCs w:val="28"/>
        </w:rPr>
      </w:pPr>
      <w:r w:rsidRPr="001D64EC">
        <w:rPr>
          <w:sz w:val="28"/>
          <w:szCs w:val="28"/>
        </w:rPr>
        <w:t xml:space="preserve">3. </w:t>
      </w:r>
      <w:r w:rsidR="001866A8" w:rsidRPr="001D64EC">
        <w:rPr>
          <w:sz w:val="28"/>
          <w:szCs w:val="28"/>
        </w:rPr>
        <w:t xml:space="preserve">Обеспечить реализацию программ </w:t>
      </w:r>
      <w:r w:rsidR="00680260" w:rsidRPr="001D64EC">
        <w:rPr>
          <w:sz w:val="28"/>
          <w:szCs w:val="28"/>
        </w:rPr>
        <w:t>психолого-педагогической, методической и консультативной помощи родителям детей, по</w:t>
      </w:r>
      <w:r w:rsidR="001866A8" w:rsidRPr="001D64EC">
        <w:rPr>
          <w:sz w:val="28"/>
          <w:szCs w:val="28"/>
        </w:rPr>
        <w:t>лучающих дошкольное образование.</w:t>
      </w:r>
    </w:p>
    <w:p w:rsidR="00680260" w:rsidRPr="001D64EC" w:rsidRDefault="00367C6D" w:rsidP="00E11C33">
      <w:pPr>
        <w:jc w:val="both"/>
        <w:rPr>
          <w:sz w:val="28"/>
          <w:szCs w:val="28"/>
        </w:rPr>
      </w:pPr>
      <w:r w:rsidRPr="001D64EC">
        <w:rPr>
          <w:sz w:val="28"/>
          <w:szCs w:val="28"/>
        </w:rPr>
        <w:t xml:space="preserve">4. </w:t>
      </w:r>
      <w:r w:rsidR="00680260" w:rsidRPr="001D64EC">
        <w:rPr>
          <w:sz w:val="28"/>
          <w:szCs w:val="28"/>
        </w:rPr>
        <w:t>Обеспечить создание современной и безопасной цифровой образовательной среды, обеспечивающей высокое качество и доступность образования, его открытость</w:t>
      </w:r>
      <w:r w:rsidR="001866A8" w:rsidRPr="001D64EC">
        <w:rPr>
          <w:sz w:val="28"/>
          <w:szCs w:val="28"/>
        </w:rPr>
        <w:t>.</w:t>
      </w:r>
    </w:p>
    <w:p w:rsidR="00680260" w:rsidRPr="001D64EC" w:rsidRDefault="00367C6D" w:rsidP="00E11C33">
      <w:pPr>
        <w:jc w:val="both"/>
        <w:rPr>
          <w:sz w:val="28"/>
          <w:szCs w:val="28"/>
        </w:rPr>
      </w:pPr>
      <w:r w:rsidRPr="001D64EC">
        <w:rPr>
          <w:sz w:val="28"/>
          <w:szCs w:val="28"/>
        </w:rPr>
        <w:t xml:space="preserve">5. </w:t>
      </w:r>
      <w:r w:rsidR="00680260" w:rsidRPr="001D64EC">
        <w:rPr>
          <w:sz w:val="28"/>
          <w:szCs w:val="28"/>
        </w:rPr>
        <w:t>Формирование и совершенствование практики содержательной и методологической преемственности между дошкольным, начальным и основным общим образованием.</w:t>
      </w:r>
    </w:p>
    <w:p w:rsidR="00680260" w:rsidRPr="001D64EC" w:rsidRDefault="00367C6D" w:rsidP="00E11C33">
      <w:pPr>
        <w:jc w:val="both"/>
        <w:rPr>
          <w:sz w:val="28"/>
          <w:szCs w:val="28"/>
        </w:rPr>
      </w:pPr>
      <w:r w:rsidRPr="001D64EC">
        <w:rPr>
          <w:sz w:val="28"/>
          <w:szCs w:val="28"/>
          <w:shd w:val="clear" w:color="auto" w:fill="FFFFFF"/>
        </w:rPr>
        <w:t xml:space="preserve">6. </w:t>
      </w:r>
      <w:r w:rsidR="00680260" w:rsidRPr="001D64EC">
        <w:rPr>
          <w:sz w:val="28"/>
          <w:szCs w:val="28"/>
          <w:shd w:val="clear" w:color="auto" w:fill="FFFFFF"/>
        </w:rPr>
        <w:t>Увеличение охвата детей дополнительными общеобразовательными программами</w:t>
      </w:r>
      <w:r w:rsidR="001866A8" w:rsidRPr="001D64EC">
        <w:rPr>
          <w:sz w:val="28"/>
          <w:szCs w:val="28"/>
          <w:shd w:val="clear" w:color="auto" w:fill="FFFFFF"/>
        </w:rPr>
        <w:t>.</w:t>
      </w:r>
    </w:p>
    <w:p w:rsidR="00680260" w:rsidRPr="001D64EC" w:rsidRDefault="00367C6D" w:rsidP="00E11C33">
      <w:pPr>
        <w:jc w:val="both"/>
        <w:rPr>
          <w:sz w:val="28"/>
          <w:szCs w:val="28"/>
        </w:rPr>
      </w:pPr>
      <w:r w:rsidRPr="001D64EC">
        <w:rPr>
          <w:sz w:val="28"/>
          <w:szCs w:val="28"/>
          <w:shd w:val="clear" w:color="auto" w:fill="FFFFFF"/>
        </w:rPr>
        <w:t>7. С</w:t>
      </w:r>
      <w:r w:rsidR="00680260" w:rsidRPr="001D64EC">
        <w:rPr>
          <w:sz w:val="28"/>
          <w:szCs w:val="28"/>
          <w:shd w:val="clear" w:color="auto" w:fill="FFFFFF"/>
        </w:rPr>
        <w:t>озда</w:t>
      </w:r>
      <w:r w:rsidRPr="001D64EC">
        <w:rPr>
          <w:sz w:val="28"/>
          <w:szCs w:val="28"/>
          <w:shd w:val="clear" w:color="auto" w:fill="FFFFFF"/>
        </w:rPr>
        <w:t>ть</w:t>
      </w:r>
      <w:r w:rsidR="00680260" w:rsidRPr="001D64EC">
        <w:rPr>
          <w:sz w:val="28"/>
          <w:szCs w:val="28"/>
          <w:shd w:val="clear" w:color="auto" w:fill="FFFFFF"/>
        </w:rPr>
        <w:t xml:space="preserve"> услови</w:t>
      </w:r>
      <w:r w:rsidRPr="001D64EC">
        <w:rPr>
          <w:sz w:val="28"/>
          <w:szCs w:val="28"/>
          <w:shd w:val="clear" w:color="auto" w:fill="FFFFFF"/>
        </w:rPr>
        <w:t>я</w:t>
      </w:r>
      <w:r w:rsidR="00680260" w:rsidRPr="001D64EC">
        <w:rPr>
          <w:sz w:val="28"/>
          <w:szCs w:val="28"/>
          <w:shd w:val="clear" w:color="auto" w:fill="FFFFFF"/>
        </w:rPr>
        <w:t xml:space="preserve"> для развития дополнительного образования для детей, проживающих в сельской местности через организацию подвоза в учреждения дополнительного образования.</w:t>
      </w:r>
    </w:p>
    <w:p w:rsidR="00680260" w:rsidRPr="001D64EC" w:rsidRDefault="00367C6D" w:rsidP="00E11C33">
      <w:pPr>
        <w:jc w:val="both"/>
        <w:rPr>
          <w:sz w:val="28"/>
          <w:szCs w:val="28"/>
        </w:rPr>
      </w:pPr>
      <w:r w:rsidRPr="001D64EC">
        <w:rPr>
          <w:sz w:val="28"/>
          <w:szCs w:val="28"/>
        </w:rPr>
        <w:t xml:space="preserve">8. </w:t>
      </w:r>
      <w:r w:rsidR="00680260" w:rsidRPr="001D64EC">
        <w:rPr>
          <w:sz w:val="28"/>
          <w:szCs w:val="28"/>
        </w:rPr>
        <w:t>Обеспечить всех обучающихся образовательных учреждений Ртищевского муниципального района бесплатными учебниками и учебными пособиями за счет внебюджетных источников</w:t>
      </w:r>
    </w:p>
    <w:p w:rsidR="00680260" w:rsidRPr="001D64EC" w:rsidRDefault="00367C6D" w:rsidP="00E11C33">
      <w:pPr>
        <w:jc w:val="both"/>
        <w:rPr>
          <w:sz w:val="28"/>
          <w:szCs w:val="28"/>
        </w:rPr>
      </w:pPr>
      <w:r w:rsidRPr="001D64EC">
        <w:rPr>
          <w:sz w:val="28"/>
          <w:szCs w:val="28"/>
        </w:rPr>
        <w:t>9. П</w:t>
      </w:r>
      <w:r w:rsidR="00680260" w:rsidRPr="001D64EC">
        <w:rPr>
          <w:sz w:val="28"/>
          <w:szCs w:val="28"/>
        </w:rPr>
        <w:t>родолжить деятельность по совершенствованию материально-технических условий реализации ФГОС общего образования на всех его уровнях</w:t>
      </w:r>
      <w:r w:rsidR="001866A8" w:rsidRPr="001D64EC">
        <w:rPr>
          <w:sz w:val="28"/>
          <w:szCs w:val="28"/>
        </w:rPr>
        <w:t>.</w:t>
      </w:r>
    </w:p>
    <w:p w:rsidR="00680260" w:rsidRPr="001D64EC" w:rsidRDefault="00367C6D" w:rsidP="00E11C33">
      <w:pPr>
        <w:jc w:val="both"/>
        <w:rPr>
          <w:sz w:val="28"/>
          <w:szCs w:val="28"/>
        </w:rPr>
      </w:pPr>
      <w:r w:rsidRPr="001D64EC">
        <w:rPr>
          <w:sz w:val="28"/>
          <w:szCs w:val="28"/>
        </w:rPr>
        <w:t xml:space="preserve">10. </w:t>
      </w:r>
      <w:r w:rsidR="00680260" w:rsidRPr="001D64EC">
        <w:rPr>
          <w:sz w:val="28"/>
          <w:szCs w:val="28"/>
        </w:rPr>
        <w:t xml:space="preserve">Организовать работу с школами с низкими результатами обучения. </w:t>
      </w:r>
    </w:p>
    <w:p w:rsidR="00680260" w:rsidRPr="001D64EC" w:rsidRDefault="007540B3" w:rsidP="00E11C33">
      <w:pPr>
        <w:jc w:val="both"/>
        <w:rPr>
          <w:sz w:val="28"/>
          <w:szCs w:val="28"/>
        </w:rPr>
      </w:pPr>
      <w:r w:rsidRPr="001D64EC">
        <w:rPr>
          <w:sz w:val="28"/>
          <w:szCs w:val="28"/>
        </w:rPr>
        <w:t>11</w:t>
      </w:r>
      <w:r w:rsidR="00680260" w:rsidRPr="001D64EC">
        <w:rPr>
          <w:sz w:val="28"/>
          <w:szCs w:val="28"/>
        </w:rPr>
        <w:t>. Обеспечить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w:t>
      </w:r>
      <w:r w:rsidR="001866A8" w:rsidRPr="001D64EC">
        <w:rPr>
          <w:sz w:val="28"/>
          <w:szCs w:val="28"/>
        </w:rPr>
        <w:t>имися базовых навыков и умений.</w:t>
      </w:r>
    </w:p>
    <w:p w:rsidR="00680260" w:rsidRPr="001D64EC" w:rsidRDefault="00E11C33" w:rsidP="00E11C33">
      <w:pPr>
        <w:jc w:val="both"/>
        <w:rPr>
          <w:sz w:val="28"/>
          <w:szCs w:val="28"/>
        </w:rPr>
      </w:pPr>
      <w:r w:rsidRPr="001D64EC">
        <w:rPr>
          <w:sz w:val="28"/>
          <w:szCs w:val="28"/>
        </w:rPr>
        <w:t xml:space="preserve">12. Содействовать </w:t>
      </w:r>
      <w:r w:rsidR="00680260" w:rsidRPr="001D64EC">
        <w:rPr>
          <w:sz w:val="28"/>
          <w:szCs w:val="28"/>
        </w:rPr>
        <w:t>повышению мотивации обучающихся к обучению и вовлечённости в образовательный процесс, обновлению содержания и совершенствование методов обучения предметн</w:t>
      </w:r>
      <w:r w:rsidR="001866A8" w:rsidRPr="001D64EC">
        <w:rPr>
          <w:sz w:val="28"/>
          <w:szCs w:val="28"/>
        </w:rPr>
        <w:t>ых областей;.</w:t>
      </w:r>
    </w:p>
    <w:p w:rsidR="00680260" w:rsidRPr="001D64EC" w:rsidRDefault="00E11C33" w:rsidP="00E11C33">
      <w:pPr>
        <w:jc w:val="both"/>
        <w:rPr>
          <w:sz w:val="28"/>
          <w:szCs w:val="28"/>
        </w:rPr>
      </w:pPr>
      <w:r w:rsidRPr="001D64EC">
        <w:rPr>
          <w:sz w:val="28"/>
          <w:szCs w:val="28"/>
        </w:rPr>
        <w:t xml:space="preserve">13. </w:t>
      </w:r>
      <w:r w:rsidR="00680260" w:rsidRPr="001D64EC">
        <w:rPr>
          <w:sz w:val="28"/>
          <w:szCs w:val="28"/>
        </w:rPr>
        <w:t>Использовать результаты ВПР для оценки предметных результатов, при планиро</w:t>
      </w:r>
      <w:r w:rsidR="001866A8" w:rsidRPr="001D64EC">
        <w:rPr>
          <w:sz w:val="28"/>
          <w:szCs w:val="28"/>
        </w:rPr>
        <w:t>вании внутришкольного контроля.</w:t>
      </w:r>
    </w:p>
    <w:p w:rsidR="00680260" w:rsidRPr="001D64EC" w:rsidRDefault="00E11C33" w:rsidP="00E11C33">
      <w:pPr>
        <w:jc w:val="both"/>
        <w:rPr>
          <w:sz w:val="28"/>
          <w:szCs w:val="28"/>
        </w:rPr>
      </w:pPr>
      <w:r w:rsidRPr="001D64EC">
        <w:rPr>
          <w:sz w:val="28"/>
          <w:szCs w:val="28"/>
        </w:rPr>
        <w:t xml:space="preserve">14. </w:t>
      </w:r>
      <w:r w:rsidR="00680260" w:rsidRPr="001D64EC">
        <w:rPr>
          <w:sz w:val="28"/>
          <w:szCs w:val="28"/>
        </w:rPr>
        <w:t>Способствовать улучшению качества воспитательной деятельности через методическое сопр</w:t>
      </w:r>
      <w:r w:rsidR="001866A8" w:rsidRPr="001D64EC">
        <w:rPr>
          <w:sz w:val="28"/>
          <w:szCs w:val="28"/>
        </w:rPr>
        <w:t>овождение воспитательных систем.</w:t>
      </w:r>
    </w:p>
    <w:p w:rsidR="00680260" w:rsidRPr="001D64EC" w:rsidRDefault="00E11C33" w:rsidP="00E11C33">
      <w:pPr>
        <w:jc w:val="both"/>
        <w:rPr>
          <w:sz w:val="28"/>
          <w:szCs w:val="28"/>
        </w:rPr>
      </w:pPr>
      <w:r w:rsidRPr="001D64EC">
        <w:rPr>
          <w:sz w:val="28"/>
          <w:szCs w:val="28"/>
        </w:rPr>
        <w:t xml:space="preserve">15. </w:t>
      </w:r>
      <w:r w:rsidR="00680260" w:rsidRPr="001D64EC">
        <w:rPr>
          <w:sz w:val="28"/>
          <w:szCs w:val="28"/>
        </w:rPr>
        <w:t>Обеспечить реализацию плана муниципального м</w:t>
      </w:r>
      <w:r w:rsidR="001866A8" w:rsidRPr="001D64EC">
        <w:rPr>
          <w:sz w:val="28"/>
          <w:szCs w:val="28"/>
        </w:rPr>
        <w:t>ониторинга качества образования.</w:t>
      </w:r>
    </w:p>
    <w:p w:rsidR="00680260" w:rsidRPr="001D64EC" w:rsidRDefault="00E11C33" w:rsidP="00E11C33">
      <w:pPr>
        <w:jc w:val="both"/>
        <w:rPr>
          <w:sz w:val="28"/>
          <w:szCs w:val="28"/>
        </w:rPr>
      </w:pPr>
      <w:r w:rsidRPr="001D64EC">
        <w:rPr>
          <w:sz w:val="28"/>
          <w:szCs w:val="28"/>
        </w:rPr>
        <w:t>16.</w:t>
      </w:r>
      <w:r w:rsidR="00680260" w:rsidRPr="001D64EC">
        <w:rPr>
          <w:sz w:val="28"/>
          <w:szCs w:val="28"/>
        </w:rPr>
        <w:t xml:space="preserve"> Обеспечить качественную подготовку обучающихся к ГИА</w:t>
      </w:r>
      <w:r w:rsidR="001866A8" w:rsidRPr="001D64EC">
        <w:rPr>
          <w:sz w:val="28"/>
          <w:szCs w:val="28"/>
        </w:rPr>
        <w:t>.</w:t>
      </w:r>
    </w:p>
    <w:p w:rsidR="00680260" w:rsidRPr="001D64EC" w:rsidRDefault="00E11C33" w:rsidP="00E11C33">
      <w:pPr>
        <w:jc w:val="both"/>
        <w:rPr>
          <w:sz w:val="28"/>
          <w:szCs w:val="28"/>
        </w:rPr>
      </w:pPr>
      <w:r w:rsidRPr="001D64EC">
        <w:rPr>
          <w:sz w:val="28"/>
          <w:szCs w:val="28"/>
        </w:rPr>
        <w:t>1</w:t>
      </w:r>
      <w:r w:rsidR="00680260" w:rsidRPr="001D64EC">
        <w:rPr>
          <w:sz w:val="28"/>
          <w:szCs w:val="28"/>
        </w:rPr>
        <w:t>7. Способствовать повышению качества образования во всех ОО РМР.</w:t>
      </w:r>
    </w:p>
    <w:p w:rsidR="00680260" w:rsidRPr="001D64EC" w:rsidRDefault="00E11C33" w:rsidP="00E11C33">
      <w:pPr>
        <w:pStyle w:val="3"/>
        <w:shd w:val="clear" w:color="auto" w:fill="auto"/>
        <w:tabs>
          <w:tab w:val="left" w:pos="726"/>
        </w:tabs>
        <w:spacing w:line="240" w:lineRule="auto"/>
        <w:rPr>
          <w:rFonts w:ascii="Times New Roman" w:hAnsi="Times New Roman"/>
          <w:sz w:val="28"/>
          <w:szCs w:val="28"/>
        </w:rPr>
      </w:pPr>
      <w:r w:rsidRPr="001D64EC">
        <w:rPr>
          <w:rFonts w:ascii="Times New Roman" w:hAnsi="Times New Roman"/>
          <w:sz w:val="28"/>
          <w:szCs w:val="28"/>
        </w:rPr>
        <w:t>1</w:t>
      </w:r>
      <w:r w:rsidR="00680260" w:rsidRPr="001D64EC">
        <w:rPr>
          <w:rFonts w:ascii="Times New Roman" w:hAnsi="Times New Roman"/>
          <w:sz w:val="28"/>
          <w:szCs w:val="28"/>
        </w:rPr>
        <w:t xml:space="preserve">8. </w:t>
      </w:r>
      <w:r w:rsidR="00076C54" w:rsidRPr="001D64EC">
        <w:rPr>
          <w:rFonts w:ascii="Times New Roman" w:hAnsi="Times New Roman"/>
          <w:sz w:val="28"/>
          <w:szCs w:val="28"/>
        </w:rPr>
        <w:t>О</w:t>
      </w:r>
      <w:r w:rsidR="00680260" w:rsidRPr="001D64EC">
        <w:rPr>
          <w:rFonts w:ascii="Times New Roman" w:hAnsi="Times New Roman"/>
          <w:sz w:val="28"/>
          <w:szCs w:val="28"/>
        </w:rPr>
        <w:t xml:space="preserve">существлять контроль за работой руководителей образовательных </w:t>
      </w:r>
      <w:r w:rsidR="00680260" w:rsidRPr="001D64EC">
        <w:rPr>
          <w:rFonts w:ascii="Times New Roman" w:hAnsi="Times New Roman"/>
          <w:sz w:val="28"/>
          <w:szCs w:val="28"/>
        </w:rPr>
        <w:lastRenderedPageBreak/>
        <w:t>организаций и их заместителей, учителей-предметников, педагогов по формированию функциональной грамотности обучающихся средствами учебных предметов и дополнительного образования детей. Организовать диагностику функциональной грамотности.</w:t>
      </w:r>
    </w:p>
    <w:p w:rsidR="00680260" w:rsidRPr="001D64EC" w:rsidRDefault="00723EF0" w:rsidP="00E11C33">
      <w:pPr>
        <w:jc w:val="both"/>
        <w:rPr>
          <w:sz w:val="28"/>
          <w:szCs w:val="28"/>
        </w:rPr>
      </w:pPr>
      <w:r w:rsidRPr="001D64EC">
        <w:rPr>
          <w:sz w:val="28"/>
          <w:szCs w:val="28"/>
        </w:rPr>
        <w:t>19</w:t>
      </w:r>
      <w:r w:rsidR="00680260" w:rsidRPr="001D64EC">
        <w:rPr>
          <w:sz w:val="28"/>
          <w:szCs w:val="28"/>
        </w:rPr>
        <w:t>. Внедрять в деятельность ОО успешные практики организации работы по самоопределению и профессиональной ориентации всех обучающихся;</w:t>
      </w:r>
    </w:p>
    <w:p w:rsidR="00680260" w:rsidRPr="001D64EC" w:rsidRDefault="00680260" w:rsidP="00E11C33">
      <w:pPr>
        <w:jc w:val="both"/>
        <w:rPr>
          <w:sz w:val="28"/>
          <w:szCs w:val="28"/>
        </w:rPr>
      </w:pPr>
      <w:r w:rsidRPr="001D64EC">
        <w:rPr>
          <w:sz w:val="28"/>
          <w:szCs w:val="28"/>
        </w:rPr>
        <w:t>2</w:t>
      </w:r>
      <w:r w:rsidR="00723EF0" w:rsidRPr="001D64EC">
        <w:rPr>
          <w:sz w:val="28"/>
          <w:szCs w:val="28"/>
        </w:rPr>
        <w:t>0</w:t>
      </w:r>
      <w:r w:rsidRPr="001D64EC">
        <w:rPr>
          <w:sz w:val="28"/>
          <w:szCs w:val="28"/>
        </w:rPr>
        <w:t>. Принять активное участие в реализации нового регионального проекта «Культурный дневник школьника»</w:t>
      </w:r>
      <w:r w:rsidR="00076C54" w:rsidRPr="001D64EC">
        <w:rPr>
          <w:sz w:val="28"/>
          <w:szCs w:val="28"/>
        </w:rPr>
        <w:t>.</w:t>
      </w:r>
    </w:p>
    <w:p w:rsidR="00680260" w:rsidRPr="001D64EC" w:rsidRDefault="00723EF0" w:rsidP="00E11C33">
      <w:pPr>
        <w:jc w:val="both"/>
        <w:rPr>
          <w:sz w:val="28"/>
          <w:szCs w:val="28"/>
        </w:rPr>
      </w:pPr>
      <w:r w:rsidRPr="001D64EC">
        <w:rPr>
          <w:sz w:val="28"/>
          <w:szCs w:val="28"/>
        </w:rPr>
        <w:t>21</w:t>
      </w:r>
      <w:r w:rsidR="00680260" w:rsidRPr="001D64EC">
        <w:rPr>
          <w:sz w:val="28"/>
          <w:szCs w:val="28"/>
        </w:rPr>
        <w:t>. Усилить профилактическую работу по форми</w:t>
      </w:r>
      <w:r w:rsidR="00076C54" w:rsidRPr="001D64EC">
        <w:rPr>
          <w:sz w:val="28"/>
          <w:szCs w:val="28"/>
        </w:rPr>
        <w:t>рованию здорового образа жизни.</w:t>
      </w:r>
    </w:p>
    <w:p w:rsidR="00680260" w:rsidRPr="001D64EC" w:rsidRDefault="00723EF0" w:rsidP="00E11C33">
      <w:pPr>
        <w:jc w:val="both"/>
        <w:rPr>
          <w:sz w:val="28"/>
          <w:szCs w:val="28"/>
        </w:rPr>
      </w:pPr>
      <w:r w:rsidRPr="001D64EC">
        <w:rPr>
          <w:sz w:val="28"/>
          <w:szCs w:val="28"/>
        </w:rPr>
        <w:t>22.</w:t>
      </w:r>
      <w:r w:rsidR="00680260" w:rsidRPr="001D64EC">
        <w:rPr>
          <w:sz w:val="28"/>
          <w:szCs w:val="28"/>
        </w:rPr>
        <w:t>Создать ресурсный центр сопровождения одарённых детей по направлениям: «наука», «спорт», «искусство» на базе МОУ «Лицей № 3 им. П.А.Столыпина</w:t>
      </w:r>
      <w:r w:rsidR="00076C54" w:rsidRPr="001D64EC">
        <w:rPr>
          <w:sz w:val="28"/>
          <w:szCs w:val="28"/>
        </w:rPr>
        <w:t>г. Ртищево Саратовской области».</w:t>
      </w:r>
    </w:p>
    <w:p w:rsidR="00680260" w:rsidRPr="001D64EC" w:rsidRDefault="00723EF0" w:rsidP="00E11C33">
      <w:pPr>
        <w:jc w:val="both"/>
        <w:rPr>
          <w:sz w:val="28"/>
          <w:szCs w:val="28"/>
        </w:rPr>
      </w:pPr>
      <w:r w:rsidRPr="001D64EC">
        <w:rPr>
          <w:sz w:val="28"/>
          <w:szCs w:val="28"/>
        </w:rPr>
        <w:t>23</w:t>
      </w:r>
      <w:r w:rsidR="00680260" w:rsidRPr="001D64EC">
        <w:rPr>
          <w:sz w:val="28"/>
          <w:szCs w:val="28"/>
        </w:rPr>
        <w:t>. Организовать работу осенней школы олимпиадной подготовки во время осенних каникул по</w:t>
      </w:r>
      <w:r w:rsidR="00076C54" w:rsidRPr="001D64EC">
        <w:rPr>
          <w:sz w:val="28"/>
          <w:szCs w:val="28"/>
        </w:rPr>
        <w:t xml:space="preserve"> общеобразовательным предметам.</w:t>
      </w:r>
    </w:p>
    <w:p w:rsidR="00680260" w:rsidRPr="001D64EC" w:rsidRDefault="00723EF0" w:rsidP="00E11C33">
      <w:pPr>
        <w:jc w:val="both"/>
        <w:rPr>
          <w:sz w:val="28"/>
          <w:szCs w:val="28"/>
        </w:rPr>
      </w:pPr>
      <w:r w:rsidRPr="001D64EC">
        <w:rPr>
          <w:sz w:val="28"/>
          <w:szCs w:val="28"/>
        </w:rPr>
        <w:t>24</w:t>
      </w:r>
      <w:r w:rsidR="00680260" w:rsidRPr="001D64EC">
        <w:rPr>
          <w:sz w:val="28"/>
          <w:szCs w:val="28"/>
        </w:rPr>
        <w:t>. Мотивировать обучающихся для участия в региональных и всероссийских очных конкурсах, конференциях, соревнованиях и т.д.</w:t>
      </w:r>
    </w:p>
    <w:p w:rsidR="00680260" w:rsidRPr="001D64EC" w:rsidRDefault="00723EF0" w:rsidP="00E11C33">
      <w:pPr>
        <w:jc w:val="both"/>
        <w:rPr>
          <w:sz w:val="28"/>
          <w:szCs w:val="28"/>
        </w:rPr>
      </w:pPr>
      <w:r w:rsidRPr="001D64EC">
        <w:rPr>
          <w:sz w:val="28"/>
          <w:szCs w:val="28"/>
        </w:rPr>
        <w:t>25</w:t>
      </w:r>
      <w:r w:rsidR="00680260" w:rsidRPr="001D64EC">
        <w:rPr>
          <w:sz w:val="28"/>
          <w:szCs w:val="28"/>
        </w:rPr>
        <w:t>. Координировать деятельность ОО по выполнению ВФСК ГТО.</w:t>
      </w:r>
    </w:p>
    <w:p w:rsidR="00680260" w:rsidRPr="001D64EC" w:rsidRDefault="00723EF0" w:rsidP="00E11C33">
      <w:pPr>
        <w:jc w:val="both"/>
        <w:rPr>
          <w:sz w:val="28"/>
          <w:szCs w:val="28"/>
        </w:rPr>
      </w:pPr>
      <w:r w:rsidRPr="001D64EC">
        <w:rPr>
          <w:sz w:val="28"/>
          <w:szCs w:val="28"/>
        </w:rPr>
        <w:t>26</w:t>
      </w:r>
      <w:r w:rsidR="00680260" w:rsidRPr="001D64EC">
        <w:rPr>
          <w:sz w:val="28"/>
          <w:szCs w:val="28"/>
        </w:rPr>
        <w:t xml:space="preserve">. </w:t>
      </w:r>
      <w:r w:rsidR="00076C54" w:rsidRPr="001D64EC">
        <w:rPr>
          <w:sz w:val="28"/>
          <w:szCs w:val="28"/>
        </w:rPr>
        <w:t>П</w:t>
      </w:r>
      <w:r w:rsidR="00680260" w:rsidRPr="001D64EC">
        <w:rPr>
          <w:sz w:val="28"/>
          <w:szCs w:val="28"/>
        </w:rPr>
        <w:t>родолжить работу по реализации целевой модели развития  муниципальной  системы дополнительного образования детей, включающей в себя персонифицированное финансирование и портал-навигатор.</w:t>
      </w:r>
    </w:p>
    <w:p w:rsidR="00680260" w:rsidRPr="001D64EC" w:rsidRDefault="00723EF0" w:rsidP="00E11C33">
      <w:pPr>
        <w:jc w:val="both"/>
        <w:rPr>
          <w:sz w:val="28"/>
          <w:szCs w:val="28"/>
        </w:rPr>
      </w:pPr>
      <w:r w:rsidRPr="001D64EC">
        <w:rPr>
          <w:sz w:val="28"/>
          <w:szCs w:val="28"/>
        </w:rPr>
        <w:t>27</w:t>
      </w:r>
      <w:r w:rsidR="00680260" w:rsidRPr="001D64EC">
        <w:rPr>
          <w:sz w:val="28"/>
          <w:szCs w:val="28"/>
        </w:rPr>
        <w:t>. Принять меры по совершенствованию системы воспитания и социализации, обучающихся в соответствии с управленческими решениями, сформированными по итогам мониторинга качества образования по направлению «Система организации воспитания и социализации обучающихся в общеобразовательных организациях» в срок до 1 ноября 202</w:t>
      </w:r>
      <w:r w:rsidR="00076C54" w:rsidRPr="001D64EC">
        <w:rPr>
          <w:sz w:val="28"/>
          <w:szCs w:val="28"/>
        </w:rPr>
        <w:t>1</w:t>
      </w:r>
      <w:r w:rsidR="00680260" w:rsidRPr="001D64EC">
        <w:rPr>
          <w:sz w:val="28"/>
          <w:szCs w:val="28"/>
        </w:rPr>
        <w:t xml:space="preserve"> года.</w:t>
      </w:r>
    </w:p>
    <w:p w:rsidR="00680260" w:rsidRPr="001D64EC" w:rsidRDefault="00723EF0" w:rsidP="00E11C33">
      <w:pPr>
        <w:jc w:val="both"/>
        <w:rPr>
          <w:sz w:val="28"/>
          <w:szCs w:val="28"/>
        </w:rPr>
      </w:pPr>
      <w:r w:rsidRPr="001D64EC">
        <w:rPr>
          <w:sz w:val="28"/>
          <w:szCs w:val="28"/>
        </w:rPr>
        <w:t>28</w:t>
      </w:r>
      <w:r w:rsidR="00680260" w:rsidRPr="001D64EC">
        <w:rPr>
          <w:sz w:val="28"/>
          <w:szCs w:val="28"/>
        </w:rPr>
        <w:t>. Активизировать работу по выявлению, поддержке, развитию способных и  талантливых детей и молодежи, в  том числе с ОВЗ.</w:t>
      </w:r>
    </w:p>
    <w:p w:rsidR="00680260" w:rsidRPr="001D64EC" w:rsidRDefault="00680260" w:rsidP="00E11C33">
      <w:pPr>
        <w:jc w:val="both"/>
        <w:rPr>
          <w:sz w:val="28"/>
          <w:szCs w:val="28"/>
        </w:rPr>
      </w:pPr>
    </w:p>
    <w:p w:rsidR="00680260" w:rsidRPr="001D64EC" w:rsidRDefault="00723EF0" w:rsidP="00E11C33">
      <w:pPr>
        <w:jc w:val="both"/>
        <w:rPr>
          <w:sz w:val="28"/>
          <w:szCs w:val="28"/>
        </w:rPr>
      </w:pPr>
      <w:r w:rsidRPr="001D64EC">
        <w:rPr>
          <w:sz w:val="28"/>
          <w:szCs w:val="28"/>
        </w:rPr>
        <w:t>29</w:t>
      </w:r>
      <w:r w:rsidR="00680260" w:rsidRPr="001D64EC">
        <w:rPr>
          <w:sz w:val="28"/>
          <w:szCs w:val="28"/>
        </w:rPr>
        <w:t>. Организовать межмуниципальное сетевое взаимодействие по вопросам выявления, поддержки и развития способностей и талантов детей</w:t>
      </w:r>
      <w:r w:rsidR="00076C54" w:rsidRPr="001D64EC">
        <w:rPr>
          <w:sz w:val="28"/>
          <w:szCs w:val="28"/>
        </w:rPr>
        <w:t xml:space="preserve"> и молодежи, в том числе с ОВЗ.</w:t>
      </w:r>
    </w:p>
    <w:p w:rsidR="00680260" w:rsidRPr="001D64EC" w:rsidRDefault="00680260" w:rsidP="00E11C33">
      <w:pPr>
        <w:jc w:val="both"/>
        <w:rPr>
          <w:sz w:val="28"/>
          <w:szCs w:val="28"/>
        </w:rPr>
      </w:pPr>
      <w:r w:rsidRPr="001D64EC">
        <w:rPr>
          <w:sz w:val="28"/>
          <w:szCs w:val="28"/>
        </w:rPr>
        <w:t>3</w:t>
      </w:r>
      <w:r w:rsidR="00723EF0" w:rsidRPr="001D64EC">
        <w:rPr>
          <w:sz w:val="28"/>
          <w:szCs w:val="28"/>
        </w:rPr>
        <w:t>0</w:t>
      </w:r>
      <w:r w:rsidRPr="001D64EC">
        <w:rPr>
          <w:sz w:val="28"/>
          <w:szCs w:val="28"/>
        </w:rPr>
        <w:t>. Продолжить работу по психолого-педагогическому сопровождению талантливых детей и молодежи, в том числе с ОВЗ.</w:t>
      </w:r>
    </w:p>
    <w:p w:rsidR="00680260" w:rsidRPr="001D64EC" w:rsidRDefault="00723EF0" w:rsidP="00E11C33">
      <w:pPr>
        <w:jc w:val="both"/>
        <w:rPr>
          <w:sz w:val="28"/>
          <w:szCs w:val="28"/>
        </w:rPr>
      </w:pPr>
      <w:r w:rsidRPr="001D64EC">
        <w:rPr>
          <w:sz w:val="28"/>
          <w:szCs w:val="28"/>
        </w:rPr>
        <w:t>3</w:t>
      </w:r>
      <w:r w:rsidR="00680260" w:rsidRPr="001D64EC">
        <w:rPr>
          <w:sz w:val="28"/>
          <w:szCs w:val="28"/>
        </w:rPr>
        <w:t>1.  Способствовать формированию системы непрерывного обновления педагогическими кадрами своих профессиональных знаний и приобретения ими новых про</w:t>
      </w:r>
      <w:r w:rsidR="00076C54" w:rsidRPr="001D64EC">
        <w:rPr>
          <w:sz w:val="28"/>
          <w:szCs w:val="28"/>
        </w:rPr>
        <w:t>фессиональных навыков.</w:t>
      </w:r>
    </w:p>
    <w:p w:rsidR="00680260" w:rsidRPr="001D64EC" w:rsidRDefault="00723EF0" w:rsidP="00E11C33">
      <w:pPr>
        <w:jc w:val="both"/>
        <w:rPr>
          <w:sz w:val="28"/>
          <w:szCs w:val="28"/>
        </w:rPr>
      </w:pPr>
      <w:r w:rsidRPr="001D64EC">
        <w:rPr>
          <w:sz w:val="28"/>
          <w:szCs w:val="28"/>
        </w:rPr>
        <w:t>3</w:t>
      </w:r>
      <w:r w:rsidR="00680260" w:rsidRPr="001D64EC">
        <w:rPr>
          <w:sz w:val="28"/>
          <w:szCs w:val="28"/>
        </w:rPr>
        <w:t>2. Продолжить формирование системы профессиональных ко</w:t>
      </w:r>
      <w:r w:rsidR="00076C54" w:rsidRPr="001D64EC">
        <w:rPr>
          <w:sz w:val="28"/>
          <w:szCs w:val="28"/>
        </w:rPr>
        <w:t xml:space="preserve">нкурсов в целях предоставления </w:t>
      </w:r>
      <w:r w:rsidR="00680260" w:rsidRPr="001D64EC">
        <w:rPr>
          <w:sz w:val="28"/>
          <w:szCs w:val="28"/>
        </w:rPr>
        <w:t>педагогическим работникам возможностей для профе</w:t>
      </w:r>
      <w:r w:rsidR="00076C54" w:rsidRPr="001D64EC">
        <w:rPr>
          <w:sz w:val="28"/>
          <w:szCs w:val="28"/>
        </w:rPr>
        <w:t>ссионального и карьерного роста.</w:t>
      </w:r>
    </w:p>
    <w:p w:rsidR="00680260" w:rsidRPr="001D64EC" w:rsidRDefault="00723EF0" w:rsidP="00E11C33">
      <w:pPr>
        <w:jc w:val="both"/>
        <w:rPr>
          <w:sz w:val="28"/>
          <w:szCs w:val="28"/>
        </w:rPr>
      </w:pPr>
      <w:r w:rsidRPr="001D64EC">
        <w:rPr>
          <w:sz w:val="28"/>
          <w:szCs w:val="28"/>
        </w:rPr>
        <w:t>3</w:t>
      </w:r>
      <w:r w:rsidR="00680260" w:rsidRPr="001D64EC">
        <w:rPr>
          <w:sz w:val="28"/>
          <w:szCs w:val="28"/>
        </w:rPr>
        <w:t>3.  Создать условия для развития наставничества, поддержки общественных инициатив и проектов, в том числе в сфере</w:t>
      </w:r>
      <w:r w:rsidR="00420E2E" w:rsidRPr="001D64EC">
        <w:rPr>
          <w:sz w:val="28"/>
          <w:szCs w:val="28"/>
        </w:rPr>
        <w:t xml:space="preserve"> добровольчества (волонтёрства).</w:t>
      </w:r>
    </w:p>
    <w:p w:rsidR="00680260" w:rsidRPr="001D64EC" w:rsidRDefault="00723EF0" w:rsidP="00E11C33">
      <w:pPr>
        <w:jc w:val="both"/>
        <w:rPr>
          <w:sz w:val="28"/>
          <w:szCs w:val="28"/>
        </w:rPr>
      </w:pPr>
      <w:r w:rsidRPr="001D64EC">
        <w:rPr>
          <w:sz w:val="28"/>
          <w:szCs w:val="28"/>
        </w:rPr>
        <w:t>3</w:t>
      </w:r>
      <w:r w:rsidR="00680260" w:rsidRPr="001D64EC">
        <w:rPr>
          <w:sz w:val="28"/>
          <w:szCs w:val="28"/>
        </w:rPr>
        <w:t xml:space="preserve">4.  Повысить активность учителей сельских школ через проведение крупных </w:t>
      </w:r>
      <w:r w:rsidR="00420E2E" w:rsidRPr="001D64EC">
        <w:rPr>
          <w:sz w:val="28"/>
          <w:szCs w:val="28"/>
        </w:rPr>
        <w:t>семинаров на базе сельских школ.</w:t>
      </w:r>
    </w:p>
    <w:p w:rsidR="00680260" w:rsidRPr="001D64EC" w:rsidRDefault="00723EF0" w:rsidP="00E11C33">
      <w:pPr>
        <w:jc w:val="both"/>
        <w:rPr>
          <w:sz w:val="28"/>
          <w:szCs w:val="28"/>
        </w:rPr>
      </w:pPr>
      <w:r w:rsidRPr="001D64EC">
        <w:rPr>
          <w:sz w:val="28"/>
          <w:szCs w:val="28"/>
        </w:rPr>
        <w:lastRenderedPageBreak/>
        <w:t>3</w:t>
      </w:r>
      <w:r w:rsidR="00680260" w:rsidRPr="001D64EC">
        <w:rPr>
          <w:sz w:val="28"/>
          <w:szCs w:val="28"/>
        </w:rPr>
        <w:t>5.  Усилить развивающую и опережающую функции методической служ</w:t>
      </w:r>
      <w:r w:rsidR="00420E2E" w:rsidRPr="001D64EC">
        <w:rPr>
          <w:sz w:val="28"/>
          <w:szCs w:val="28"/>
        </w:rPr>
        <w:t>бы ОУ.</w:t>
      </w:r>
    </w:p>
    <w:p w:rsidR="00680260" w:rsidRPr="001D64EC" w:rsidRDefault="00723EF0" w:rsidP="00E11C33">
      <w:pPr>
        <w:jc w:val="both"/>
        <w:rPr>
          <w:sz w:val="28"/>
          <w:szCs w:val="28"/>
        </w:rPr>
      </w:pPr>
      <w:r w:rsidRPr="001D64EC">
        <w:rPr>
          <w:sz w:val="28"/>
          <w:szCs w:val="28"/>
        </w:rPr>
        <w:t>3</w:t>
      </w:r>
      <w:r w:rsidR="00680260" w:rsidRPr="001D64EC">
        <w:rPr>
          <w:sz w:val="28"/>
          <w:szCs w:val="28"/>
        </w:rPr>
        <w:t>6.  Сохранить достигнутый уровень по заработной плате педагогических работников.</w:t>
      </w:r>
    </w:p>
    <w:p w:rsidR="00680260" w:rsidRPr="001D64EC" w:rsidRDefault="00723EF0" w:rsidP="00E11C33">
      <w:pPr>
        <w:jc w:val="both"/>
        <w:rPr>
          <w:sz w:val="28"/>
          <w:szCs w:val="28"/>
        </w:rPr>
      </w:pPr>
      <w:r w:rsidRPr="001D64EC">
        <w:rPr>
          <w:sz w:val="28"/>
          <w:szCs w:val="28"/>
        </w:rPr>
        <w:t>3</w:t>
      </w:r>
      <w:r w:rsidR="00680260" w:rsidRPr="001D64EC">
        <w:rPr>
          <w:sz w:val="28"/>
          <w:szCs w:val="28"/>
        </w:rPr>
        <w:t xml:space="preserve">7. Усилить работу по привлечению в профессию, сопровождению и сохранению молодых педагогов  в педагогических коллективах. </w:t>
      </w:r>
    </w:p>
    <w:p w:rsidR="00680260" w:rsidRPr="001D64EC" w:rsidRDefault="00723EF0" w:rsidP="00E11C33">
      <w:pPr>
        <w:widowControl w:val="0"/>
        <w:tabs>
          <w:tab w:val="left" w:pos="620"/>
        </w:tabs>
        <w:jc w:val="both"/>
        <w:rPr>
          <w:sz w:val="28"/>
          <w:szCs w:val="28"/>
        </w:rPr>
      </w:pPr>
      <w:r w:rsidRPr="001D64EC">
        <w:rPr>
          <w:sz w:val="28"/>
          <w:szCs w:val="28"/>
        </w:rPr>
        <w:t>3</w:t>
      </w:r>
      <w:r w:rsidR="00680260" w:rsidRPr="001D64EC">
        <w:rPr>
          <w:sz w:val="28"/>
          <w:szCs w:val="28"/>
        </w:rPr>
        <w:t>8. Разработать и распространить по общеобразовательным организациям муниципальную систему выявления профессиональных дефицитов педагогических работников в области воспит</w:t>
      </w:r>
      <w:r w:rsidR="00420E2E" w:rsidRPr="001D64EC">
        <w:rPr>
          <w:sz w:val="28"/>
          <w:szCs w:val="28"/>
        </w:rPr>
        <w:t>ания и социализации обучающихся.</w:t>
      </w:r>
    </w:p>
    <w:p w:rsidR="00680260" w:rsidRPr="001D64EC" w:rsidRDefault="00723EF0" w:rsidP="00E11C33">
      <w:pPr>
        <w:widowControl w:val="0"/>
        <w:tabs>
          <w:tab w:val="left" w:pos="620"/>
        </w:tabs>
        <w:jc w:val="both"/>
        <w:rPr>
          <w:sz w:val="28"/>
          <w:szCs w:val="28"/>
        </w:rPr>
      </w:pPr>
      <w:r w:rsidRPr="001D64EC">
        <w:rPr>
          <w:sz w:val="28"/>
          <w:szCs w:val="28"/>
        </w:rPr>
        <w:t>3</w:t>
      </w:r>
      <w:r w:rsidR="00680260" w:rsidRPr="001D64EC">
        <w:rPr>
          <w:sz w:val="28"/>
          <w:szCs w:val="28"/>
        </w:rPr>
        <w:t xml:space="preserve">9. Разработать и распространить систему выявления и учета педагогических работников школ с низкими результатами обучения и школ, функционирующих в неблагоприятных социальных условиях, провести в данных школах диагностику профессиональных </w:t>
      </w:r>
      <w:r w:rsidR="00420E2E" w:rsidRPr="001D64EC">
        <w:rPr>
          <w:sz w:val="28"/>
          <w:szCs w:val="28"/>
        </w:rPr>
        <w:t>дефицитов педагогических кадров.</w:t>
      </w:r>
    </w:p>
    <w:p w:rsidR="00680260" w:rsidRPr="001D64EC" w:rsidRDefault="00680260" w:rsidP="00E11C33">
      <w:pPr>
        <w:pStyle w:val="a5"/>
        <w:widowControl w:val="0"/>
        <w:tabs>
          <w:tab w:val="left" w:pos="596"/>
        </w:tabs>
        <w:spacing w:after="0" w:line="240" w:lineRule="auto"/>
        <w:ind w:left="0"/>
        <w:jc w:val="both"/>
        <w:rPr>
          <w:rFonts w:ascii="Times New Roman" w:hAnsi="Times New Roman"/>
          <w:sz w:val="28"/>
          <w:szCs w:val="28"/>
        </w:rPr>
      </w:pPr>
      <w:r w:rsidRPr="001D64EC">
        <w:rPr>
          <w:rFonts w:ascii="Times New Roman" w:hAnsi="Times New Roman"/>
          <w:sz w:val="28"/>
          <w:szCs w:val="28"/>
        </w:rPr>
        <w:t>40.  Организовать сетевое взаимодействие школ с НОР  и школ с высоким  кач</w:t>
      </w:r>
      <w:r w:rsidR="00420E2E" w:rsidRPr="001D64EC">
        <w:rPr>
          <w:rFonts w:ascii="Times New Roman" w:hAnsi="Times New Roman"/>
          <w:sz w:val="28"/>
          <w:szCs w:val="28"/>
        </w:rPr>
        <w:t>еством подготовки обучающихся.</w:t>
      </w:r>
    </w:p>
    <w:p w:rsidR="00680260" w:rsidRPr="001D64EC" w:rsidRDefault="00680260" w:rsidP="00E11C33">
      <w:pPr>
        <w:pStyle w:val="a5"/>
        <w:widowControl w:val="0"/>
        <w:tabs>
          <w:tab w:val="left" w:pos="596"/>
        </w:tabs>
        <w:spacing w:after="0" w:line="240" w:lineRule="auto"/>
        <w:ind w:left="0"/>
        <w:jc w:val="both"/>
        <w:rPr>
          <w:rFonts w:ascii="Times New Roman" w:hAnsi="Times New Roman"/>
          <w:sz w:val="28"/>
          <w:szCs w:val="28"/>
        </w:rPr>
      </w:pPr>
      <w:r w:rsidRPr="001D64EC">
        <w:rPr>
          <w:rFonts w:ascii="Times New Roman" w:hAnsi="Times New Roman"/>
          <w:sz w:val="28"/>
          <w:szCs w:val="28"/>
        </w:rPr>
        <w:t>41. Продолжи</w:t>
      </w:r>
      <w:r w:rsidR="00420E2E" w:rsidRPr="001D64EC">
        <w:rPr>
          <w:rFonts w:ascii="Times New Roman" w:hAnsi="Times New Roman"/>
          <w:sz w:val="28"/>
          <w:szCs w:val="28"/>
        </w:rPr>
        <w:t xml:space="preserve">ть работу по совершенствованию </w:t>
      </w:r>
      <w:r w:rsidRPr="001D64EC">
        <w:rPr>
          <w:rFonts w:ascii="Times New Roman" w:hAnsi="Times New Roman"/>
          <w:sz w:val="28"/>
          <w:szCs w:val="28"/>
        </w:rPr>
        <w:t xml:space="preserve">профессионального мастерства педагогических </w:t>
      </w:r>
      <w:r w:rsidR="00420E2E" w:rsidRPr="001D64EC">
        <w:rPr>
          <w:rFonts w:ascii="Times New Roman" w:hAnsi="Times New Roman"/>
          <w:sz w:val="28"/>
          <w:szCs w:val="28"/>
        </w:rPr>
        <w:t xml:space="preserve">работников, в том числе через </w:t>
      </w:r>
      <w:r w:rsidRPr="001D64EC">
        <w:rPr>
          <w:rFonts w:ascii="Times New Roman" w:hAnsi="Times New Roman"/>
          <w:sz w:val="28"/>
          <w:szCs w:val="28"/>
        </w:rPr>
        <w:t>активизацию ра</w:t>
      </w:r>
      <w:r w:rsidR="00420E2E" w:rsidRPr="001D64EC">
        <w:rPr>
          <w:rFonts w:ascii="Times New Roman" w:hAnsi="Times New Roman"/>
          <w:sz w:val="28"/>
          <w:szCs w:val="28"/>
        </w:rPr>
        <w:t>боты профессиональных сообществ.</w:t>
      </w:r>
    </w:p>
    <w:p w:rsidR="00680260" w:rsidRPr="001D64EC" w:rsidRDefault="00680260" w:rsidP="00E11C33">
      <w:pPr>
        <w:pStyle w:val="a5"/>
        <w:widowControl w:val="0"/>
        <w:tabs>
          <w:tab w:val="left" w:pos="596"/>
        </w:tabs>
        <w:spacing w:after="0" w:line="240" w:lineRule="auto"/>
        <w:ind w:left="0"/>
        <w:jc w:val="both"/>
        <w:rPr>
          <w:rFonts w:ascii="Times New Roman" w:hAnsi="Times New Roman"/>
          <w:sz w:val="28"/>
          <w:szCs w:val="28"/>
        </w:rPr>
      </w:pPr>
      <w:r w:rsidRPr="001D64EC">
        <w:rPr>
          <w:rFonts w:ascii="Times New Roman" w:hAnsi="Times New Roman"/>
          <w:sz w:val="28"/>
          <w:szCs w:val="28"/>
        </w:rPr>
        <w:t>42. Организовать и провести методические мероприятия с учетом профессиональных дефицитов педагогических работников в области воспит</w:t>
      </w:r>
      <w:r w:rsidR="00420E2E" w:rsidRPr="001D64EC">
        <w:rPr>
          <w:rFonts w:ascii="Times New Roman" w:hAnsi="Times New Roman"/>
          <w:sz w:val="28"/>
          <w:szCs w:val="28"/>
        </w:rPr>
        <w:t>ания и социализации обучающихся.</w:t>
      </w:r>
    </w:p>
    <w:p w:rsidR="00680260" w:rsidRPr="001D64EC" w:rsidRDefault="00680260" w:rsidP="00E11C33">
      <w:pPr>
        <w:pStyle w:val="a5"/>
        <w:widowControl w:val="0"/>
        <w:tabs>
          <w:tab w:val="left" w:pos="0"/>
        </w:tabs>
        <w:spacing w:after="0" w:line="240" w:lineRule="auto"/>
        <w:ind w:left="0"/>
        <w:jc w:val="both"/>
        <w:rPr>
          <w:rFonts w:ascii="Times New Roman" w:hAnsi="Times New Roman"/>
          <w:sz w:val="28"/>
          <w:szCs w:val="28"/>
        </w:rPr>
      </w:pPr>
      <w:r w:rsidRPr="001D64EC">
        <w:rPr>
          <w:rFonts w:ascii="Times New Roman" w:hAnsi="Times New Roman"/>
          <w:sz w:val="28"/>
          <w:szCs w:val="28"/>
        </w:rPr>
        <w:t>43. Создать на базе всех общеобразовательных организаций муниципальные инновационные площад</w:t>
      </w:r>
      <w:r w:rsidR="0001537D" w:rsidRPr="001D64EC">
        <w:rPr>
          <w:rFonts w:ascii="Times New Roman" w:hAnsi="Times New Roman"/>
          <w:sz w:val="28"/>
          <w:szCs w:val="28"/>
        </w:rPr>
        <w:t xml:space="preserve">ки по </w:t>
      </w:r>
      <w:r w:rsidR="00420E2E" w:rsidRPr="001D64EC">
        <w:rPr>
          <w:rFonts w:ascii="Times New Roman" w:hAnsi="Times New Roman"/>
          <w:sz w:val="28"/>
          <w:szCs w:val="28"/>
        </w:rPr>
        <w:t xml:space="preserve">разработке и реализации </w:t>
      </w:r>
      <w:r w:rsidRPr="001D64EC">
        <w:rPr>
          <w:rFonts w:ascii="Times New Roman" w:hAnsi="Times New Roman"/>
          <w:sz w:val="28"/>
          <w:szCs w:val="28"/>
        </w:rPr>
        <w:t>программы воспитания на основе Примерной программы воспитания, одобренной на заседании Федерального учебно-методического объединения и внесенной в Реестр примерных основн</w:t>
      </w:r>
      <w:r w:rsidR="00420E2E" w:rsidRPr="001D64EC">
        <w:rPr>
          <w:rFonts w:ascii="Times New Roman" w:hAnsi="Times New Roman"/>
          <w:sz w:val="28"/>
          <w:szCs w:val="28"/>
        </w:rPr>
        <w:t>ых общеобразовательных программ.</w:t>
      </w:r>
    </w:p>
    <w:p w:rsidR="00680260" w:rsidRPr="001D64EC" w:rsidRDefault="00680260" w:rsidP="00E11C33">
      <w:pPr>
        <w:pStyle w:val="a5"/>
        <w:widowControl w:val="0"/>
        <w:tabs>
          <w:tab w:val="left" w:pos="0"/>
        </w:tabs>
        <w:spacing w:after="0" w:line="240" w:lineRule="auto"/>
        <w:ind w:left="0"/>
        <w:jc w:val="both"/>
        <w:rPr>
          <w:rFonts w:ascii="Times New Roman" w:hAnsi="Times New Roman"/>
          <w:sz w:val="28"/>
          <w:szCs w:val="28"/>
        </w:rPr>
      </w:pPr>
      <w:r w:rsidRPr="001D64EC">
        <w:rPr>
          <w:rFonts w:ascii="Times New Roman" w:hAnsi="Times New Roman"/>
          <w:sz w:val="28"/>
          <w:szCs w:val="28"/>
        </w:rPr>
        <w:t>44. Организовать работу по включению в программы воспитания социализации общеобразовательных организаций целей и мероприятий по адаптации детей мигрантов.</w:t>
      </w:r>
    </w:p>
    <w:p w:rsidR="00680260" w:rsidRPr="001D64EC" w:rsidRDefault="009107CD" w:rsidP="00E11C33">
      <w:pPr>
        <w:pStyle w:val="a5"/>
        <w:widowControl w:val="0"/>
        <w:tabs>
          <w:tab w:val="left" w:pos="0"/>
        </w:tabs>
        <w:spacing w:after="0" w:line="240" w:lineRule="auto"/>
        <w:ind w:left="0"/>
        <w:jc w:val="both"/>
        <w:rPr>
          <w:rFonts w:ascii="Times New Roman" w:hAnsi="Times New Roman"/>
          <w:sz w:val="28"/>
          <w:szCs w:val="28"/>
        </w:rPr>
      </w:pPr>
      <w:r w:rsidRPr="001D64EC">
        <w:rPr>
          <w:rFonts w:ascii="Times New Roman" w:hAnsi="Times New Roman"/>
          <w:sz w:val="28"/>
          <w:szCs w:val="28"/>
        </w:rPr>
        <w:t>45</w:t>
      </w:r>
      <w:r w:rsidR="00680260" w:rsidRPr="001D64EC">
        <w:rPr>
          <w:rFonts w:ascii="Times New Roman" w:hAnsi="Times New Roman"/>
          <w:sz w:val="28"/>
          <w:szCs w:val="28"/>
        </w:rPr>
        <w:t>. Повышения качества управления образовательной организации за счет развития профессиональной компетенции руководителей ОО.</w:t>
      </w:r>
    </w:p>
    <w:p w:rsidR="00680260" w:rsidRPr="001D64EC" w:rsidRDefault="009107CD" w:rsidP="00E11C33">
      <w:pPr>
        <w:pStyle w:val="a5"/>
        <w:widowControl w:val="0"/>
        <w:tabs>
          <w:tab w:val="left" w:pos="0"/>
        </w:tabs>
        <w:spacing w:after="0" w:line="240" w:lineRule="auto"/>
        <w:ind w:left="0"/>
        <w:jc w:val="both"/>
        <w:rPr>
          <w:rFonts w:ascii="Times New Roman" w:hAnsi="Times New Roman"/>
          <w:sz w:val="28"/>
          <w:szCs w:val="28"/>
        </w:rPr>
      </w:pPr>
      <w:r w:rsidRPr="001D64EC">
        <w:rPr>
          <w:rFonts w:ascii="Times New Roman" w:hAnsi="Times New Roman"/>
          <w:sz w:val="28"/>
          <w:szCs w:val="28"/>
        </w:rPr>
        <w:t>46</w:t>
      </w:r>
      <w:r w:rsidR="00680260" w:rsidRPr="001D64EC">
        <w:rPr>
          <w:rFonts w:ascii="Times New Roman" w:hAnsi="Times New Roman"/>
          <w:sz w:val="28"/>
          <w:szCs w:val="28"/>
        </w:rPr>
        <w:t xml:space="preserve">. </w:t>
      </w:r>
      <w:r w:rsidR="0038077A" w:rsidRPr="001D64EC">
        <w:rPr>
          <w:rFonts w:ascii="Times New Roman" w:hAnsi="Times New Roman"/>
          <w:sz w:val="28"/>
          <w:szCs w:val="28"/>
        </w:rPr>
        <w:t>С</w:t>
      </w:r>
      <w:r w:rsidR="00680260" w:rsidRPr="001D64EC">
        <w:rPr>
          <w:rFonts w:ascii="Times New Roman" w:hAnsi="Times New Roman"/>
          <w:sz w:val="28"/>
          <w:szCs w:val="28"/>
        </w:rPr>
        <w:t>оздание эффективной системы сопровождения формирования и развития директоров школ, способных к изменению стиля руководства, изменениям в деятельности ОО.</w:t>
      </w:r>
    </w:p>
    <w:p w:rsidR="00680260" w:rsidRPr="001D64EC" w:rsidRDefault="009107CD" w:rsidP="00E11C33">
      <w:pPr>
        <w:pStyle w:val="a5"/>
        <w:widowControl w:val="0"/>
        <w:tabs>
          <w:tab w:val="left" w:pos="0"/>
        </w:tabs>
        <w:spacing w:after="0" w:line="240" w:lineRule="auto"/>
        <w:ind w:left="0"/>
        <w:jc w:val="both"/>
        <w:rPr>
          <w:rFonts w:ascii="Times New Roman" w:hAnsi="Times New Roman"/>
          <w:sz w:val="28"/>
          <w:szCs w:val="28"/>
        </w:rPr>
      </w:pPr>
      <w:r w:rsidRPr="001D64EC">
        <w:rPr>
          <w:rFonts w:ascii="Times New Roman" w:hAnsi="Times New Roman"/>
          <w:sz w:val="28"/>
          <w:szCs w:val="28"/>
        </w:rPr>
        <w:t>47</w:t>
      </w:r>
      <w:r w:rsidR="00680260" w:rsidRPr="001D64EC">
        <w:rPr>
          <w:rFonts w:ascii="Times New Roman" w:hAnsi="Times New Roman"/>
          <w:sz w:val="28"/>
          <w:szCs w:val="28"/>
        </w:rPr>
        <w:t xml:space="preserve">. </w:t>
      </w:r>
      <w:r w:rsidR="0038077A" w:rsidRPr="001D64EC">
        <w:rPr>
          <w:rFonts w:ascii="Times New Roman" w:hAnsi="Times New Roman"/>
          <w:sz w:val="28"/>
          <w:szCs w:val="28"/>
        </w:rPr>
        <w:t>Ф</w:t>
      </w:r>
      <w:r w:rsidR="00680260" w:rsidRPr="001D64EC">
        <w:rPr>
          <w:rFonts w:ascii="Times New Roman" w:hAnsi="Times New Roman"/>
          <w:sz w:val="28"/>
          <w:szCs w:val="28"/>
        </w:rPr>
        <w:t xml:space="preserve">ормирование резерва управляющих кадров через подготовку руководящих работников, обладающих высоким уровнем профессионализма, отвечающих квалифицированным требованиям, установленным действующим законодательством, способных по своим личностным и деловым качествам осуществлять деятельность на должности руководителя. </w:t>
      </w:r>
    </w:p>
    <w:p w:rsidR="00680260" w:rsidRPr="001D64EC" w:rsidRDefault="00680260" w:rsidP="00E11C33">
      <w:pPr>
        <w:pStyle w:val="a5"/>
        <w:widowControl w:val="0"/>
        <w:tabs>
          <w:tab w:val="left" w:pos="0"/>
        </w:tabs>
        <w:spacing w:after="0" w:line="240" w:lineRule="auto"/>
        <w:ind w:left="0"/>
        <w:jc w:val="both"/>
        <w:rPr>
          <w:rFonts w:ascii="Times New Roman" w:hAnsi="Times New Roman"/>
          <w:sz w:val="28"/>
          <w:szCs w:val="28"/>
        </w:rPr>
      </w:pPr>
      <w:r w:rsidRPr="001D64EC">
        <w:rPr>
          <w:rFonts w:ascii="Times New Roman" w:hAnsi="Times New Roman"/>
          <w:sz w:val="28"/>
          <w:szCs w:val="28"/>
        </w:rPr>
        <w:t>4</w:t>
      </w:r>
      <w:r w:rsidR="009107CD" w:rsidRPr="001D64EC">
        <w:rPr>
          <w:rFonts w:ascii="Times New Roman" w:hAnsi="Times New Roman"/>
          <w:sz w:val="28"/>
          <w:szCs w:val="28"/>
        </w:rPr>
        <w:t>8</w:t>
      </w:r>
      <w:r w:rsidRPr="001D64EC">
        <w:rPr>
          <w:rFonts w:ascii="Times New Roman" w:hAnsi="Times New Roman"/>
          <w:sz w:val="28"/>
          <w:szCs w:val="28"/>
        </w:rPr>
        <w:t xml:space="preserve">. Создание системы индивидуального сопровождения руководителей ОО  и его управленческой команды для повышения качества условий реализации ООП и обеспечения качества подготовки обучающихся. </w:t>
      </w:r>
    </w:p>
    <w:p w:rsidR="00680260" w:rsidRPr="001D64EC" w:rsidRDefault="009107CD" w:rsidP="00E11C33">
      <w:pPr>
        <w:jc w:val="both"/>
        <w:rPr>
          <w:sz w:val="28"/>
          <w:szCs w:val="28"/>
        </w:rPr>
      </w:pPr>
      <w:r w:rsidRPr="001D64EC">
        <w:rPr>
          <w:sz w:val="28"/>
          <w:szCs w:val="28"/>
        </w:rPr>
        <w:lastRenderedPageBreak/>
        <w:t>49</w:t>
      </w:r>
      <w:r w:rsidR="00680260" w:rsidRPr="001D64EC">
        <w:rPr>
          <w:sz w:val="28"/>
          <w:szCs w:val="28"/>
        </w:rPr>
        <w:t>.</w:t>
      </w:r>
      <w:r w:rsidRPr="001D64EC">
        <w:rPr>
          <w:sz w:val="28"/>
          <w:szCs w:val="28"/>
        </w:rPr>
        <w:t>О</w:t>
      </w:r>
      <w:r w:rsidR="00680260" w:rsidRPr="001D64EC">
        <w:rPr>
          <w:sz w:val="28"/>
          <w:szCs w:val="28"/>
        </w:rPr>
        <w:t>существлять взаимодействие образовательных организац</w:t>
      </w:r>
      <w:r w:rsidR="0038077A" w:rsidRPr="001D64EC">
        <w:rPr>
          <w:sz w:val="28"/>
          <w:szCs w:val="28"/>
        </w:rPr>
        <w:t>ий с учреждениями/предприятиями.</w:t>
      </w:r>
    </w:p>
    <w:p w:rsidR="00680260" w:rsidRPr="001D64EC" w:rsidRDefault="009107CD" w:rsidP="00E11C33">
      <w:pPr>
        <w:jc w:val="both"/>
        <w:rPr>
          <w:sz w:val="28"/>
          <w:szCs w:val="28"/>
        </w:rPr>
      </w:pPr>
      <w:r w:rsidRPr="001D64EC">
        <w:rPr>
          <w:sz w:val="28"/>
          <w:szCs w:val="28"/>
        </w:rPr>
        <w:t>50</w:t>
      </w:r>
      <w:r w:rsidR="00680260" w:rsidRPr="001D64EC">
        <w:rPr>
          <w:sz w:val="28"/>
          <w:szCs w:val="28"/>
        </w:rPr>
        <w:t xml:space="preserve">. </w:t>
      </w:r>
      <w:r w:rsidR="0038077A" w:rsidRPr="001D64EC">
        <w:rPr>
          <w:sz w:val="28"/>
          <w:szCs w:val="28"/>
        </w:rPr>
        <w:t>О</w:t>
      </w:r>
      <w:r w:rsidR="00680260" w:rsidRPr="001D64EC">
        <w:rPr>
          <w:sz w:val="28"/>
          <w:szCs w:val="28"/>
        </w:rPr>
        <w:t>рганизовать проведение ра</w:t>
      </w:r>
      <w:r w:rsidR="0038077A" w:rsidRPr="001D64EC">
        <w:rPr>
          <w:sz w:val="28"/>
          <w:szCs w:val="28"/>
        </w:rPr>
        <w:t>нней профориентации обучающихся.</w:t>
      </w:r>
    </w:p>
    <w:p w:rsidR="00680260" w:rsidRPr="001D64EC" w:rsidRDefault="009107CD" w:rsidP="00E11C33">
      <w:pPr>
        <w:jc w:val="both"/>
        <w:rPr>
          <w:sz w:val="28"/>
          <w:szCs w:val="28"/>
        </w:rPr>
      </w:pPr>
      <w:r w:rsidRPr="001D64EC">
        <w:rPr>
          <w:sz w:val="28"/>
          <w:szCs w:val="28"/>
        </w:rPr>
        <w:t>51</w:t>
      </w:r>
      <w:r w:rsidR="0038077A" w:rsidRPr="001D64EC">
        <w:rPr>
          <w:sz w:val="28"/>
          <w:szCs w:val="28"/>
        </w:rPr>
        <w:t>. О</w:t>
      </w:r>
      <w:r w:rsidR="00680260" w:rsidRPr="001D64EC">
        <w:rPr>
          <w:sz w:val="28"/>
          <w:szCs w:val="28"/>
        </w:rPr>
        <w:t>рганизовать проведение п</w:t>
      </w:r>
      <w:r w:rsidR="0038077A" w:rsidRPr="001D64EC">
        <w:rPr>
          <w:sz w:val="28"/>
          <w:szCs w:val="28"/>
        </w:rPr>
        <w:t>рофориентации обучающихся с ОВЗ.</w:t>
      </w:r>
    </w:p>
    <w:p w:rsidR="00680260" w:rsidRPr="001D64EC" w:rsidRDefault="009107CD" w:rsidP="00E11C33">
      <w:pPr>
        <w:jc w:val="both"/>
        <w:rPr>
          <w:sz w:val="28"/>
          <w:szCs w:val="28"/>
        </w:rPr>
      </w:pPr>
      <w:r w:rsidRPr="001D64EC">
        <w:rPr>
          <w:sz w:val="28"/>
          <w:szCs w:val="28"/>
        </w:rPr>
        <w:t>52</w:t>
      </w:r>
      <w:r w:rsidR="00680260" w:rsidRPr="001D64EC">
        <w:rPr>
          <w:sz w:val="28"/>
          <w:szCs w:val="28"/>
        </w:rPr>
        <w:t xml:space="preserve">. </w:t>
      </w:r>
      <w:r w:rsidR="0038077A" w:rsidRPr="001D64EC">
        <w:rPr>
          <w:sz w:val="28"/>
          <w:szCs w:val="28"/>
        </w:rPr>
        <w:t>П</w:t>
      </w:r>
      <w:r w:rsidR="00680260" w:rsidRPr="001D64EC">
        <w:rPr>
          <w:sz w:val="28"/>
          <w:szCs w:val="28"/>
        </w:rPr>
        <w:t>ровести работу по формированию у обучающихся потребности к приобретен</w:t>
      </w:r>
      <w:r w:rsidR="0038077A" w:rsidRPr="001D64EC">
        <w:rPr>
          <w:sz w:val="28"/>
          <w:szCs w:val="28"/>
        </w:rPr>
        <w:t>ию или выбору будущей профессии.</w:t>
      </w:r>
    </w:p>
    <w:p w:rsidR="00680260" w:rsidRPr="001D64EC" w:rsidRDefault="00680260" w:rsidP="00E11C33">
      <w:pPr>
        <w:jc w:val="both"/>
        <w:rPr>
          <w:sz w:val="28"/>
          <w:szCs w:val="28"/>
        </w:rPr>
      </w:pPr>
      <w:r w:rsidRPr="001D64EC">
        <w:rPr>
          <w:sz w:val="28"/>
          <w:szCs w:val="28"/>
        </w:rPr>
        <w:t>5</w:t>
      </w:r>
      <w:r w:rsidR="009107CD" w:rsidRPr="001D64EC">
        <w:rPr>
          <w:sz w:val="28"/>
          <w:szCs w:val="28"/>
        </w:rPr>
        <w:t>3</w:t>
      </w:r>
      <w:r w:rsidRPr="001D64EC">
        <w:rPr>
          <w:sz w:val="28"/>
          <w:szCs w:val="28"/>
        </w:rPr>
        <w:t xml:space="preserve">. </w:t>
      </w:r>
      <w:r w:rsidR="0038077A" w:rsidRPr="001D64EC">
        <w:rPr>
          <w:sz w:val="28"/>
          <w:szCs w:val="28"/>
        </w:rPr>
        <w:t>П</w:t>
      </w:r>
      <w:r w:rsidRPr="001D64EC">
        <w:rPr>
          <w:sz w:val="28"/>
          <w:szCs w:val="28"/>
        </w:rPr>
        <w:t>ровести диагностику способностей и компетенций обучающихся, необходимых для продолжения</w:t>
      </w:r>
      <w:r w:rsidR="0038077A" w:rsidRPr="001D64EC">
        <w:rPr>
          <w:sz w:val="28"/>
          <w:szCs w:val="28"/>
        </w:rPr>
        <w:t xml:space="preserve"> образования и выбора профессии.</w:t>
      </w:r>
    </w:p>
    <w:p w:rsidR="00680260" w:rsidRPr="001D64EC" w:rsidRDefault="009107CD" w:rsidP="00E11C33">
      <w:pPr>
        <w:jc w:val="both"/>
        <w:rPr>
          <w:sz w:val="28"/>
          <w:szCs w:val="28"/>
        </w:rPr>
      </w:pPr>
      <w:r w:rsidRPr="001D64EC">
        <w:rPr>
          <w:sz w:val="28"/>
          <w:szCs w:val="28"/>
        </w:rPr>
        <w:t>54</w:t>
      </w:r>
      <w:r w:rsidR="00680260" w:rsidRPr="001D64EC">
        <w:rPr>
          <w:sz w:val="28"/>
          <w:szCs w:val="28"/>
        </w:rPr>
        <w:t xml:space="preserve">. </w:t>
      </w:r>
      <w:r w:rsidR="0038077A" w:rsidRPr="001D64EC">
        <w:rPr>
          <w:sz w:val="28"/>
          <w:szCs w:val="28"/>
        </w:rPr>
        <w:t>О</w:t>
      </w:r>
      <w:r w:rsidR="00680260" w:rsidRPr="001D64EC">
        <w:rPr>
          <w:sz w:val="28"/>
          <w:szCs w:val="28"/>
        </w:rPr>
        <w:t>существлять психолого-педагогическую поддержку, консультационной помощи обучающимся в</w:t>
      </w:r>
      <w:r w:rsidR="0038077A" w:rsidRPr="001D64EC">
        <w:rPr>
          <w:sz w:val="28"/>
          <w:szCs w:val="28"/>
        </w:rPr>
        <w:t xml:space="preserve"> их профессиональной ориентации.</w:t>
      </w:r>
    </w:p>
    <w:p w:rsidR="00680260" w:rsidRPr="001D64EC" w:rsidRDefault="009107CD" w:rsidP="00E11C33">
      <w:pPr>
        <w:jc w:val="both"/>
        <w:rPr>
          <w:sz w:val="28"/>
          <w:szCs w:val="28"/>
        </w:rPr>
      </w:pPr>
      <w:r w:rsidRPr="001D64EC">
        <w:rPr>
          <w:sz w:val="28"/>
          <w:szCs w:val="28"/>
        </w:rPr>
        <w:t>55</w:t>
      </w:r>
      <w:r w:rsidR="00680260" w:rsidRPr="001D64EC">
        <w:rPr>
          <w:sz w:val="28"/>
          <w:szCs w:val="28"/>
        </w:rPr>
        <w:t xml:space="preserve">. </w:t>
      </w:r>
      <w:r w:rsidR="0038077A" w:rsidRPr="001D64EC">
        <w:rPr>
          <w:sz w:val="28"/>
          <w:szCs w:val="28"/>
        </w:rPr>
        <w:t>О</w:t>
      </w:r>
      <w:r w:rsidR="00680260" w:rsidRPr="001D64EC">
        <w:rPr>
          <w:sz w:val="28"/>
          <w:szCs w:val="28"/>
        </w:rPr>
        <w:t>беспечить информированность обучающихся об особенностях различных сфе</w:t>
      </w:r>
      <w:r w:rsidR="0038077A" w:rsidRPr="001D64EC">
        <w:rPr>
          <w:sz w:val="28"/>
          <w:szCs w:val="28"/>
        </w:rPr>
        <w:t>р профессиональной деятельности.</w:t>
      </w:r>
    </w:p>
    <w:p w:rsidR="00680260" w:rsidRPr="001D64EC" w:rsidRDefault="009107CD" w:rsidP="00E11C33">
      <w:pPr>
        <w:jc w:val="both"/>
        <w:rPr>
          <w:sz w:val="28"/>
          <w:szCs w:val="28"/>
        </w:rPr>
      </w:pPr>
      <w:r w:rsidRPr="001D64EC">
        <w:rPr>
          <w:sz w:val="28"/>
          <w:szCs w:val="28"/>
        </w:rPr>
        <w:t>56</w:t>
      </w:r>
      <w:r w:rsidR="00680260" w:rsidRPr="001D64EC">
        <w:rPr>
          <w:sz w:val="28"/>
          <w:szCs w:val="28"/>
        </w:rPr>
        <w:t xml:space="preserve">. </w:t>
      </w:r>
      <w:r w:rsidR="0038077A" w:rsidRPr="001D64EC">
        <w:rPr>
          <w:sz w:val="28"/>
          <w:szCs w:val="28"/>
        </w:rPr>
        <w:t>С</w:t>
      </w:r>
      <w:r w:rsidR="00680260" w:rsidRPr="001D64EC">
        <w:rPr>
          <w:sz w:val="28"/>
          <w:szCs w:val="28"/>
        </w:rPr>
        <w:t xml:space="preserve">одействовать в поступлении обучающихся в профессиональные образовательные организации и образовательные </w:t>
      </w:r>
      <w:r w:rsidR="00B335DC" w:rsidRPr="001D64EC">
        <w:rPr>
          <w:sz w:val="28"/>
          <w:szCs w:val="28"/>
        </w:rPr>
        <w:t>организации высшего образования.</w:t>
      </w:r>
    </w:p>
    <w:p w:rsidR="00680260" w:rsidRPr="001D64EC" w:rsidRDefault="009107CD" w:rsidP="00E11C33">
      <w:pPr>
        <w:jc w:val="both"/>
        <w:rPr>
          <w:sz w:val="28"/>
          <w:szCs w:val="28"/>
        </w:rPr>
      </w:pPr>
      <w:r w:rsidRPr="001D64EC">
        <w:rPr>
          <w:sz w:val="28"/>
          <w:szCs w:val="28"/>
        </w:rPr>
        <w:t>57</w:t>
      </w:r>
      <w:r w:rsidR="00680260" w:rsidRPr="001D64EC">
        <w:rPr>
          <w:sz w:val="28"/>
          <w:szCs w:val="28"/>
        </w:rPr>
        <w:t xml:space="preserve">. </w:t>
      </w:r>
      <w:r w:rsidR="00B335DC" w:rsidRPr="001D64EC">
        <w:rPr>
          <w:sz w:val="28"/>
          <w:szCs w:val="28"/>
        </w:rPr>
        <w:t>О</w:t>
      </w:r>
      <w:r w:rsidR="00680260" w:rsidRPr="001D64EC">
        <w:rPr>
          <w:sz w:val="28"/>
          <w:szCs w:val="28"/>
        </w:rPr>
        <w:t>беспечить участие обучающихся Ртищевского района в региональных мероприятиях, конкурсах, проектах, направленных на профессиональное самоопределение.</w:t>
      </w:r>
    </w:p>
    <w:p w:rsidR="00680260" w:rsidRPr="001D64EC" w:rsidRDefault="00DE51A9" w:rsidP="00DE51A9">
      <w:pPr>
        <w:widowControl w:val="0"/>
        <w:autoSpaceDE w:val="0"/>
        <w:autoSpaceDN w:val="0"/>
        <w:jc w:val="both"/>
        <w:rPr>
          <w:sz w:val="28"/>
          <w:szCs w:val="28"/>
        </w:rPr>
      </w:pPr>
      <w:r w:rsidRPr="001D64EC">
        <w:rPr>
          <w:sz w:val="28"/>
          <w:szCs w:val="28"/>
        </w:rPr>
        <w:t xml:space="preserve">58. </w:t>
      </w:r>
      <w:r w:rsidR="00680260" w:rsidRPr="001D64EC">
        <w:rPr>
          <w:sz w:val="28"/>
          <w:szCs w:val="28"/>
        </w:rPr>
        <w:t>Обеспечить работу образовательных организаций по выявлению предпочтений обучающихся в области профессиональной ориентации.</w:t>
      </w:r>
    </w:p>
    <w:p w:rsidR="00680260" w:rsidRPr="001D64EC" w:rsidRDefault="00DE51A9" w:rsidP="00DE51A9">
      <w:pPr>
        <w:widowControl w:val="0"/>
        <w:autoSpaceDE w:val="0"/>
        <w:autoSpaceDN w:val="0"/>
        <w:jc w:val="both"/>
        <w:rPr>
          <w:sz w:val="28"/>
          <w:szCs w:val="28"/>
        </w:rPr>
      </w:pPr>
      <w:r w:rsidRPr="001D64EC">
        <w:rPr>
          <w:sz w:val="28"/>
          <w:szCs w:val="28"/>
        </w:rPr>
        <w:t xml:space="preserve">59. </w:t>
      </w:r>
      <w:r w:rsidR="00680260" w:rsidRPr="001D64EC">
        <w:rPr>
          <w:sz w:val="28"/>
          <w:szCs w:val="28"/>
        </w:rPr>
        <w:t xml:space="preserve">Оказыватьпомощь обучающимся по сопровождению профессионального самоопределения. </w:t>
      </w:r>
    </w:p>
    <w:p w:rsidR="00680260" w:rsidRPr="001D64EC" w:rsidRDefault="00DE51A9" w:rsidP="00DE51A9">
      <w:pPr>
        <w:jc w:val="both"/>
        <w:rPr>
          <w:sz w:val="28"/>
          <w:szCs w:val="28"/>
        </w:rPr>
      </w:pPr>
      <w:r w:rsidRPr="001D64EC">
        <w:rPr>
          <w:sz w:val="28"/>
          <w:szCs w:val="28"/>
        </w:rPr>
        <w:t xml:space="preserve">60. </w:t>
      </w:r>
      <w:r w:rsidR="00680260" w:rsidRPr="001D64EC">
        <w:rPr>
          <w:sz w:val="28"/>
          <w:szCs w:val="28"/>
        </w:rPr>
        <w:t>Осуществлять психолого-педагогическую поддержку и проведение п</w:t>
      </w:r>
      <w:r w:rsidR="00B335DC" w:rsidRPr="001D64EC">
        <w:rPr>
          <w:sz w:val="28"/>
          <w:szCs w:val="28"/>
        </w:rPr>
        <w:t>рофориентации обучающихся с ОВЗ.</w:t>
      </w:r>
    </w:p>
    <w:p w:rsidR="00680260" w:rsidRPr="001D64EC" w:rsidRDefault="00DE51A9" w:rsidP="00DE51A9">
      <w:pPr>
        <w:widowControl w:val="0"/>
        <w:autoSpaceDE w:val="0"/>
        <w:autoSpaceDN w:val="0"/>
        <w:jc w:val="both"/>
        <w:rPr>
          <w:sz w:val="28"/>
          <w:szCs w:val="28"/>
        </w:rPr>
      </w:pPr>
      <w:r w:rsidRPr="001D64EC">
        <w:rPr>
          <w:sz w:val="28"/>
          <w:szCs w:val="28"/>
        </w:rPr>
        <w:t xml:space="preserve">61. </w:t>
      </w:r>
      <w:r w:rsidR="00680260" w:rsidRPr="001D64EC">
        <w:rPr>
          <w:sz w:val="28"/>
          <w:szCs w:val="28"/>
        </w:rPr>
        <w:t>Выстроить системусотрудничестваобразовательных организаций по осуществлению взаимодействия с учреждениями/предприятиями</w:t>
      </w:r>
      <w:r w:rsidR="00B335DC" w:rsidRPr="001D64EC">
        <w:rPr>
          <w:sz w:val="28"/>
          <w:szCs w:val="28"/>
        </w:rPr>
        <w:t>.</w:t>
      </w:r>
    </w:p>
    <w:p w:rsidR="00680260" w:rsidRPr="001D64EC" w:rsidRDefault="00DE51A9" w:rsidP="00DE51A9">
      <w:pPr>
        <w:widowControl w:val="0"/>
        <w:autoSpaceDE w:val="0"/>
        <w:autoSpaceDN w:val="0"/>
        <w:jc w:val="both"/>
        <w:rPr>
          <w:sz w:val="28"/>
          <w:szCs w:val="28"/>
        </w:rPr>
      </w:pPr>
      <w:r w:rsidRPr="001D64EC">
        <w:rPr>
          <w:sz w:val="28"/>
          <w:szCs w:val="28"/>
        </w:rPr>
        <w:t xml:space="preserve">62. </w:t>
      </w:r>
      <w:r w:rsidR="00680260" w:rsidRPr="001D64EC">
        <w:rPr>
          <w:sz w:val="28"/>
          <w:szCs w:val="28"/>
        </w:rPr>
        <w:t>Организовать сопровождение обучающихся  при поступлении в профессиональные образовательные организации и образовательные организации высшего образования удовлетворяющие  потребности в кадрах на основе анализа рынка труда Ртищевского района и  Саратовской области</w:t>
      </w:r>
      <w:r w:rsidR="00B335DC" w:rsidRPr="001D64EC">
        <w:rPr>
          <w:sz w:val="28"/>
          <w:szCs w:val="28"/>
        </w:rPr>
        <w:t>.</w:t>
      </w:r>
    </w:p>
    <w:p w:rsidR="00680260" w:rsidRPr="00DE51A9" w:rsidRDefault="00DE51A9" w:rsidP="00DE51A9">
      <w:pPr>
        <w:widowControl w:val="0"/>
        <w:autoSpaceDE w:val="0"/>
        <w:autoSpaceDN w:val="0"/>
        <w:jc w:val="both"/>
        <w:rPr>
          <w:sz w:val="28"/>
          <w:szCs w:val="28"/>
        </w:rPr>
      </w:pPr>
      <w:r w:rsidRPr="001D64EC">
        <w:rPr>
          <w:sz w:val="28"/>
          <w:szCs w:val="28"/>
        </w:rPr>
        <w:t xml:space="preserve">63. </w:t>
      </w:r>
      <w:r w:rsidR="00680260" w:rsidRPr="001D64EC">
        <w:rPr>
          <w:sz w:val="28"/>
          <w:szCs w:val="28"/>
        </w:rPr>
        <w:t>Организовать работ</w:t>
      </w:r>
      <w:r w:rsidR="0014591A" w:rsidRPr="001D64EC">
        <w:rPr>
          <w:sz w:val="28"/>
          <w:szCs w:val="28"/>
        </w:rPr>
        <w:t xml:space="preserve">у по развитию конкурсного </w:t>
      </w:r>
      <w:r w:rsidR="00680260" w:rsidRPr="001D64EC">
        <w:rPr>
          <w:sz w:val="28"/>
          <w:szCs w:val="28"/>
        </w:rPr>
        <w:t>движения профориентационной направленности в образовательных организациях  Ртищевского муниципального района.</w:t>
      </w:r>
    </w:p>
    <w:p w:rsidR="002D0D3E" w:rsidRPr="00E11C33" w:rsidRDefault="002D0D3E" w:rsidP="00E11C33">
      <w:pPr>
        <w:ind w:firstLine="360"/>
        <w:jc w:val="both"/>
        <w:rPr>
          <w:color w:val="FF0000"/>
          <w:sz w:val="28"/>
          <w:szCs w:val="28"/>
        </w:rPr>
      </w:pPr>
    </w:p>
    <w:sectPr w:rsidR="002D0D3E" w:rsidRPr="00E11C33" w:rsidSect="00A84662">
      <w:footerReference w:type="default" r:id="rId1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DD" w:rsidRDefault="00DE21DD" w:rsidP="000F6384">
      <w:r>
        <w:separator/>
      </w:r>
    </w:p>
  </w:endnote>
  <w:endnote w:type="continuationSeparator" w:id="1">
    <w:p w:rsidR="00DE21DD" w:rsidRDefault="00DE21DD" w:rsidP="000F6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ans-serif">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6" w:rsidRDefault="00F86C06">
    <w:pPr>
      <w:pStyle w:val="a3"/>
      <w:jc w:val="right"/>
    </w:pPr>
    <w:fldSimple w:instr="PAGE   \* MERGEFORMAT">
      <w:r>
        <w:rPr>
          <w:noProof/>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6" w:rsidRDefault="00F86C06">
    <w:pPr>
      <w:pStyle w:val="a3"/>
      <w:jc w:val="right"/>
    </w:pPr>
    <w:fldSimple w:instr="PAGE   \* MERGEFORMAT">
      <w:r>
        <w:rPr>
          <w:noProof/>
        </w:rPr>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6" w:rsidRDefault="00F86C06">
    <w:pPr>
      <w:pStyle w:val="a3"/>
      <w:jc w:val="right"/>
    </w:pPr>
    <w:fldSimple w:instr="PAGE   \* MERGEFORMAT">
      <w:r>
        <w:rPr>
          <w:noProof/>
        </w:rPr>
        <w:t>30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6" w:rsidRDefault="00F86C06">
    <w:pPr>
      <w:pStyle w:val="a3"/>
      <w:jc w:val="right"/>
    </w:pPr>
    <w:fldSimple w:instr="PAGE   \* MERGEFORMAT">
      <w:r>
        <w:rPr>
          <w:noProof/>
        </w:rPr>
        <w:t>34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6" w:rsidRDefault="00F86C06">
    <w:pPr>
      <w:pStyle w:val="a3"/>
      <w:jc w:val="right"/>
    </w:pPr>
    <w:fldSimple w:instr="PAGE   \* MERGEFORMAT">
      <w:r w:rsidR="00774D8C">
        <w:rPr>
          <w:noProof/>
        </w:rPr>
        <w:t>45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6" w:rsidRDefault="00F86C06">
    <w:pPr>
      <w:pStyle w:val="a3"/>
      <w:jc w:val="right"/>
    </w:pPr>
    <w:fldSimple w:instr="PAGE   \* MERGEFORMAT">
      <w:r>
        <w:rPr>
          <w:noProof/>
        </w:rPr>
        <w:t>86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DD" w:rsidRDefault="00DE21DD" w:rsidP="000F6384">
      <w:r>
        <w:separator/>
      </w:r>
    </w:p>
  </w:footnote>
  <w:footnote w:type="continuationSeparator" w:id="1">
    <w:p w:rsidR="00DE21DD" w:rsidRDefault="00DE21DD" w:rsidP="000F6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224"/>
    <w:multiLevelType w:val="hybridMultilevel"/>
    <w:tmpl w:val="55808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0CEE"/>
    <w:multiLevelType w:val="hybridMultilevel"/>
    <w:tmpl w:val="54EAEEC8"/>
    <w:lvl w:ilvl="0" w:tplc="2682A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206210"/>
    <w:multiLevelType w:val="hybridMultilevel"/>
    <w:tmpl w:val="AFBAE1E6"/>
    <w:lvl w:ilvl="0" w:tplc="5AD2C66A">
      <w:start w:val="1"/>
      <w:numFmt w:val="bullet"/>
      <w:lvlText w:val=""/>
      <w:lvlJc w:val="left"/>
      <w:pPr>
        <w:ind w:left="1459" w:hanging="360"/>
      </w:pPr>
      <w:rPr>
        <w:rFonts w:ascii="Wingdings" w:hAnsi="Wingdings"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3">
    <w:nsid w:val="0E1B5B3D"/>
    <w:multiLevelType w:val="hybridMultilevel"/>
    <w:tmpl w:val="EE5E1E2A"/>
    <w:lvl w:ilvl="0" w:tplc="80FE2B96">
      <w:start w:val="1"/>
      <w:numFmt w:val="bullet"/>
      <w:lvlText w:val=""/>
      <w:lvlJc w:val="left"/>
      <w:pPr>
        <w:ind w:left="795" w:hanging="360"/>
      </w:pPr>
      <w:rPr>
        <w:rFonts w:ascii="Symbol" w:hAnsi="Symbol"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195171DD"/>
    <w:multiLevelType w:val="hybridMultilevel"/>
    <w:tmpl w:val="BBA673B8"/>
    <w:lvl w:ilvl="0" w:tplc="04190009">
      <w:start w:val="1"/>
      <w:numFmt w:val="bullet"/>
      <w:lvlText w:val=""/>
      <w:lvlJc w:val="left"/>
      <w:pPr>
        <w:ind w:left="832" w:hanging="360"/>
      </w:pPr>
      <w:rPr>
        <w:rFonts w:ascii="Wingdings" w:hAnsi="Wingdings"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5">
    <w:nsid w:val="272F7955"/>
    <w:multiLevelType w:val="hybridMultilevel"/>
    <w:tmpl w:val="F74CCEC4"/>
    <w:lvl w:ilvl="0" w:tplc="2682A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63D2A"/>
    <w:multiLevelType w:val="hybridMultilevel"/>
    <w:tmpl w:val="72ACC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83729A"/>
    <w:multiLevelType w:val="hybridMultilevel"/>
    <w:tmpl w:val="A134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C03612"/>
    <w:multiLevelType w:val="multilevel"/>
    <w:tmpl w:val="3920D80C"/>
    <w:lvl w:ilvl="0">
      <w:start w:val="1"/>
      <w:numFmt w:val="bullet"/>
      <w:lvlText w:val=""/>
      <w:lvlJc w:val="left"/>
      <w:pPr>
        <w:ind w:left="1429" w:hanging="360"/>
      </w:pPr>
      <w:rPr>
        <w:rFonts w:ascii="Wingdings" w:hAnsi="Wingdings" w:cs="Wingdings" w:hint="default"/>
        <w:sz w:val="28"/>
      </w:rPr>
    </w:lvl>
    <w:lvl w:ilvl="1">
      <w:start w:val="1"/>
      <w:numFmt w:val="decimal"/>
      <w:lvlText w:val="%2."/>
      <w:lvlJc w:val="left"/>
      <w:pPr>
        <w:ind w:left="644"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45C5C5F"/>
    <w:multiLevelType w:val="hybridMultilevel"/>
    <w:tmpl w:val="A710916C"/>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777619"/>
    <w:multiLevelType w:val="hybridMultilevel"/>
    <w:tmpl w:val="2514CFCA"/>
    <w:lvl w:ilvl="0" w:tplc="80FE2B96">
      <w:start w:val="1"/>
      <w:numFmt w:val="bullet"/>
      <w:lvlText w:val=""/>
      <w:lvlJc w:val="left"/>
      <w:pPr>
        <w:ind w:left="1429" w:hanging="360"/>
      </w:pPr>
      <w:rPr>
        <w:rFonts w:ascii="Symbol" w:hAnsi="Symbol"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C646CC"/>
    <w:multiLevelType w:val="hybridMultilevel"/>
    <w:tmpl w:val="D9369FC6"/>
    <w:lvl w:ilvl="0" w:tplc="0276D8BA">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3E3D719D"/>
    <w:multiLevelType w:val="hybridMultilevel"/>
    <w:tmpl w:val="CA5A7C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0583164"/>
    <w:multiLevelType w:val="hybridMultilevel"/>
    <w:tmpl w:val="9B6628DA"/>
    <w:lvl w:ilvl="0" w:tplc="80FE2B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1AF0563"/>
    <w:multiLevelType w:val="hybridMultilevel"/>
    <w:tmpl w:val="B2CA7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5305C"/>
    <w:multiLevelType w:val="hybridMultilevel"/>
    <w:tmpl w:val="D5E2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E1308D"/>
    <w:multiLevelType w:val="hybridMultilevel"/>
    <w:tmpl w:val="B7408BCA"/>
    <w:lvl w:ilvl="0" w:tplc="80FE2B96">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17">
    <w:nsid w:val="53ED7F28"/>
    <w:multiLevelType w:val="hybridMultilevel"/>
    <w:tmpl w:val="EBE427FC"/>
    <w:lvl w:ilvl="0" w:tplc="80FE2B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980340"/>
    <w:multiLevelType w:val="hybridMultilevel"/>
    <w:tmpl w:val="E7FA0886"/>
    <w:lvl w:ilvl="0" w:tplc="2F88FAA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A02445"/>
    <w:multiLevelType w:val="hybridMultilevel"/>
    <w:tmpl w:val="6EEE109C"/>
    <w:lvl w:ilvl="0" w:tplc="082E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BC7B17"/>
    <w:multiLevelType w:val="hybridMultilevel"/>
    <w:tmpl w:val="02C48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16527F"/>
    <w:multiLevelType w:val="hybridMultilevel"/>
    <w:tmpl w:val="321CD31E"/>
    <w:lvl w:ilvl="0" w:tplc="80FE2B9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5E9576B"/>
    <w:multiLevelType w:val="hybridMultilevel"/>
    <w:tmpl w:val="EB3038DE"/>
    <w:lvl w:ilvl="0" w:tplc="C102251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FA1671"/>
    <w:multiLevelType w:val="hybridMultilevel"/>
    <w:tmpl w:val="5F9EC018"/>
    <w:lvl w:ilvl="0" w:tplc="2682A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92B7440"/>
    <w:multiLevelType w:val="hybridMultilevel"/>
    <w:tmpl w:val="92B6DAEC"/>
    <w:lvl w:ilvl="0" w:tplc="17C080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B2B304E"/>
    <w:multiLevelType w:val="hybridMultilevel"/>
    <w:tmpl w:val="D50CEA1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BD81747"/>
    <w:multiLevelType w:val="multilevel"/>
    <w:tmpl w:val="6F740F72"/>
    <w:lvl w:ilvl="0">
      <w:start w:val="1"/>
      <w:numFmt w:val="decimal"/>
      <w:lvlText w:val="%1"/>
      <w:lvlJc w:val="left"/>
      <w:pPr>
        <w:ind w:left="405" w:hanging="405"/>
      </w:pPr>
      <w:rPr>
        <w:rFonts w:hint="default"/>
        <w:b/>
        <w:i/>
        <w:color w:val="000000"/>
      </w:rPr>
    </w:lvl>
    <w:lvl w:ilvl="1">
      <w:start w:val="1"/>
      <w:numFmt w:val="decimal"/>
      <w:lvlText w:val="%1.%2"/>
      <w:lvlJc w:val="left"/>
      <w:pPr>
        <w:ind w:left="547" w:hanging="405"/>
      </w:pPr>
      <w:rPr>
        <w:rFonts w:hint="default"/>
        <w:b w:val="0"/>
        <w:i w:val="0"/>
        <w:color w:val="000000"/>
      </w:rPr>
    </w:lvl>
    <w:lvl w:ilvl="2">
      <w:start w:val="1"/>
      <w:numFmt w:val="decimal"/>
      <w:lvlText w:val="%1.%2.%3"/>
      <w:lvlJc w:val="left"/>
      <w:pPr>
        <w:ind w:left="720" w:hanging="720"/>
      </w:pPr>
      <w:rPr>
        <w:rFonts w:hint="default"/>
        <w:b/>
        <w:i/>
        <w:color w:val="000000"/>
      </w:rPr>
    </w:lvl>
    <w:lvl w:ilvl="3">
      <w:start w:val="1"/>
      <w:numFmt w:val="decimal"/>
      <w:lvlText w:val="%1.%2.%3.%4"/>
      <w:lvlJc w:val="left"/>
      <w:pPr>
        <w:ind w:left="1080" w:hanging="1080"/>
      </w:pPr>
      <w:rPr>
        <w:rFonts w:hint="default"/>
        <w:b/>
        <w:i/>
        <w:color w:val="000000"/>
      </w:rPr>
    </w:lvl>
    <w:lvl w:ilvl="4">
      <w:start w:val="1"/>
      <w:numFmt w:val="decimal"/>
      <w:lvlText w:val="%1.%2.%3.%4.%5"/>
      <w:lvlJc w:val="left"/>
      <w:pPr>
        <w:ind w:left="1080" w:hanging="1080"/>
      </w:pPr>
      <w:rPr>
        <w:rFonts w:hint="default"/>
        <w:b/>
        <w:i/>
        <w:color w:val="000000"/>
      </w:rPr>
    </w:lvl>
    <w:lvl w:ilvl="5">
      <w:start w:val="1"/>
      <w:numFmt w:val="decimal"/>
      <w:lvlText w:val="%1.%2.%3.%4.%5.%6"/>
      <w:lvlJc w:val="left"/>
      <w:pPr>
        <w:ind w:left="1440" w:hanging="1440"/>
      </w:pPr>
      <w:rPr>
        <w:rFonts w:hint="default"/>
        <w:b/>
        <w:i/>
        <w:color w:val="000000"/>
      </w:rPr>
    </w:lvl>
    <w:lvl w:ilvl="6">
      <w:start w:val="1"/>
      <w:numFmt w:val="decimal"/>
      <w:lvlText w:val="%1.%2.%3.%4.%5.%6.%7"/>
      <w:lvlJc w:val="left"/>
      <w:pPr>
        <w:ind w:left="1440" w:hanging="1440"/>
      </w:pPr>
      <w:rPr>
        <w:rFonts w:hint="default"/>
        <w:b/>
        <w:i/>
        <w:color w:val="000000"/>
      </w:rPr>
    </w:lvl>
    <w:lvl w:ilvl="7">
      <w:start w:val="1"/>
      <w:numFmt w:val="decimal"/>
      <w:lvlText w:val="%1.%2.%3.%4.%5.%6.%7.%8"/>
      <w:lvlJc w:val="left"/>
      <w:pPr>
        <w:ind w:left="1800" w:hanging="1800"/>
      </w:pPr>
      <w:rPr>
        <w:rFonts w:hint="default"/>
        <w:b/>
        <w:i/>
        <w:color w:val="000000"/>
      </w:rPr>
    </w:lvl>
    <w:lvl w:ilvl="8">
      <w:start w:val="1"/>
      <w:numFmt w:val="decimal"/>
      <w:lvlText w:val="%1.%2.%3.%4.%5.%6.%7.%8.%9"/>
      <w:lvlJc w:val="left"/>
      <w:pPr>
        <w:ind w:left="2160" w:hanging="2160"/>
      </w:pPr>
      <w:rPr>
        <w:rFonts w:hint="default"/>
        <w:b/>
        <w:i/>
        <w:color w:val="000000"/>
      </w:rPr>
    </w:lvl>
  </w:abstractNum>
  <w:abstractNum w:abstractNumId="27">
    <w:nsid w:val="6E463E03"/>
    <w:multiLevelType w:val="hybridMultilevel"/>
    <w:tmpl w:val="336A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7455D9"/>
    <w:multiLevelType w:val="hybridMultilevel"/>
    <w:tmpl w:val="4C943230"/>
    <w:lvl w:ilvl="0" w:tplc="ACBE93D6">
      <w:start w:val="1"/>
      <w:numFmt w:val="decimal"/>
      <w:lvlText w:val="%1."/>
      <w:lvlJc w:val="left"/>
      <w:pPr>
        <w:tabs>
          <w:tab w:val="num" w:pos="431"/>
        </w:tabs>
        <w:ind w:left="0" w:firstLine="39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23"/>
  </w:num>
  <w:num w:numId="4">
    <w:abstractNumId w:val="1"/>
  </w:num>
  <w:num w:numId="5">
    <w:abstractNumId w:val="20"/>
  </w:num>
  <w:num w:numId="6">
    <w:abstractNumId w:val="14"/>
  </w:num>
  <w:num w:numId="7">
    <w:abstractNumId w:val="25"/>
  </w:num>
  <w:num w:numId="8">
    <w:abstractNumId w:val="4"/>
  </w:num>
  <w:num w:numId="9">
    <w:abstractNumId w:val="2"/>
  </w:num>
  <w:num w:numId="10">
    <w:abstractNumId w:val="6"/>
  </w:num>
  <w:num w:numId="11">
    <w:abstractNumId w:val="7"/>
  </w:num>
  <w:num w:numId="12">
    <w:abstractNumId w:val="13"/>
  </w:num>
  <w:num w:numId="13">
    <w:abstractNumId w:val="19"/>
  </w:num>
  <w:num w:numId="14">
    <w:abstractNumId w:val="28"/>
  </w:num>
  <w:num w:numId="15">
    <w:abstractNumId w:val="11"/>
  </w:num>
  <w:num w:numId="16">
    <w:abstractNumId w:val="8"/>
  </w:num>
  <w:num w:numId="17">
    <w:abstractNumId w:val="18"/>
  </w:num>
  <w:num w:numId="18">
    <w:abstractNumId w:val="10"/>
  </w:num>
  <w:num w:numId="19">
    <w:abstractNumId w:val="21"/>
  </w:num>
  <w:num w:numId="20">
    <w:abstractNumId w:val="0"/>
  </w:num>
  <w:num w:numId="21">
    <w:abstractNumId w:val="3"/>
  </w:num>
  <w:num w:numId="22">
    <w:abstractNumId w:val="16"/>
  </w:num>
  <w:num w:numId="23">
    <w:abstractNumId w:val="17"/>
  </w:num>
  <w:num w:numId="24">
    <w:abstractNumId w:val="27"/>
  </w:num>
  <w:num w:numId="25">
    <w:abstractNumId w:val="9"/>
  </w:num>
  <w:num w:numId="26">
    <w:abstractNumId w:val="12"/>
  </w:num>
  <w:num w:numId="27">
    <w:abstractNumId w:val="24"/>
  </w:num>
  <w:num w:numId="28">
    <w:abstractNumId w:val="26"/>
  </w:num>
  <w:num w:numId="2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3673"/>
    <w:rsid w:val="00001DA8"/>
    <w:rsid w:val="00003AC7"/>
    <w:rsid w:val="00010B28"/>
    <w:rsid w:val="000145A4"/>
    <w:rsid w:val="00014BBF"/>
    <w:rsid w:val="0001537D"/>
    <w:rsid w:val="000171FB"/>
    <w:rsid w:val="00017269"/>
    <w:rsid w:val="00025FB4"/>
    <w:rsid w:val="0002637D"/>
    <w:rsid w:val="000263B6"/>
    <w:rsid w:val="0002765D"/>
    <w:rsid w:val="00036F14"/>
    <w:rsid w:val="0004367B"/>
    <w:rsid w:val="00050015"/>
    <w:rsid w:val="0005005A"/>
    <w:rsid w:val="00050881"/>
    <w:rsid w:val="00052627"/>
    <w:rsid w:val="000571E4"/>
    <w:rsid w:val="000616AD"/>
    <w:rsid w:val="00061831"/>
    <w:rsid w:val="00064079"/>
    <w:rsid w:val="00066CDA"/>
    <w:rsid w:val="0007282B"/>
    <w:rsid w:val="000739E8"/>
    <w:rsid w:val="00074377"/>
    <w:rsid w:val="00076C54"/>
    <w:rsid w:val="00080FF3"/>
    <w:rsid w:val="000A2F6D"/>
    <w:rsid w:val="000A312C"/>
    <w:rsid w:val="000A6345"/>
    <w:rsid w:val="000A6F11"/>
    <w:rsid w:val="000B0B8D"/>
    <w:rsid w:val="000B1F6F"/>
    <w:rsid w:val="000B3044"/>
    <w:rsid w:val="000B3169"/>
    <w:rsid w:val="000B4838"/>
    <w:rsid w:val="000B730C"/>
    <w:rsid w:val="000B7F6F"/>
    <w:rsid w:val="000D0CA6"/>
    <w:rsid w:val="000D23A2"/>
    <w:rsid w:val="000D2894"/>
    <w:rsid w:val="000D2DA5"/>
    <w:rsid w:val="000E16EF"/>
    <w:rsid w:val="000E2C4D"/>
    <w:rsid w:val="000E417A"/>
    <w:rsid w:val="000E4CEB"/>
    <w:rsid w:val="000F0160"/>
    <w:rsid w:val="000F23E7"/>
    <w:rsid w:val="000F25F0"/>
    <w:rsid w:val="000F5513"/>
    <w:rsid w:val="000F6384"/>
    <w:rsid w:val="00106428"/>
    <w:rsid w:val="00106685"/>
    <w:rsid w:val="0011017A"/>
    <w:rsid w:val="00110354"/>
    <w:rsid w:val="001118E2"/>
    <w:rsid w:val="00120E28"/>
    <w:rsid w:val="0012337E"/>
    <w:rsid w:val="001254B5"/>
    <w:rsid w:val="00126E67"/>
    <w:rsid w:val="00127118"/>
    <w:rsid w:val="00131555"/>
    <w:rsid w:val="001316EB"/>
    <w:rsid w:val="00134BCB"/>
    <w:rsid w:val="0013679C"/>
    <w:rsid w:val="0014591A"/>
    <w:rsid w:val="00153940"/>
    <w:rsid w:val="00155DAB"/>
    <w:rsid w:val="00156679"/>
    <w:rsid w:val="00161322"/>
    <w:rsid w:val="001621CA"/>
    <w:rsid w:val="00162B6D"/>
    <w:rsid w:val="0016614F"/>
    <w:rsid w:val="0017097C"/>
    <w:rsid w:val="001710A7"/>
    <w:rsid w:val="0017234B"/>
    <w:rsid w:val="0018003E"/>
    <w:rsid w:val="001866A8"/>
    <w:rsid w:val="00191C35"/>
    <w:rsid w:val="00196264"/>
    <w:rsid w:val="001A087A"/>
    <w:rsid w:val="001A09A4"/>
    <w:rsid w:val="001A371E"/>
    <w:rsid w:val="001A6C57"/>
    <w:rsid w:val="001B5021"/>
    <w:rsid w:val="001B67C4"/>
    <w:rsid w:val="001B7B01"/>
    <w:rsid w:val="001C6F12"/>
    <w:rsid w:val="001D0836"/>
    <w:rsid w:val="001D34A6"/>
    <w:rsid w:val="001D64EC"/>
    <w:rsid w:val="001E0383"/>
    <w:rsid w:val="001E6C43"/>
    <w:rsid w:val="001E7F88"/>
    <w:rsid w:val="001F1435"/>
    <w:rsid w:val="001F34FD"/>
    <w:rsid w:val="001F4A66"/>
    <w:rsid w:val="00205A24"/>
    <w:rsid w:val="00211BA0"/>
    <w:rsid w:val="002158BB"/>
    <w:rsid w:val="002219D2"/>
    <w:rsid w:val="00224C9E"/>
    <w:rsid w:val="0022524B"/>
    <w:rsid w:val="00226DA0"/>
    <w:rsid w:val="002270FC"/>
    <w:rsid w:val="002307D2"/>
    <w:rsid w:val="00232C64"/>
    <w:rsid w:val="00233265"/>
    <w:rsid w:val="002335D2"/>
    <w:rsid w:val="002348F7"/>
    <w:rsid w:val="00236230"/>
    <w:rsid w:val="002367F1"/>
    <w:rsid w:val="00236E9D"/>
    <w:rsid w:val="00246361"/>
    <w:rsid w:val="0024742A"/>
    <w:rsid w:val="002513BD"/>
    <w:rsid w:val="002558ED"/>
    <w:rsid w:val="002602F7"/>
    <w:rsid w:val="00261FDB"/>
    <w:rsid w:val="0027048A"/>
    <w:rsid w:val="00270654"/>
    <w:rsid w:val="0027573D"/>
    <w:rsid w:val="00281CEA"/>
    <w:rsid w:val="0028338C"/>
    <w:rsid w:val="00286B71"/>
    <w:rsid w:val="00287F6E"/>
    <w:rsid w:val="00292CF9"/>
    <w:rsid w:val="00293D44"/>
    <w:rsid w:val="002A6625"/>
    <w:rsid w:val="002B2667"/>
    <w:rsid w:val="002B2822"/>
    <w:rsid w:val="002B28EB"/>
    <w:rsid w:val="002B4028"/>
    <w:rsid w:val="002B53CB"/>
    <w:rsid w:val="002C05FC"/>
    <w:rsid w:val="002C1487"/>
    <w:rsid w:val="002C676F"/>
    <w:rsid w:val="002D0D3E"/>
    <w:rsid w:val="002D118D"/>
    <w:rsid w:val="002D37A9"/>
    <w:rsid w:val="002D6D3A"/>
    <w:rsid w:val="002D77DB"/>
    <w:rsid w:val="002F1E11"/>
    <w:rsid w:val="002F55B4"/>
    <w:rsid w:val="002F654C"/>
    <w:rsid w:val="002F6EEF"/>
    <w:rsid w:val="002F7C96"/>
    <w:rsid w:val="00300394"/>
    <w:rsid w:val="0030146D"/>
    <w:rsid w:val="00302B7F"/>
    <w:rsid w:val="0030485A"/>
    <w:rsid w:val="003123EA"/>
    <w:rsid w:val="0031360B"/>
    <w:rsid w:val="00315CF4"/>
    <w:rsid w:val="00320537"/>
    <w:rsid w:val="00322710"/>
    <w:rsid w:val="003259E2"/>
    <w:rsid w:val="00337CFB"/>
    <w:rsid w:val="00341BA4"/>
    <w:rsid w:val="0034406B"/>
    <w:rsid w:val="0034425A"/>
    <w:rsid w:val="003465B5"/>
    <w:rsid w:val="00356D38"/>
    <w:rsid w:val="003601DF"/>
    <w:rsid w:val="00361606"/>
    <w:rsid w:val="00367C6D"/>
    <w:rsid w:val="00370D8F"/>
    <w:rsid w:val="00371A67"/>
    <w:rsid w:val="00372DD4"/>
    <w:rsid w:val="003767E4"/>
    <w:rsid w:val="0038077A"/>
    <w:rsid w:val="00381B78"/>
    <w:rsid w:val="0038478E"/>
    <w:rsid w:val="0038580D"/>
    <w:rsid w:val="003875F5"/>
    <w:rsid w:val="00390B01"/>
    <w:rsid w:val="00391714"/>
    <w:rsid w:val="00392C45"/>
    <w:rsid w:val="003A1CCF"/>
    <w:rsid w:val="003A68B3"/>
    <w:rsid w:val="003A7C0E"/>
    <w:rsid w:val="003B0734"/>
    <w:rsid w:val="003B3B37"/>
    <w:rsid w:val="003B6D7F"/>
    <w:rsid w:val="003C1D0E"/>
    <w:rsid w:val="003C43DE"/>
    <w:rsid w:val="003C5B28"/>
    <w:rsid w:val="003D6E1C"/>
    <w:rsid w:val="003E2EAC"/>
    <w:rsid w:val="003E4808"/>
    <w:rsid w:val="003F01DA"/>
    <w:rsid w:val="004008DD"/>
    <w:rsid w:val="00403B71"/>
    <w:rsid w:val="004115C7"/>
    <w:rsid w:val="004139E7"/>
    <w:rsid w:val="00417FB6"/>
    <w:rsid w:val="00420B18"/>
    <w:rsid w:val="00420E2E"/>
    <w:rsid w:val="00421843"/>
    <w:rsid w:val="00421CA4"/>
    <w:rsid w:val="00424598"/>
    <w:rsid w:val="00432C21"/>
    <w:rsid w:val="00433CBC"/>
    <w:rsid w:val="00435B5B"/>
    <w:rsid w:val="00435E46"/>
    <w:rsid w:val="00440491"/>
    <w:rsid w:val="0045371C"/>
    <w:rsid w:val="0045482C"/>
    <w:rsid w:val="00455367"/>
    <w:rsid w:val="004556CB"/>
    <w:rsid w:val="004560D2"/>
    <w:rsid w:val="00456C5A"/>
    <w:rsid w:val="00463CA2"/>
    <w:rsid w:val="00465F13"/>
    <w:rsid w:val="00466504"/>
    <w:rsid w:val="00467EB8"/>
    <w:rsid w:val="00471A4C"/>
    <w:rsid w:val="00480B3E"/>
    <w:rsid w:val="00483D0B"/>
    <w:rsid w:val="00485212"/>
    <w:rsid w:val="00485476"/>
    <w:rsid w:val="00490972"/>
    <w:rsid w:val="004911ED"/>
    <w:rsid w:val="004926E5"/>
    <w:rsid w:val="004948DB"/>
    <w:rsid w:val="00496374"/>
    <w:rsid w:val="004A2EEE"/>
    <w:rsid w:val="004A4B00"/>
    <w:rsid w:val="004B2DCA"/>
    <w:rsid w:val="004B3142"/>
    <w:rsid w:val="004B35F7"/>
    <w:rsid w:val="004B5452"/>
    <w:rsid w:val="004B6319"/>
    <w:rsid w:val="004C1093"/>
    <w:rsid w:val="004C3179"/>
    <w:rsid w:val="004C3208"/>
    <w:rsid w:val="004C3CE2"/>
    <w:rsid w:val="004C3E5E"/>
    <w:rsid w:val="004C4BB7"/>
    <w:rsid w:val="004C4E64"/>
    <w:rsid w:val="004D62BB"/>
    <w:rsid w:val="004D7C5A"/>
    <w:rsid w:val="004E49CB"/>
    <w:rsid w:val="004E526B"/>
    <w:rsid w:val="004E66AE"/>
    <w:rsid w:val="004F085C"/>
    <w:rsid w:val="004F42E7"/>
    <w:rsid w:val="00505469"/>
    <w:rsid w:val="00505604"/>
    <w:rsid w:val="0051125D"/>
    <w:rsid w:val="0051202A"/>
    <w:rsid w:val="005126CD"/>
    <w:rsid w:val="00513461"/>
    <w:rsid w:val="0051773A"/>
    <w:rsid w:val="0052074D"/>
    <w:rsid w:val="005207E6"/>
    <w:rsid w:val="00526133"/>
    <w:rsid w:val="005404C2"/>
    <w:rsid w:val="00541596"/>
    <w:rsid w:val="00545658"/>
    <w:rsid w:val="0055149D"/>
    <w:rsid w:val="00551AC5"/>
    <w:rsid w:val="00560378"/>
    <w:rsid w:val="00560984"/>
    <w:rsid w:val="005624F4"/>
    <w:rsid w:val="00562DA5"/>
    <w:rsid w:val="00570DF6"/>
    <w:rsid w:val="00575DF7"/>
    <w:rsid w:val="00581F8B"/>
    <w:rsid w:val="005845A3"/>
    <w:rsid w:val="00593D6B"/>
    <w:rsid w:val="00594B6E"/>
    <w:rsid w:val="00595271"/>
    <w:rsid w:val="005A3165"/>
    <w:rsid w:val="005A5393"/>
    <w:rsid w:val="005B276A"/>
    <w:rsid w:val="005B2CDC"/>
    <w:rsid w:val="005B35ED"/>
    <w:rsid w:val="005B4C3E"/>
    <w:rsid w:val="005B5DB2"/>
    <w:rsid w:val="005B630A"/>
    <w:rsid w:val="005B726F"/>
    <w:rsid w:val="005D3153"/>
    <w:rsid w:val="005D3673"/>
    <w:rsid w:val="005D675B"/>
    <w:rsid w:val="005E2A84"/>
    <w:rsid w:val="005E3C82"/>
    <w:rsid w:val="005E59EF"/>
    <w:rsid w:val="005E6D30"/>
    <w:rsid w:val="005F442C"/>
    <w:rsid w:val="005F7260"/>
    <w:rsid w:val="006048DC"/>
    <w:rsid w:val="00605EFF"/>
    <w:rsid w:val="00606ECD"/>
    <w:rsid w:val="00613E1D"/>
    <w:rsid w:val="00620268"/>
    <w:rsid w:val="0062100B"/>
    <w:rsid w:val="006228D1"/>
    <w:rsid w:val="006262F8"/>
    <w:rsid w:val="00626C70"/>
    <w:rsid w:val="0062708D"/>
    <w:rsid w:val="00631FBD"/>
    <w:rsid w:val="006368B6"/>
    <w:rsid w:val="006400CC"/>
    <w:rsid w:val="0064191E"/>
    <w:rsid w:val="00647E41"/>
    <w:rsid w:val="0065085B"/>
    <w:rsid w:val="00650B66"/>
    <w:rsid w:val="00652361"/>
    <w:rsid w:val="006543B3"/>
    <w:rsid w:val="006573FD"/>
    <w:rsid w:val="00660EA9"/>
    <w:rsid w:val="0066111E"/>
    <w:rsid w:val="00661CF5"/>
    <w:rsid w:val="00662A73"/>
    <w:rsid w:val="00662B93"/>
    <w:rsid w:val="00680260"/>
    <w:rsid w:val="00681606"/>
    <w:rsid w:val="006825D7"/>
    <w:rsid w:val="006857D1"/>
    <w:rsid w:val="00685CDD"/>
    <w:rsid w:val="00690094"/>
    <w:rsid w:val="00691976"/>
    <w:rsid w:val="0069261A"/>
    <w:rsid w:val="00695136"/>
    <w:rsid w:val="00695736"/>
    <w:rsid w:val="00696B29"/>
    <w:rsid w:val="00697CA5"/>
    <w:rsid w:val="006A3862"/>
    <w:rsid w:val="006A3BD2"/>
    <w:rsid w:val="006A7868"/>
    <w:rsid w:val="006B183E"/>
    <w:rsid w:val="006B49B5"/>
    <w:rsid w:val="006C4D58"/>
    <w:rsid w:val="006C6D28"/>
    <w:rsid w:val="006C73EC"/>
    <w:rsid w:val="006C77BA"/>
    <w:rsid w:val="006D25E2"/>
    <w:rsid w:val="006D277B"/>
    <w:rsid w:val="006D6121"/>
    <w:rsid w:val="006E4429"/>
    <w:rsid w:val="006E717E"/>
    <w:rsid w:val="006F5822"/>
    <w:rsid w:val="00700102"/>
    <w:rsid w:val="007002B1"/>
    <w:rsid w:val="00700B72"/>
    <w:rsid w:val="0071708D"/>
    <w:rsid w:val="007212F6"/>
    <w:rsid w:val="00723EF0"/>
    <w:rsid w:val="00724051"/>
    <w:rsid w:val="00726696"/>
    <w:rsid w:val="007346E6"/>
    <w:rsid w:val="007352C3"/>
    <w:rsid w:val="00742FA2"/>
    <w:rsid w:val="007478C0"/>
    <w:rsid w:val="00751D4E"/>
    <w:rsid w:val="00752949"/>
    <w:rsid w:val="007540B3"/>
    <w:rsid w:val="00754D1C"/>
    <w:rsid w:val="00762FDA"/>
    <w:rsid w:val="00766630"/>
    <w:rsid w:val="007705C4"/>
    <w:rsid w:val="00772167"/>
    <w:rsid w:val="007744A6"/>
    <w:rsid w:val="00774D8C"/>
    <w:rsid w:val="0078296B"/>
    <w:rsid w:val="00787D0D"/>
    <w:rsid w:val="00792F1E"/>
    <w:rsid w:val="007A1F90"/>
    <w:rsid w:val="007A2ECF"/>
    <w:rsid w:val="007A63CE"/>
    <w:rsid w:val="007A6C24"/>
    <w:rsid w:val="007A772F"/>
    <w:rsid w:val="007B4187"/>
    <w:rsid w:val="007B4777"/>
    <w:rsid w:val="007B51CA"/>
    <w:rsid w:val="007D1914"/>
    <w:rsid w:val="007D25D0"/>
    <w:rsid w:val="007D3623"/>
    <w:rsid w:val="007D605F"/>
    <w:rsid w:val="007D6858"/>
    <w:rsid w:val="007E030B"/>
    <w:rsid w:val="007E21C4"/>
    <w:rsid w:val="007E2453"/>
    <w:rsid w:val="007E316E"/>
    <w:rsid w:val="007E6EE0"/>
    <w:rsid w:val="007F443A"/>
    <w:rsid w:val="00801AC1"/>
    <w:rsid w:val="00804ACA"/>
    <w:rsid w:val="00813354"/>
    <w:rsid w:val="008162A9"/>
    <w:rsid w:val="00822679"/>
    <w:rsid w:val="00823118"/>
    <w:rsid w:val="0082648A"/>
    <w:rsid w:val="008333F2"/>
    <w:rsid w:val="00834488"/>
    <w:rsid w:val="008367B3"/>
    <w:rsid w:val="0084312A"/>
    <w:rsid w:val="0085127B"/>
    <w:rsid w:val="0085285F"/>
    <w:rsid w:val="00856CA3"/>
    <w:rsid w:val="008573A3"/>
    <w:rsid w:val="008574BD"/>
    <w:rsid w:val="00863BB8"/>
    <w:rsid w:val="00871AC5"/>
    <w:rsid w:val="00874EF3"/>
    <w:rsid w:val="00875A6C"/>
    <w:rsid w:val="008778C7"/>
    <w:rsid w:val="00877925"/>
    <w:rsid w:val="008A0F1C"/>
    <w:rsid w:val="008A4256"/>
    <w:rsid w:val="008B223B"/>
    <w:rsid w:val="008B2428"/>
    <w:rsid w:val="008B3556"/>
    <w:rsid w:val="008B38A7"/>
    <w:rsid w:val="008C3146"/>
    <w:rsid w:val="008C62E9"/>
    <w:rsid w:val="008C688C"/>
    <w:rsid w:val="008D456B"/>
    <w:rsid w:val="008D710C"/>
    <w:rsid w:val="008F0CA9"/>
    <w:rsid w:val="008F1A71"/>
    <w:rsid w:val="008F3759"/>
    <w:rsid w:val="0090265F"/>
    <w:rsid w:val="00903382"/>
    <w:rsid w:val="009037A6"/>
    <w:rsid w:val="00903D7C"/>
    <w:rsid w:val="009107CD"/>
    <w:rsid w:val="00915601"/>
    <w:rsid w:val="0091571F"/>
    <w:rsid w:val="009165CB"/>
    <w:rsid w:val="0091799B"/>
    <w:rsid w:val="009202C3"/>
    <w:rsid w:val="00920620"/>
    <w:rsid w:val="00922FE5"/>
    <w:rsid w:val="00926457"/>
    <w:rsid w:val="009302BA"/>
    <w:rsid w:val="00930B86"/>
    <w:rsid w:val="00931643"/>
    <w:rsid w:val="0093585B"/>
    <w:rsid w:val="00935AE3"/>
    <w:rsid w:val="00942C2F"/>
    <w:rsid w:val="00945592"/>
    <w:rsid w:val="00946D61"/>
    <w:rsid w:val="00964C27"/>
    <w:rsid w:val="00964D73"/>
    <w:rsid w:val="00974378"/>
    <w:rsid w:val="00974414"/>
    <w:rsid w:val="00977008"/>
    <w:rsid w:val="009779D6"/>
    <w:rsid w:val="00982F1E"/>
    <w:rsid w:val="0099048F"/>
    <w:rsid w:val="009955BC"/>
    <w:rsid w:val="009963CE"/>
    <w:rsid w:val="009A1345"/>
    <w:rsid w:val="009A5EA1"/>
    <w:rsid w:val="009B0189"/>
    <w:rsid w:val="009B2B25"/>
    <w:rsid w:val="009B30D5"/>
    <w:rsid w:val="009B7A86"/>
    <w:rsid w:val="009C02FE"/>
    <w:rsid w:val="009C0E76"/>
    <w:rsid w:val="009C1785"/>
    <w:rsid w:val="009C6855"/>
    <w:rsid w:val="009D0670"/>
    <w:rsid w:val="009D0E9F"/>
    <w:rsid w:val="009D0EBB"/>
    <w:rsid w:val="009D3FF5"/>
    <w:rsid w:val="009E085A"/>
    <w:rsid w:val="009E1FE3"/>
    <w:rsid w:val="009E4803"/>
    <w:rsid w:val="009E4FB1"/>
    <w:rsid w:val="009E6C16"/>
    <w:rsid w:val="009F1ED0"/>
    <w:rsid w:val="009F31E2"/>
    <w:rsid w:val="00A02AD1"/>
    <w:rsid w:val="00A14C15"/>
    <w:rsid w:val="00A14F39"/>
    <w:rsid w:val="00A209C8"/>
    <w:rsid w:val="00A222A0"/>
    <w:rsid w:val="00A2251C"/>
    <w:rsid w:val="00A2409C"/>
    <w:rsid w:val="00A240D9"/>
    <w:rsid w:val="00A24D61"/>
    <w:rsid w:val="00A26404"/>
    <w:rsid w:val="00A30CCA"/>
    <w:rsid w:val="00A311B2"/>
    <w:rsid w:val="00A36645"/>
    <w:rsid w:val="00A3672D"/>
    <w:rsid w:val="00A401C2"/>
    <w:rsid w:val="00A409B3"/>
    <w:rsid w:val="00A43220"/>
    <w:rsid w:val="00A51156"/>
    <w:rsid w:val="00A516FE"/>
    <w:rsid w:val="00A53256"/>
    <w:rsid w:val="00A533D2"/>
    <w:rsid w:val="00A55D78"/>
    <w:rsid w:val="00A60674"/>
    <w:rsid w:val="00A60FB4"/>
    <w:rsid w:val="00A6264E"/>
    <w:rsid w:val="00A626E0"/>
    <w:rsid w:val="00A65DBF"/>
    <w:rsid w:val="00A67F4C"/>
    <w:rsid w:val="00A74314"/>
    <w:rsid w:val="00A80A9A"/>
    <w:rsid w:val="00A80B4F"/>
    <w:rsid w:val="00A8104D"/>
    <w:rsid w:val="00A84662"/>
    <w:rsid w:val="00A85567"/>
    <w:rsid w:val="00A85E7B"/>
    <w:rsid w:val="00A87D63"/>
    <w:rsid w:val="00A92707"/>
    <w:rsid w:val="00AA48B2"/>
    <w:rsid w:val="00AB3EDB"/>
    <w:rsid w:val="00AB7FB1"/>
    <w:rsid w:val="00AC09C4"/>
    <w:rsid w:val="00AC234D"/>
    <w:rsid w:val="00AC2CA6"/>
    <w:rsid w:val="00AC3144"/>
    <w:rsid w:val="00AC38D5"/>
    <w:rsid w:val="00AC6F97"/>
    <w:rsid w:val="00AD0FCC"/>
    <w:rsid w:val="00AD1E5A"/>
    <w:rsid w:val="00AE46CB"/>
    <w:rsid w:val="00AE7F01"/>
    <w:rsid w:val="00AF4FBB"/>
    <w:rsid w:val="00AF5D5E"/>
    <w:rsid w:val="00AF669A"/>
    <w:rsid w:val="00AF74D4"/>
    <w:rsid w:val="00B05B23"/>
    <w:rsid w:val="00B05EA8"/>
    <w:rsid w:val="00B10F1D"/>
    <w:rsid w:val="00B21398"/>
    <w:rsid w:val="00B246C7"/>
    <w:rsid w:val="00B32B6C"/>
    <w:rsid w:val="00B335DC"/>
    <w:rsid w:val="00B35007"/>
    <w:rsid w:val="00B35ECC"/>
    <w:rsid w:val="00B37023"/>
    <w:rsid w:val="00B45377"/>
    <w:rsid w:val="00B50DD4"/>
    <w:rsid w:val="00B531EA"/>
    <w:rsid w:val="00B54A51"/>
    <w:rsid w:val="00B64377"/>
    <w:rsid w:val="00B7130E"/>
    <w:rsid w:val="00B72F11"/>
    <w:rsid w:val="00B73CA9"/>
    <w:rsid w:val="00B75E68"/>
    <w:rsid w:val="00B777B3"/>
    <w:rsid w:val="00B81BF1"/>
    <w:rsid w:val="00B83908"/>
    <w:rsid w:val="00B87C78"/>
    <w:rsid w:val="00B92B2D"/>
    <w:rsid w:val="00B93DD7"/>
    <w:rsid w:val="00B97C76"/>
    <w:rsid w:val="00B97C7A"/>
    <w:rsid w:val="00BA1CA7"/>
    <w:rsid w:val="00BA5C28"/>
    <w:rsid w:val="00BA5E2C"/>
    <w:rsid w:val="00BA6B1B"/>
    <w:rsid w:val="00BA7EC6"/>
    <w:rsid w:val="00BB0EEA"/>
    <w:rsid w:val="00BB16AB"/>
    <w:rsid w:val="00BB2EC1"/>
    <w:rsid w:val="00BB7AAC"/>
    <w:rsid w:val="00BC168E"/>
    <w:rsid w:val="00BD7D54"/>
    <w:rsid w:val="00BE0ACA"/>
    <w:rsid w:val="00C20E94"/>
    <w:rsid w:val="00C26DA2"/>
    <w:rsid w:val="00C278C8"/>
    <w:rsid w:val="00C34F60"/>
    <w:rsid w:val="00C5179B"/>
    <w:rsid w:val="00C536D4"/>
    <w:rsid w:val="00C538A2"/>
    <w:rsid w:val="00C53A7F"/>
    <w:rsid w:val="00C54A96"/>
    <w:rsid w:val="00C5694C"/>
    <w:rsid w:val="00C6688D"/>
    <w:rsid w:val="00C801A5"/>
    <w:rsid w:val="00C81220"/>
    <w:rsid w:val="00C84567"/>
    <w:rsid w:val="00C86A17"/>
    <w:rsid w:val="00C909CA"/>
    <w:rsid w:val="00C941C1"/>
    <w:rsid w:val="00CA442E"/>
    <w:rsid w:val="00CA53C9"/>
    <w:rsid w:val="00CB7C49"/>
    <w:rsid w:val="00CC09C1"/>
    <w:rsid w:val="00CE3AAA"/>
    <w:rsid w:val="00CE4954"/>
    <w:rsid w:val="00CE5586"/>
    <w:rsid w:val="00CF0A62"/>
    <w:rsid w:val="00CF0C96"/>
    <w:rsid w:val="00CF7B97"/>
    <w:rsid w:val="00D00184"/>
    <w:rsid w:val="00D056DA"/>
    <w:rsid w:val="00D10383"/>
    <w:rsid w:val="00D1768B"/>
    <w:rsid w:val="00D20D25"/>
    <w:rsid w:val="00D21DA1"/>
    <w:rsid w:val="00D24E41"/>
    <w:rsid w:val="00D2567B"/>
    <w:rsid w:val="00D30E66"/>
    <w:rsid w:val="00D31288"/>
    <w:rsid w:val="00D34018"/>
    <w:rsid w:val="00D3498F"/>
    <w:rsid w:val="00D511D9"/>
    <w:rsid w:val="00D5346B"/>
    <w:rsid w:val="00D54523"/>
    <w:rsid w:val="00D568EB"/>
    <w:rsid w:val="00D6550E"/>
    <w:rsid w:val="00D71183"/>
    <w:rsid w:val="00D7199E"/>
    <w:rsid w:val="00D71FE7"/>
    <w:rsid w:val="00D72C89"/>
    <w:rsid w:val="00D76783"/>
    <w:rsid w:val="00D817DC"/>
    <w:rsid w:val="00D87198"/>
    <w:rsid w:val="00D87C4F"/>
    <w:rsid w:val="00D906F5"/>
    <w:rsid w:val="00D919C6"/>
    <w:rsid w:val="00D939BE"/>
    <w:rsid w:val="00D93E7B"/>
    <w:rsid w:val="00D9400E"/>
    <w:rsid w:val="00D950C6"/>
    <w:rsid w:val="00D957C6"/>
    <w:rsid w:val="00DA4B7C"/>
    <w:rsid w:val="00DA5821"/>
    <w:rsid w:val="00DB1FF5"/>
    <w:rsid w:val="00DB357B"/>
    <w:rsid w:val="00DB506D"/>
    <w:rsid w:val="00DB5F16"/>
    <w:rsid w:val="00DC10FF"/>
    <w:rsid w:val="00DC2F77"/>
    <w:rsid w:val="00DC3662"/>
    <w:rsid w:val="00DC4BAE"/>
    <w:rsid w:val="00DC5707"/>
    <w:rsid w:val="00DC6A7F"/>
    <w:rsid w:val="00DD50DD"/>
    <w:rsid w:val="00DE114F"/>
    <w:rsid w:val="00DE21DD"/>
    <w:rsid w:val="00DE51A9"/>
    <w:rsid w:val="00DE6C39"/>
    <w:rsid w:val="00DF296C"/>
    <w:rsid w:val="00E03C5A"/>
    <w:rsid w:val="00E04F85"/>
    <w:rsid w:val="00E11C33"/>
    <w:rsid w:val="00E15A54"/>
    <w:rsid w:val="00E17CDB"/>
    <w:rsid w:val="00E20C50"/>
    <w:rsid w:val="00E21345"/>
    <w:rsid w:val="00E253E8"/>
    <w:rsid w:val="00E26128"/>
    <w:rsid w:val="00E30311"/>
    <w:rsid w:val="00E3691B"/>
    <w:rsid w:val="00E40BD0"/>
    <w:rsid w:val="00E44B4E"/>
    <w:rsid w:val="00E45931"/>
    <w:rsid w:val="00E54C34"/>
    <w:rsid w:val="00E633D8"/>
    <w:rsid w:val="00E63811"/>
    <w:rsid w:val="00E6523A"/>
    <w:rsid w:val="00E736C7"/>
    <w:rsid w:val="00E7740C"/>
    <w:rsid w:val="00E7793E"/>
    <w:rsid w:val="00E80344"/>
    <w:rsid w:val="00E80FF3"/>
    <w:rsid w:val="00E81EC7"/>
    <w:rsid w:val="00E821D1"/>
    <w:rsid w:val="00E829B1"/>
    <w:rsid w:val="00E9110B"/>
    <w:rsid w:val="00E91B5A"/>
    <w:rsid w:val="00E94B54"/>
    <w:rsid w:val="00E94CCF"/>
    <w:rsid w:val="00EA012D"/>
    <w:rsid w:val="00EB1687"/>
    <w:rsid w:val="00EB37D2"/>
    <w:rsid w:val="00EB3D74"/>
    <w:rsid w:val="00EC062E"/>
    <w:rsid w:val="00EC6039"/>
    <w:rsid w:val="00EC6201"/>
    <w:rsid w:val="00ED1B73"/>
    <w:rsid w:val="00ED62DF"/>
    <w:rsid w:val="00EE166E"/>
    <w:rsid w:val="00EE2276"/>
    <w:rsid w:val="00EE7881"/>
    <w:rsid w:val="00EF12D9"/>
    <w:rsid w:val="00EF4C99"/>
    <w:rsid w:val="00EF64BE"/>
    <w:rsid w:val="00EF652B"/>
    <w:rsid w:val="00EF6954"/>
    <w:rsid w:val="00F1206B"/>
    <w:rsid w:val="00F13248"/>
    <w:rsid w:val="00F153A6"/>
    <w:rsid w:val="00F21B5C"/>
    <w:rsid w:val="00F25609"/>
    <w:rsid w:val="00F25E44"/>
    <w:rsid w:val="00F27C8F"/>
    <w:rsid w:val="00F3422A"/>
    <w:rsid w:val="00F36E82"/>
    <w:rsid w:val="00F378E7"/>
    <w:rsid w:val="00F44F3B"/>
    <w:rsid w:val="00F46572"/>
    <w:rsid w:val="00F54555"/>
    <w:rsid w:val="00F55973"/>
    <w:rsid w:val="00F56D40"/>
    <w:rsid w:val="00F57A59"/>
    <w:rsid w:val="00F655E6"/>
    <w:rsid w:val="00F657E5"/>
    <w:rsid w:val="00F66C83"/>
    <w:rsid w:val="00F77525"/>
    <w:rsid w:val="00F84AA8"/>
    <w:rsid w:val="00F86C06"/>
    <w:rsid w:val="00F91D9E"/>
    <w:rsid w:val="00F931E8"/>
    <w:rsid w:val="00F94C4C"/>
    <w:rsid w:val="00F967EF"/>
    <w:rsid w:val="00FA0270"/>
    <w:rsid w:val="00FA1DD4"/>
    <w:rsid w:val="00FA6517"/>
    <w:rsid w:val="00FB6622"/>
    <w:rsid w:val="00FC10F1"/>
    <w:rsid w:val="00FC37A5"/>
    <w:rsid w:val="00FD6138"/>
    <w:rsid w:val="00FE4CA5"/>
    <w:rsid w:val="00FE7F5E"/>
    <w:rsid w:val="00FF12AA"/>
    <w:rsid w:val="00FF1751"/>
    <w:rsid w:val="00FF1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73"/>
    <w:rPr>
      <w:rFonts w:ascii="Times New Roman" w:eastAsia="Times New Roman" w:hAnsi="Times New Roman"/>
      <w:sz w:val="24"/>
      <w:szCs w:val="24"/>
    </w:rPr>
  </w:style>
  <w:style w:type="paragraph" w:styleId="1">
    <w:name w:val="heading 1"/>
    <w:basedOn w:val="a"/>
    <w:next w:val="a"/>
    <w:link w:val="10"/>
    <w:uiPriority w:val="99"/>
    <w:qFormat/>
    <w:rsid w:val="00B87C78"/>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iPriority w:val="9"/>
    <w:semiHidden/>
    <w:unhideWhenUsed/>
    <w:qFormat/>
    <w:rsid w:val="005126C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7C78"/>
    <w:rPr>
      <w:rFonts w:ascii="Arial" w:eastAsia="Times New Roman" w:hAnsi="Arial" w:cs="Arial"/>
      <w:b/>
      <w:bCs/>
      <w:color w:val="26282F"/>
      <w:sz w:val="24"/>
      <w:szCs w:val="24"/>
      <w:lang w:eastAsia="ru-RU"/>
    </w:rPr>
  </w:style>
  <w:style w:type="paragraph" w:customStyle="1" w:styleId="11">
    <w:name w:val="Без интервала1"/>
    <w:rsid w:val="005D3673"/>
    <w:rPr>
      <w:rFonts w:cs="Calibri"/>
      <w:sz w:val="22"/>
      <w:szCs w:val="22"/>
      <w:lang w:eastAsia="en-US"/>
    </w:rPr>
  </w:style>
  <w:style w:type="paragraph" w:styleId="a3">
    <w:name w:val="footer"/>
    <w:basedOn w:val="a"/>
    <w:link w:val="a4"/>
    <w:rsid w:val="005D3673"/>
    <w:pPr>
      <w:tabs>
        <w:tab w:val="center" w:pos="4677"/>
        <w:tab w:val="right" w:pos="9355"/>
      </w:tabs>
    </w:pPr>
  </w:style>
  <w:style w:type="character" w:customStyle="1" w:styleId="a4">
    <w:name w:val="Нижний колонтитул Знак"/>
    <w:link w:val="a3"/>
    <w:rsid w:val="005D3673"/>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5D3673"/>
    <w:pPr>
      <w:spacing w:after="200" w:line="276" w:lineRule="auto"/>
      <w:ind w:left="720"/>
      <w:contextualSpacing/>
    </w:pPr>
    <w:rPr>
      <w:rFonts w:ascii="Calibri" w:hAnsi="Calibri"/>
      <w:sz w:val="22"/>
      <w:szCs w:val="22"/>
    </w:rPr>
  </w:style>
  <w:style w:type="character" w:customStyle="1" w:styleId="NoSpacingChar">
    <w:name w:val="No Spacing Char"/>
    <w:link w:val="21"/>
    <w:locked/>
    <w:rsid w:val="005D3673"/>
    <w:rPr>
      <w:sz w:val="22"/>
      <w:szCs w:val="22"/>
      <w:lang w:val="ru-RU" w:eastAsia="en-US" w:bidi="ar-SA"/>
    </w:rPr>
  </w:style>
  <w:style w:type="paragraph" w:customStyle="1" w:styleId="21">
    <w:name w:val="Без интервала2"/>
    <w:link w:val="NoSpacingChar"/>
    <w:rsid w:val="005D3673"/>
    <w:rPr>
      <w:sz w:val="22"/>
      <w:szCs w:val="22"/>
      <w:lang w:eastAsia="en-US"/>
    </w:rPr>
  </w:style>
  <w:style w:type="paragraph" w:customStyle="1" w:styleId="a7">
    <w:name w:val="Знак Знак Знак Знак Знак Знак Знак Знак Знак Знак"/>
    <w:basedOn w:val="a"/>
    <w:rsid w:val="001B5021"/>
    <w:pPr>
      <w:spacing w:after="160" w:line="240" w:lineRule="exact"/>
    </w:pPr>
    <w:rPr>
      <w:rFonts w:ascii="Verdana" w:hAnsi="Verdana"/>
      <w:sz w:val="20"/>
      <w:szCs w:val="20"/>
      <w:lang w:val="en-US" w:eastAsia="en-US"/>
    </w:rPr>
  </w:style>
  <w:style w:type="paragraph" w:customStyle="1" w:styleId="Default">
    <w:name w:val="Default"/>
    <w:rsid w:val="001B5021"/>
    <w:pPr>
      <w:autoSpaceDE w:val="0"/>
      <w:autoSpaceDN w:val="0"/>
      <w:adjustRightInd w:val="0"/>
    </w:pPr>
    <w:rPr>
      <w:rFonts w:ascii="Cambria" w:eastAsia="Times New Roman" w:hAnsi="Cambria" w:cs="Cambria"/>
      <w:color w:val="000000"/>
      <w:sz w:val="24"/>
      <w:szCs w:val="24"/>
    </w:rPr>
  </w:style>
  <w:style w:type="paragraph" w:styleId="a8">
    <w:name w:val="No Spacing"/>
    <w:basedOn w:val="a"/>
    <w:link w:val="a9"/>
    <w:uiPriority w:val="1"/>
    <w:qFormat/>
    <w:rsid w:val="00417FB6"/>
    <w:rPr>
      <w:rFonts w:ascii="Calibri" w:hAnsi="Calibri"/>
      <w:szCs w:val="32"/>
      <w:lang w:val="en-US" w:eastAsia="en-US" w:bidi="en-US"/>
    </w:rPr>
  </w:style>
  <w:style w:type="character" w:customStyle="1" w:styleId="a9">
    <w:name w:val="Без интервала Знак"/>
    <w:link w:val="a8"/>
    <w:uiPriority w:val="1"/>
    <w:rsid w:val="00560984"/>
    <w:rPr>
      <w:rFonts w:eastAsia="Times New Roman"/>
      <w:sz w:val="24"/>
      <w:szCs w:val="32"/>
      <w:lang w:val="en-US" w:eastAsia="en-US" w:bidi="en-US"/>
    </w:rPr>
  </w:style>
  <w:style w:type="paragraph" w:styleId="aa">
    <w:name w:val="Body Text"/>
    <w:basedOn w:val="a"/>
    <w:link w:val="ab"/>
    <w:rsid w:val="00417FB6"/>
    <w:pPr>
      <w:shd w:val="clear" w:color="auto" w:fill="FFFFFF"/>
      <w:spacing w:before="480" w:line="367" w:lineRule="exact"/>
      <w:ind w:firstLine="680"/>
      <w:jc w:val="both"/>
    </w:pPr>
    <w:rPr>
      <w:rFonts w:eastAsia="Arial Unicode MS"/>
      <w:sz w:val="28"/>
      <w:szCs w:val="28"/>
    </w:rPr>
  </w:style>
  <w:style w:type="character" w:customStyle="1" w:styleId="ab">
    <w:name w:val="Основной текст Знак"/>
    <w:link w:val="aa"/>
    <w:rsid w:val="00417FB6"/>
    <w:rPr>
      <w:rFonts w:ascii="Times New Roman" w:eastAsia="Arial Unicode MS" w:hAnsi="Times New Roman" w:cs="Times New Roman"/>
      <w:sz w:val="28"/>
      <w:szCs w:val="28"/>
      <w:shd w:val="clear" w:color="auto" w:fill="FFFFFF"/>
      <w:lang w:eastAsia="ru-RU"/>
    </w:rPr>
  </w:style>
  <w:style w:type="paragraph" w:styleId="ac">
    <w:name w:val="Balloon Text"/>
    <w:basedOn w:val="a"/>
    <w:link w:val="ad"/>
    <w:uiPriority w:val="99"/>
    <w:semiHidden/>
    <w:unhideWhenUsed/>
    <w:rsid w:val="00A80A9A"/>
    <w:rPr>
      <w:rFonts w:ascii="Tahoma" w:hAnsi="Tahoma"/>
      <w:sz w:val="16"/>
      <w:szCs w:val="16"/>
    </w:rPr>
  </w:style>
  <w:style w:type="character" w:customStyle="1" w:styleId="ad">
    <w:name w:val="Текст выноски Знак"/>
    <w:link w:val="ac"/>
    <w:uiPriority w:val="99"/>
    <w:semiHidden/>
    <w:rsid w:val="00A80A9A"/>
    <w:rPr>
      <w:rFonts w:ascii="Tahoma" w:eastAsia="Times New Roman" w:hAnsi="Tahoma" w:cs="Tahoma"/>
      <w:sz w:val="16"/>
      <w:szCs w:val="16"/>
      <w:lang w:eastAsia="ru-RU"/>
    </w:rPr>
  </w:style>
  <w:style w:type="character" w:customStyle="1" w:styleId="ae">
    <w:name w:val="Гипертекстовая ссылка"/>
    <w:uiPriority w:val="99"/>
    <w:rsid w:val="00B87C78"/>
    <w:rPr>
      <w:rFonts w:cs="Times New Roman"/>
      <w:b/>
      <w:color w:val="106BBE"/>
    </w:rPr>
  </w:style>
  <w:style w:type="paragraph" w:styleId="af">
    <w:name w:val="Normal (Web)"/>
    <w:aliases w:val="Обычный (Web)"/>
    <w:basedOn w:val="a"/>
    <w:uiPriority w:val="99"/>
    <w:qFormat/>
    <w:rsid w:val="00337CFB"/>
    <w:rPr>
      <w:rFonts w:ascii="Verdana" w:hAnsi="Verdana"/>
      <w:sz w:val="20"/>
      <w:szCs w:val="20"/>
    </w:rPr>
  </w:style>
  <w:style w:type="character" w:styleId="af0">
    <w:name w:val="Hyperlink"/>
    <w:uiPriority w:val="99"/>
    <w:unhideWhenUsed/>
    <w:rsid w:val="00337CFB"/>
    <w:rPr>
      <w:color w:val="0000FF"/>
      <w:u w:val="single"/>
    </w:rPr>
  </w:style>
  <w:style w:type="table" w:styleId="af1">
    <w:name w:val="Table Grid"/>
    <w:basedOn w:val="a1"/>
    <w:uiPriority w:val="59"/>
    <w:rsid w:val="004C3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anons">
    <w:name w:val="b-article__anons"/>
    <w:basedOn w:val="a"/>
    <w:rsid w:val="00B64377"/>
    <w:pPr>
      <w:spacing w:before="100" w:beforeAutospacing="1" w:after="100" w:afterAutospacing="1"/>
    </w:pPr>
  </w:style>
  <w:style w:type="paragraph" w:customStyle="1" w:styleId="msolistparagraphcxspfirstmailrucssattributepostfix">
    <w:name w:val="msolistparagraphcxspfirst_mailru_css_attribute_postfix"/>
    <w:basedOn w:val="a"/>
    <w:rsid w:val="002C1487"/>
    <w:pPr>
      <w:spacing w:before="100" w:beforeAutospacing="1" w:after="100" w:afterAutospacing="1"/>
    </w:pPr>
  </w:style>
  <w:style w:type="character" w:styleId="af2">
    <w:name w:val="Strong"/>
    <w:uiPriority w:val="22"/>
    <w:qFormat/>
    <w:rsid w:val="002C1487"/>
    <w:rPr>
      <w:b/>
      <w:bCs/>
    </w:rPr>
  </w:style>
  <w:style w:type="paragraph" w:customStyle="1" w:styleId="msolistparagraphcxspmiddlemailrucssattributepostfix">
    <w:name w:val="msolistparagraphcxspmiddle_mailru_css_attribute_postfix"/>
    <w:basedOn w:val="a"/>
    <w:rsid w:val="002C1487"/>
    <w:pPr>
      <w:spacing w:before="100" w:beforeAutospacing="1" w:after="100" w:afterAutospacing="1"/>
    </w:pPr>
  </w:style>
  <w:style w:type="character" w:customStyle="1" w:styleId="apple-converted-space">
    <w:name w:val="apple-converted-space"/>
    <w:basedOn w:val="a0"/>
    <w:rsid w:val="002C1487"/>
  </w:style>
  <w:style w:type="paragraph" w:styleId="af3">
    <w:name w:val="header"/>
    <w:basedOn w:val="a"/>
    <w:link w:val="af4"/>
    <w:uiPriority w:val="99"/>
    <w:unhideWhenUsed/>
    <w:rsid w:val="004B5452"/>
    <w:pPr>
      <w:tabs>
        <w:tab w:val="center" w:pos="4677"/>
        <w:tab w:val="right" w:pos="9355"/>
      </w:tabs>
    </w:pPr>
  </w:style>
  <w:style w:type="character" w:customStyle="1" w:styleId="af4">
    <w:name w:val="Верхний колонтитул Знак"/>
    <w:link w:val="af3"/>
    <w:uiPriority w:val="99"/>
    <w:rsid w:val="004B5452"/>
    <w:rPr>
      <w:rFonts w:ascii="Times New Roman" w:eastAsia="Times New Roman" w:hAnsi="Times New Roman"/>
      <w:sz w:val="24"/>
      <w:szCs w:val="24"/>
    </w:rPr>
  </w:style>
  <w:style w:type="paragraph" w:styleId="22">
    <w:name w:val="Body Text Indent 2"/>
    <w:basedOn w:val="a"/>
    <w:link w:val="23"/>
    <w:uiPriority w:val="99"/>
    <w:semiHidden/>
    <w:unhideWhenUsed/>
    <w:rsid w:val="00A85E7B"/>
    <w:pPr>
      <w:spacing w:after="120" w:line="480" w:lineRule="auto"/>
      <w:ind w:left="283"/>
    </w:pPr>
  </w:style>
  <w:style w:type="character" w:customStyle="1" w:styleId="23">
    <w:name w:val="Основной текст с отступом 2 Знак"/>
    <w:link w:val="22"/>
    <w:uiPriority w:val="99"/>
    <w:semiHidden/>
    <w:rsid w:val="00A85E7B"/>
    <w:rPr>
      <w:rFonts w:ascii="Times New Roman" w:eastAsia="Times New Roman" w:hAnsi="Times New Roman"/>
      <w:sz w:val="24"/>
      <w:szCs w:val="24"/>
    </w:rPr>
  </w:style>
  <w:style w:type="paragraph" w:styleId="af5">
    <w:name w:val="Body Text Indent"/>
    <w:basedOn w:val="a"/>
    <w:link w:val="af6"/>
    <w:uiPriority w:val="99"/>
    <w:unhideWhenUsed/>
    <w:rsid w:val="0066111E"/>
    <w:pPr>
      <w:spacing w:after="120"/>
      <w:ind w:left="283"/>
    </w:pPr>
    <w:rPr>
      <w:sz w:val="20"/>
      <w:szCs w:val="20"/>
    </w:rPr>
  </w:style>
  <w:style w:type="character" w:customStyle="1" w:styleId="af6">
    <w:name w:val="Основной текст с отступом Знак"/>
    <w:basedOn w:val="a0"/>
    <w:link w:val="af5"/>
    <w:uiPriority w:val="99"/>
    <w:rsid w:val="0066111E"/>
    <w:rPr>
      <w:rFonts w:ascii="Times New Roman" w:eastAsia="Times New Roman" w:hAnsi="Times New Roman"/>
    </w:rPr>
  </w:style>
  <w:style w:type="paragraph" w:customStyle="1" w:styleId="Standard">
    <w:name w:val="Standard"/>
    <w:rsid w:val="0066111E"/>
    <w:pPr>
      <w:widowControl w:val="0"/>
      <w:suppressAutoHyphens/>
      <w:autoSpaceDN w:val="0"/>
      <w:textAlignment w:val="baseline"/>
    </w:pPr>
    <w:rPr>
      <w:rFonts w:ascii="Arial" w:eastAsia="Lucida Sans Unicode" w:hAnsi="Arial" w:cs="Tahoma"/>
      <w:kern w:val="3"/>
      <w:sz w:val="24"/>
      <w:szCs w:val="24"/>
      <w:lang w:bidi="ru-RU"/>
    </w:rPr>
  </w:style>
  <w:style w:type="table" w:styleId="5">
    <w:name w:val="Table Grid 5"/>
    <w:basedOn w:val="a1"/>
    <w:rsid w:val="0056098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PlusNormal">
    <w:name w:val="ConsPlusNormal"/>
    <w:rsid w:val="00560984"/>
    <w:pPr>
      <w:widowControl w:val="0"/>
      <w:autoSpaceDE w:val="0"/>
      <w:autoSpaceDN w:val="0"/>
      <w:adjustRightInd w:val="0"/>
    </w:pPr>
    <w:rPr>
      <w:rFonts w:ascii="Arial" w:eastAsia="Times New Roman" w:hAnsi="Arial" w:cs="Arial"/>
    </w:rPr>
  </w:style>
  <w:style w:type="paragraph" w:customStyle="1" w:styleId="msotagline">
    <w:name w:val="msotagline"/>
    <w:rsid w:val="00560984"/>
    <w:rPr>
      <w:rFonts w:ascii="Arial" w:eastAsia="Times New Roman" w:hAnsi="Arial" w:cs="Arial"/>
      <w:b/>
      <w:bCs/>
      <w:color w:val="008000"/>
      <w:kern w:val="28"/>
    </w:rPr>
  </w:style>
  <w:style w:type="character" w:customStyle="1" w:styleId="c1">
    <w:name w:val="c1"/>
    <w:basedOn w:val="a0"/>
    <w:rsid w:val="003A68B3"/>
  </w:style>
  <w:style w:type="paragraph" w:customStyle="1" w:styleId="msonospacingmailrucssattributepostfix">
    <w:name w:val="msonospacing_mailru_css_attribute_postfix"/>
    <w:basedOn w:val="a"/>
    <w:rsid w:val="003A68B3"/>
    <w:pPr>
      <w:spacing w:before="100" w:beforeAutospacing="1" w:after="100" w:afterAutospacing="1"/>
    </w:pPr>
  </w:style>
  <w:style w:type="character" w:customStyle="1" w:styleId="20">
    <w:name w:val="Заголовок 2 Знак"/>
    <w:basedOn w:val="a0"/>
    <w:link w:val="2"/>
    <w:uiPriority w:val="9"/>
    <w:semiHidden/>
    <w:rsid w:val="005126CD"/>
    <w:rPr>
      <w:rFonts w:ascii="Cambria" w:eastAsia="Times New Roman" w:hAnsi="Cambria"/>
      <w:b/>
      <w:bCs/>
      <w:i/>
      <w:iCs/>
      <w:sz w:val="28"/>
      <w:szCs w:val="28"/>
    </w:rPr>
  </w:style>
  <w:style w:type="character" w:styleId="af7">
    <w:name w:val="Emphasis"/>
    <w:uiPriority w:val="20"/>
    <w:qFormat/>
    <w:rsid w:val="005126CD"/>
    <w:rPr>
      <w:i/>
      <w:iCs/>
    </w:rPr>
  </w:style>
  <w:style w:type="character" w:customStyle="1" w:styleId="a6">
    <w:name w:val="Абзац списка Знак"/>
    <w:link w:val="a5"/>
    <w:uiPriority w:val="34"/>
    <w:locked/>
    <w:rsid w:val="00B97C7A"/>
    <w:rPr>
      <w:rFonts w:eastAsia="Times New Roman"/>
      <w:sz w:val="22"/>
      <w:szCs w:val="22"/>
    </w:rPr>
  </w:style>
  <w:style w:type="character" w:customStyle="1" w:styleId="af8">
    <w:name w:val="Цветовое выделение"/>
    <w:uiPriority w:val="99"/>
    <w:rsid w:val="00AF4FBB"/>
    <w:rPr>
      <w:b/>
      <w:color w:val="000080"/>
      <w:sz w:val="20"/>
    </w:rPr>
  </w:style>
  <w:style w:type="character" w:customStyle="1" w:styleId="c2">
    <w:name w:val="c2"/>
    <w:basedOn w:val="a0"/>
    <w:rsid w:val="00B05EA8"/>
  </w:style>
  <w:style w:type="character" w:customStyle="1" w:styleId="af9">
    <w:name w:val="Основной текст_"/>
    <w:basedOn w:val="a0"/>
    <w:link w:val="3"/>
    <w:rsid w:val="00680260"/>
    <w:rPr>
      <w:sz w:val="27"/>
      <w:szCs w:val="27"/>
      <w:shd w:val="clear" w:color="auto" w:fill="FFFFFF"/>
    </w:rPr>
  </w:style>
  <w:style w:type="paragraph" w:customStyle="1" w:styleId="3">
    <w:name w:val="Основной текст3"/>
    <w:basedOn w:val="a"/>
    <w:link w:val="af9"/>
    <w:rsid w:val="00680260"/>
    <w:pPr>
      <w:widowControl w:val="0"/>
      <w:shd w:val="clear" w:color="auto" w:fill="FFFFFF"/>
      <w:spacing w:line="326" w:lineRule="exact"/>
      <w:jc w:val="both"/>
    </w:pPr>
    <w:rPr>
      <w:rFonts w:ascii="Calibri" w:eastAsia="Calibri" w:hAnsi="Calibri"/>
      <w:sz w:val="27"/>
      <w:szCs w:val="27"/>
    </w:rPr>
  </w:style>
  <w:style w:type="paragraph" w:customStyle="1" w:styleId="12">
    <w:name w:val="Основной текст1"/>
    <w:basedOn w:val="a"/>
    <w:semiHidden/>
    <w:rsid w:val="008F1A71"/>
    <w:pPr>
      <w:widowControl w:val="0"/>
      <w:shd w:val="clear" w:color="auto" w:fill="FFFFFF"/>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040327">
      <w:bodyDiv w:val="1"/>
      <w:marLeft w:val="0"/>
      <w:marRight w:val="0"/>
      <w:marTop w:val="0"/>
      <w:marBottom w:val="0"/>
      <w:divBdr>
        <w:top w:val="none" w:sz="0" w:space="0" w:color="auto"/>
        <w:left w:val="none" w:sz="0" w:space="0" w:color="auto"/>
        <w:bottom w:val="none" w:sz="0" w:space="0" w:color="auto"/>
        <w:right w:val="none" w:sz="0" w:space="0" w:color="auto"/>
      </w:divBdr>
    </w:div>
    <w:div w:id="1105880714">
      <w:bodyDiv w:val="1"/>
      <w:marLeft w:val="0"/>
      <w:marRight w:val="0"/>
      <w:marTop w:val="0"/>
      <w:marBottom w:val="0"/>
      <w:divBdr>
        <w:top w:val="none" w:sz="0" w:space="0" w:color="auto"/>
        <w:left w:val="none" w:sz="0" w:space="0" w:color="auto"/>
        <w:bottom w:val="none" w:sz="0" w:space="0" w:color="auto"/>
        <w:right w:val="none" w:sz="0" w:space="0" w:color="auto"/>
      </w:divBdr>
    </w:div>
    <w:div w:id="1300844059">
      <w:bodyDiv w:val="1"/>
      <w:marLeft w:val="0"/>
      <w:marRight w:val="0"/>
      <w:marTop w:val="0"/>
      <w:marBottom w:val="0"/>
      <w:divBdr>
        <w:top w:val="none" w:sz="0" w:space="0" w:color="auto"/>
        <w:left w:val="none" w:sz="0" w:space="0" w:color="auto"/>
        <w:bottom w:val="none" w:sz="0" w:space="0" w:color="auto"/>
        <w:right w:val="none" w:sz="0" w:space="0" w:color="auto"/>
      </w:divBdr>
    </w:div>
    <w:div w:id="1316642423">
      <w:bodyDiv w:val="1"/>
      <w:marLeft w:val="0"/>
      <w:marRight w:val="0"/>
      <w:marTop w:val="0"/>
      <w:marBottom w:val="0"/>
      <w:divBdr>
        <w:top w:val="none" w:sz="0" w:space="0" w:color="auto"/>
        <w:left w:val="none" w:sz="0" w:space="0" w:color="auto"/>
        <w:bottom w:val="none" w:sz="0" w:space="0" w:color="auto"/>
        <w:right w:val="none" w:sz="0" w:space="0" w:color="auto"/>
      </w:divBdr>
    </w:div>
    <w:div w:id="13590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garantF1://703414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A89F-C6E5-46FB-ABE6-D98F7868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22655</Words>
  <Characters>129139</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151492</CharactersWithSpaces>
  <SharedDoc>false</SharedDoc>
  <HLinks>
    <vt:vector size="24" baseType="variant">
      <vt:variant>
        <vt:i4>4063352</vt:i4>
      </vt:variant>
      <vt:variant>
        <vt:i4>9</vt:i4>
      </vt:variant>
      <vt:variant>
        <vt:i4>0</vt:i4>
      </vt:variant>
      <vt:variant>
        <vt:i4>5</vt:i4>
      </vt:variant>
      <vt:variant>
        <vt:lpwstr>http://vk.com/club180951636</vt:lpwstr>
      </vt:variant>
      <vt:variant>
        <vt:lpwstr/>
      </vt:variant>
      <vt:variant>
        <vt:i4>4915217</vt:i4>
      </vt:variant>
      <vt:variant>
        <vt:i4>6</vt:i4>
      </vt:variant>
      <vt:variant>
        <vt:i4>0</vt:i4>
      </vt:variant>
      <vt:variant>
        <vt:i4>5</vt:i4>
      </vt:variant>
      <vt:variant>
        <vt:lpwstr>https://help.pfdo.ru/</vt:lpwstr>
      </vt:variant>
      <vt:variant>
        <vt:lpwstr/>
      </vt:variant>
      <vt:variant>
        <vt:i4>6881328</vt:i4>
      </vt:variant>
      <vt:variant>
        <vt:i4>3</vt:i4>
      </vt:variant>
      <vt:variant>
        <vt:i4>0</vt:i4>
      </vt:variant>
      <vt:variant>
        <vt:i4>5</vt:i4>
      </vt:variant>
      <vt:variant>
        <vt:lpwstr>garantf1://70341478.0/</vt:lpwstr>
      </vt:variant>
      <vt:variant>
        <vt:lpwstr/>
      </vt:variant>
      <vt:variant>
        <vt:i4>5505050</vt:i4>
      </vt:variant>
      <vt:variant>
        <vt:i4>0</vt:i4>
      </vt:variant>
      <vt:variant>
        <vt:i4>0</vt:i4>
      </vt:variant>
      <vt:variant>
        <vt:i4>5</vt:i4>
      </vt:variant>
      <vt:variant>
        <vt:lpwstr>garantf1://9530692.0/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Timonina</dc:creator>
  <cp:lastModifiedBy>Marina</cp:lastModifiedBy>
  <cp:revision>88</cp:revision>
  <cp:lastPrinted>2021-08-19T10:01:00Z</cp:lastPrinted>
  <dcterms:created xsi:type="dcterms:W3CDTF">2018-07-11T11:09:00Z</dcterms:created>
  <dcterms:modified xsi:type="dcterms:W3CDTF">2021-08-26T04:17:00Z</dcterms:modified>
</cp:coreProperties>
</file>