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E9" w:rsidRDefault="007F71E9" w:rsidP="0042506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7F71E9" w:rsidRPr="002554A6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54A6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</w:t>
      </w:r>
    </w:p>
    <w:p w:rsidR="007F71E9" w:rsidRPr="002554A6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54A6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7F71E9" w:rsidRPr="002554A6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54A6">
        <w:rPr>
          <w:rFonts w:ascii="Times New Roman" w:hAnsi="Times New Roman"/>
          <w:b/>
          <w:sz w:val="24"/>
          <w:szCs w:val="24"/>
        </w:rPr>
        <w:t>«САРАТОВСКИЙ ОБЛАСТНОЙ ИНСТИТУТ РАЗВИТИЯ ОБРАЗОВАНИЯ»</w:t>
      </w:r>
    </w:p>
    <w:p w:rsidR="007F71E9" w:rsidRPr="004C1C71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397F" w:rsidRPr="004C1C71" w:rsidRDefault="00D7397F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1E9" w:rsidRPr="004C1C71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1E9" w:rsidRPr="004C1C71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1E9" w:rsidRPr="00C97F2C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7F2C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7F71E9" w:rsidRPr="00C97F2C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7F2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РЕАЛИЗАЦИИ ПРОГРАММЫ</w:t>
      </w:r>
      <w:r w:rsidR="0042506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УЧЕБНОГО ПРЕДМЕТА «ЛИТЕРАТУРА»</w:t>
      </w:r>
      <w:r w:rsidR="00D7397F">
        <w:rPr>
          <w:rFonts w:ascii="Times New Roman" w:hAnsi="Times New Roman"/>
          <w:b/>
          <w:sz w:val="28"/>
          <w:szCs w:val="28"/>
        </w:rPr>
        <w:br/>
      </w:r>
      <w:r w:rsidRPr="00C97F2C">
        <w:rPr>
          <w:rFonts w:ascii="Times New Roman" w:hAnsi="Times New Roman"/>
          <w:b/>
          <w:sz w:val="28"/>
          <w:szCs w:val="28"/>
        </w:rPr>
        <w:t>В ОБЩЕОБРАЗОВ</w:t>
      </w:r>
      <w:r w:rsidRPr="00C97F2C">
        <w:rPr>
          <w:rFonts w:ascii="Times New Roman" w:hAnsi="Times New Roman"/>
          <w:b/>
          <w:sz w:val="28"/>
          <w:szCs w:val="28"/>
        </w:rPr>
        <w:t>А</w:t>
      </w:r>
      <w:r w:rsidRPr="00C97F2C">
        <w:rPr>
          <w:rFonts w:ascii="Times New Roman" w:hAnsi="Times New Roman"/>
          <w:b/>
          <w:sz w:val="28"/>
          <w:szCs w:val="28"/>
        </w:rPr>
        <w:t xml:space="preserve">ТЕЛЬНЫХ ОРГАНИЗАЦИЯХ </w:t>
      </w:r>
    </w:p>
    <w:p w:rsidR="007F71E9" w:rsidRPr="00C97F2C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7F2C">
        <w:rPr>
          <w:rFonts w:ascii="Times New Roman" w:hAnsi="Times New Roman"/>
          <w:b/>
          <w:sz w:val="28"/>
          <w:szCs w:val="28"/>
        </w:rPr>
        <w:t>В УСЛОВИЯХ ИСПОЛЬЗОВАНИЯ ЭЛЕКТРОННОГО ОБУЧЕНИЯ И ДИСТАНЦИОННЫХ ОБРАЗОВАТЕЛЬНЫХ ТЕХНОЛОГИЙ</w:t>
      </w: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7397F" w:rsidRDefault="00D7397F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7397F" w:rsidRPr="004C1C71" w:rsidRDefault="00D7397F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F71E9" w:rsidRPr="00C97F2C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7F2C">
        <w:rPr>
          <w:rFonts w:ascii="Times New Roman" w:hAnsi="Times New Roman"/>
          <w:b/>
          <w:sz w:val="24"/>
          <w:szCs w:val="24"/>
        </w:rPr>
        <w:t>САРАТОВ</w:t>
      </w:r>
    </w:p>
    <w:p w:rsidR="007F71E9" w:rsidRPr="00C97F2C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7F2C">
        <w:rPr>
          <w:rFonts w:ascii="Times New Roman" w:hAnsi="Times New Roman"/>
          <w:b/>
          <w:sz w:val="24"/>
          <w:szCs w:val="24"/>
        </w:rPr>
        <w:t>2020</w:t>
      </w:r>
    </w:p>
    <w:p w:rsidR="007F71E9" w:rsidRDefault="007F71E9" w:rsidP="00425060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</w:t>
      </w:r>
      <w:r>
        <w:rPr>
          <w:rFonts w:ascii="Times New Roman" w:hAnsi="Times New Roman"/>
          <w:sz w:val="28"/>
          <w:szCs w:val="28"/>
        </w:rPr>
        <w:tab/>
      </w:r>
      <w:r w:rsidRPr="00775A30">
        <w:rPr>
          <w:rFonts w:ascii="Times New Roman" w:hAnsi="Times New Roman"/>
          <w:sz w:val="28"/>
          <w:szCs w:val="28"/>
        </w:rPr>
        <w:t>372.8</w:t>
      </w:r>
      <w:r w:rsidR="00170430">
        <w:rPr>
          <w:rFonts w:ascii="Times New Roman" w:hAnsi="Times New Roman"/>
          <w:sz w:val="28"/>
          <w:szCs w:val="28"/>
        </w:rPr>
        <w:t>82</w:t>
      </w:r>
    </w:p>
    <w:p w:rsidR="007F71E9" w:rsidRDefault="007F71E9" w:rsidP="00425060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</w:t>
      </w:r>
      <w:r>
        <w:rPr>
          <w:rFonts w:ascii="Times New Roman" w:hAnsi="Times New Roman"/>
          <w:sz w:val="28"/>
          <w:szCs w:val="28"/>
        </w:rPr>
        <w:tab/>
      </w:r>
      <w:r w:rsidRPr="002705EF">
        <w:rPr>
          <w:rFonts w:ascii="Times New Roman" w:hAnsi="Times New Roman"/>
          <w:sz w:val="28"/>
          <w:szCs w:val="28"/>
        </w:rPr>
        <w:t>74.268</w:t>
      </w:r>
      <w:r w:rsidR="00170430">
        <w:rPr>
          <w:rFonts w:ascii="Times New Roman" w:hAnsi="Times New Roman"/>
          <w:sz w:val="28"/>
          <w:szCs w:val="28"/>
        </w:rPr>
        <w:t>.3</w:t>
      </w:r>
    </w:p>
    <w:p w:rsidR="007F71E9" w:rsidRDefault="007F71E9" w:rsidP="00425060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М54</w:t>
      </w: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397F" w:rsidRDefault="00D7397F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397F" w:rsidRDefault="00D7397F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Pr="00CE16B1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4"/>
          <w:szCs w:val="24"/>
        </w:rPr>
      </w:pPr>
      <w:r w:rsidRPr="00CE16B1">
        <w:rPr>
          <w:rFonts w:ascii="Times New Roman" w:hAnsi="Times New Roman"/>
          <w:spacing w:val="20"/>
          <w:sz w:val="24"/>
          <w:szCs w:val="24"/>
        </w:rPr>
        <w:t>Составитель</w:t>
      </w:r>
    </w:p>
    <w:p w:rsidR="007F71E9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Е.Л. Юнг</w:t>
      </w:r>
      <w:r w:rsidRPr="00033B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старший методист</w:t>
      </w:r>
    </w:p>
    <w:p w:rsidR="007F71E9" w:rsidRPr="00033B0E" w:rsidRDefault="007F71E9" w:rsidP="0042506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33B0E">
        <w:rPr>
          <w:rFonts w:ascii="Times New Roman" w:hAnsi="Times New Roman"/>
          <w:sz w:val="24"/>
          <w:szCs w:val="24"/>
        </w:rPr>
        <w:t xml:space="preserve">кафедры </w:t>
      </w:r>
      <w:r>
        <w:rPr>
          <w:rFonts w:ascii="Times New Roman" w:hAnsi="Times New Roman"/>
          <w:sz w:val="24"/>
          <w:szCs w:val="24"/>
        </w:rPr>
        <w:t>филологического</w:t>
      </w:r>
      <w:r w:rsidRPr="00033B0E">
        <w:rPr>
          <w:rFonts w:ascii="Times New Roman" w:hAnsi="Times New Roman"/>
          <w:sz w:val="24"/>
          <w:szCs w:val="24"/>
        </w:rPr>
        <w:t xml:space="preserve"> образования ГАУ ДПО «СОИРО»</w:t>
      </w: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Pr="00024C2D" w:rsidRDefault="007F71E9" w:rsidP="00425060">
      <w:pPr>
        <w:spacing w:after="0" w:line="240" w:lineRule="auto"/>
        <w:ind w:left="567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024C2D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24C2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реализации программы учебного предмета «Литература» в</w:t>
      </w:r>
      <w:r w:rsidRPr="00024C2D">
        <w:rPr>
          <w:rFonts w:ascii="Times New Roman" w:hAnsi="Times New Roman"/>
          <w:sz w:val="28"/>
          <w:szCs w:val="28"/>
        </w:rPr>
        <w:t xml:space="preserve"> общеобразовательных</w:t>
      </w:r>
      <w:r w:rsidR="00D7397F">
        <w:rPr>
          <w:rFonts w:ascii="Times New Roman" w:hAnsi="Times New Roman"/>
          <w:sz w:val="28"/>
          <w:szCs w:val="28"/>
        </w:rPr>
        <w:t xml:space="preserve"> организациях</w:t>
      </w:r>
      <w:r w:rsidR="00D739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024C2D">
        <w:rPr>
          <w:rFonts w:ascii="Times New Roman" w:hAnsi="Times New Roman"/>
          <w:sz w:val="28"/>
          <w:szCs w:val="28"/>
        </w:rPr>
        <w:t xml:space="preserve"> усл</w:t>
      </w:r>
      <w:r w:rsidRPr="00024C2D">
        <w:rPr>
          <w:rFonts w:ascii="Times New Roman" w:hAnsi="Times New Roman"/>
          <w:sz w:val="28"/>
          <w:szCs w:val="28"/>
        </w:rPr>
        <w:t>о</w:t>
      </w:r>
      <w:r w:rsidRPr="00024C2D">
        <w:rPr>
          <w:rFonts w:ascii="Times New Roman" w:hAnsi="Times New Roman"/>
          <w:sz w:val="28"/>
          <w:szCs w:val="28"/>
        </w:rPr>
        <w:t>виях испо</w:t>
      </w:r>
      <w:r>
        <w:rPr>
          <w:rFonts w:ascii="Times New Roman" w:hAnsi="Times New Roman"/>
          <w:sz w:val="28"/>
          <w:szCs w:val="28"/>
        </w:rPr>
        <w:t>льзования электронного обучения</w:t>
      </w:r>
      <w:r>
        <w:rPr>
          <w:rFonts w:ascii="Times New Roman" w:hAnsi="Times New Roman"/>
          <w:sz w:val="28"/>
          <w:szCs w:val="28"/>
        </w:rPr>
        <w:br/>
      </w:r>
      <w:r w:rsidRPr="00024C2D">
        <w:rPr>
          <w:rFonts w:ascii="Times New Roman" w:hAnsi="Times New Roman"/>
          <w:sz w:val="28"/>
          <w:szCs w:val="28"/>
        </w:rPr>
        <w:t>и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 xml:space="preserve"> / </w:t>
      </w:r>
      <w:r w:rsidR="007743D4">
        <w:rPr>
          <w:rFonts w:ascii="Times New Roman" w:hAnsi="Times New Roman"/>
          <w:sz w:val="28"/>
          <w:szCs w:val="28"/>
        </w:rPr>
        <w:t>сост</w:t>
      </w:r>
      <w:r w:rsidR="00D7397F">
        <w:rPr>
          <w:rFonts w:ascii="Times New Roman" w:hAnsi="Times New Roman"/>
          <w:sz w:val="28"/>
          <w:szCs w:val="28"/>
        </w:rPr>
        <w:t>.</w:t>
      </w:r>
      <w:r w:rsidR="007743D4">
        <w:rPr>
          <w:rFonts w:ascii="Times New Roman" w:hAnsi="Times New Roman"/>
          <w:sz w:val="28"/>
          <w:szCs w:val="28"/>
        </w:rPr>
        <w:t xml:space="preserve"> </w:t>
      </w:r>
      <w:r w:rsidRPr="009F7788">
        <w:rPr>
          <w:rFonts w:ascii="Times New Roman" w:hAnsi="Times New Roman"/>
          <w:sz w:val="28"/>
          <w:szCs w:val="28"/>
        </w:rPr>
        <w:t>Е.Л.</w:t>
      </w:r>
      <w:r w:rsidR="007743D4">
        <w:rPr>
          <w:rFonts w:ascii="Times New Roman" w:hAnsi="Times New Roman"/>
          <w:sz w:val="28"/>
          <w:szCs w:val="28"/>
        </w:rPr>
        <w:t> </w:t>
      </w:r>
      <w:r w:rsidRPr="009F7788">
        <w:rPr>
          <w:rFonts w:ascii="Times New Roman" w:hAnsi="Times New Roman"/>
          <w:sz w:val="28"/>
          <w:szCs w:val="28"/>
        </w:rPr>
        <w:t>Юнг</w:t>
      </w:r>
      <w:r w:rsidR="00D7397F">
        <w:rPr>
          <w:rFonts w:ascii="Times New Roman" w:hAnsi="Times New Roman"/>
          <w:sz w:val="28"/>
          <w:szCs w:val="28"/>
        </w:rPr>
        <w:t>. –</w:t>
      </w:r>
      <w:r w:rsidR="00D7397F">
        <w:rPr>
          <w:rFonts w:ascii="Times New Roman" w:hAnsi="Times New Roman"/>
          <w:sz w:val="28"/>
          <w:szCs w:val="28"/>
        </w:rPr>
        <w:br/>
      </w:r>
      <w:r w:rsidR="009F7788" w:rsidRPr="003D55DD">
        <w:rPr>
          <w:rFonts w:ascii="Times New Roman" w:hAnsi="Times New Roman"/>
          <w:sz w:val="28"/>
          <w:szCs w:val="28"/>
        </w:rPr>
        <w:t>С</w:t>
      </w:r>
      <w:r w:rsidR="009F7788" w:rsidRPr="003D55DD">
        <w:rPr>
          <w:rFonts w:ascii="Times New Roman" w:hAnsi="Times New Roman"/>
          <w:sz w:val="28"/>
          <w:szCs w:val="28"/>
        </w:rPr>
        <w:t>а</w:t>
      </w:r>
      <w:r w:rsidR="009F7788" w:rsidRPr="003D55DD">
        <w:rPr>
          <w:rFonts w:ascii="Times New Roman" w:hAnsi="Times New Roman"/>
          <w:sz w:val="28"/>
          <w:szCs w:val="28"/>
        </w:rPr>
        <w:t>ратов</w:t>
      </w:r>
      <w:r w:rsidR="007743D4" w:rsidRPr="003D55DD">
        <w:rPr>
          <w:rFonts w:ascii="Times New Roman" w:hAnsi="Times New Roman"/>
          <w:sz w:val="28"/>
          <w:szCs w:val="28"/>
        </w:rPr>
        <w:t xml:space="preserve"> </w:t>
      </w:r>
      <w:r w:rsidRPr="003D55DD">
        <w:rPr>
          <w:rFonts w:ascii="Times New Roman" w:hAnsi="Times New Roman"/>
          <w:sz w:val="28"/>
          <w:szCs w:val="28"/>
        </w:rPr>
        <w:t>: ГАУ ДПО «СОИРО», 2020. –</w:t>
      </w:r>
      <w:r w:rsidR="007743D4" w:rsidRPr="003D55DD">
        <w:rPr>
          <w:rFonts w:ascii="Times New Roman" w:hAnsi="Times New Roman"/>
          <w:sz w:val="28"/>
          <w:szCs w:val="28"/>
        </w:rPr>
        <w:t xml:space="preserve"> </w:t>
      </w:r>
      <w:r w:rsidR="003D55DD" w:rsidRPr="003D55DD">
        <w:rPr>
          <w:rFonts w:ascii="Times New Roman" w:hAnsi="Times New Roman"/>
          <w:sz w:val="28"/>
          <w:szCs w:val="28"/>
        </w:rPr>
        <w:t xml:space="preserve">24 </w:t>
      </w:r>
      <w:r w:rsidRPr="003D55DD">
        <w:rPr>
          <w:rFonts w:ascii="Times New Roman" w:hAnsi="Times New Roman"/>
          <w:sz w:val="28"/>
          <w:szCs w:val="28"/>
        </w:rPr>
        <w:t>с.</w:t>
      </w: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0430" w:rsidRPr="00170430" w:rsidRDefault="00170430" w:rsidP="00425060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70430">
        <w:rPr>
          <w:rFonts w:ascii="Times New Roman" w:hAnsi="Times New Roman"/>
          <w:sz w:val="24"/>
          <w:szCs w:val="24"/>
        </w:rPr>
        <w:t>УДК</w:t>
      </w:r>
      <w:r w:rsidRPr="00170430">
        <w:rPr>
          <w:rFonts w:ascii="Times New Roman" w:hAnsi="Times New Roman"/>
          <w:sz w:val="24"/>
          <w:szCs w:val="24"/>
        </w:rPr>
        <w:tab/>
        <w:t>372.882</w:t>
      </w:r>
    </w:p>
    <w:p w:rsidR="00170430" w:rsidRPr="00170430" w:rsidRDefault="00170430" w:rsidP="00425060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70430">
        <w:rPr>
          <w:rFonts w:ascii="Times New Roman" w:hAnsi="Times New Roman"/>
          <w:sz w:val="24"/>
          <w:szCs w:val="24"/>
        </w:rPr>
        <w:t>ББК</w:t>
      </w:r>
      <w:r w:rsidRPr="00170430">
        <w:rPr>
          <w:rFonts w:ascii="Times New Roman" w:hAnsi="Times New Roman"/>
          <w:sz w:val="24"/>
          <w:szCs w:val="24"/>
        </w:rPr>
        <w:tab/>
        <w:t>74.268.3</w:t>
      </w: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tabs>
          <w:tab w:val="left" w:pos="4111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© Министерство образования Саратовской области, 2020</w:t>
      </w:r>
    </w:p>
    <w:p w:rsidR="007F71E9" w:rsidRPr="008D1480" w:rsidRDefault="00C9596C" w:rsidP="00425060">
      <w:pPr>
        <w:tabs>
          <w:tab w:val="left" w:pos="4111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231775</wp:posOffset>
                </wp:positionV>
                <wp:extent cx="431165" cy="595630"/>
                <wp:effectExtent l="63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85pt;margin-top:18.25pt;width:33.95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" stroked="f"/>
            </w:pict>
          </mc:Fallback>
        </mc:AlternateContent>
      </w:r>
      <w:r w:rsidR="007F71E9">
        <w:rPr>
          <w:rFonts w:ascii="Times New Roman" w:hAnsi="Times New Roman"/>
          <w:sz w:val="20"/>
          <w:szCs w:val="20"/>
        </w:rPr>
        <w:tab/>
        <w:t>© ГАУ ДПО «СОИРО», 2020</w:t>
      </w: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2B09" w:rsidRDefault="00D72B0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1E9" w:rsidRDefault="007F71E9" w:rsidP="00D72B09">
      <w:pPr>
        <w:pStyle w:val="110"/>
      </w:pPr>
      <w:r w:rsidRPr="00B64368">
        <w:t>СОДЕРЖАНИЕ</w:t>
      </w:r>
    </w:p>
    <w:p w:rsidR="007F71E9" w:rsidRPr="005C4EF2" w:rsidRDefault="007F71E9" w:rsidP="00C9596C">
      <w:pPr>
        <w:tabs>
          <w:tab w:val="left" w:leader="dot" w:pos="89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C4EF2">
        <w:rPr>
          <w:rFonts w:ascii="Times New Roman" w:hAnsi="Times New Roman"/>
          <w:sz w:val="28"/>
          <w:szCs w:val="28"/>
        </w:rPr>
        <w:t>Введение</w:t>
      </w:r>
      <w:r w:rsidR="00C9596C">
        <w:rPr>
          <w:rFonts w:ascii="Times New Roman" w:hAnsi="Times New Roman"/>
          <w:sz w:val="28"/>
          <w:szCs w:val="28"/>
        </w:rPr>
        <w:tab/>
      </w:r>
      <w:r w:rsidR="003D55DD">
        <w:rPr>
          <w:rFonts w:ascii="Times New Roman" w:hAnsi="Times New Roman"/>
          <w:sz w:val="28"/>
          <w:szCs w:val="28"/>
        </w:rPr>
        <w:t>4</w:t>
      </w:r>
    </w:p>
    <w:p w:rsidR="007F71E9" w:rsidRPr="005C4EF2" w:rsidRDefault="007F71E9" w:rsidP="00C9596C">
      <w:pPr>
        <w:tabs>
          <w:tab w:val="left" w:leader="dot" w:pos="8902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C4EF2">
        <w:rPr>
          <w:rFonts w:ascii="Times New Roman" w:hAnsi="Times New Roman"/>
          <w:sz w:val="28"/>
          <w:szCs w:val="28"/>
        </w:rPr>
        <w:t>Обучение и контроль образовательной деятельности по литературе</w:t>
      </w:r>
    </w:p>
    <w:p w:rsidR="007F71E9" w:rsidRPr="005C4EF2" w:rsidRDefault="007F71E9" w:rsidP="00C9596C">
      <w:pPr>
        <w:tabs>
          <w:tab w:val="left" w:leader="dot" w:pos="89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C4EF2">
        <w:rPr>
          <w:rFonts w:ascii="Times New Roman" w:hAnsi="Times New Roman"/>
          <w:sz w:val="28"/>
          <w:szCs w:val="28"/>
        </w:rPr>
        <w:t>в системе дистанционного обучения</w:t>
      </w:r>
    </w:p>
    <w:p w:rsidR="007F71E9" w:rsidRPr="005C4EF2" w:rsidRDefault="007F71E9" w:rsidP="00C9596C">
      <w:pPr>
        <w:tabs>
          <w:tab w:val="left" w:leader="dot" w:pos="89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C4EF2">
        <w:rPr>
          <w:rFonts w:ascii="Times New Roman" w:hAnsi="Times New Roman"/>
          <w:sz w:val="28"/>
          <w:szCs w:val="28"/>
        </w:rPr>
        <w:t>(п</w:t>
      </w:r>
      <w:r w:rsidR="005C4EF2" w:rsidRPr="005C4EF2">
        <w:rPr>
          <w:rFonts w:ascii="Times New Roman" w:hAnsi="Times New Roman"/>
          <w:sz w:val="28"/>
          <w:szCs w:val="28"/>
        </w:rPr>
        <w:t>ри наличии доступа в интернет)</w:t>
      </w:r>
      <w:r w:rsidR="00C9596C">
        <w:rPr>
          <w:rFonts w:ascii="Times New Roman" w:hAnsi="Times New Roman"/>
          <w:sz w:val="28"/>
          <w:szCs w:val="28"/>
        </w:rPr>
        <w:tab/>
      </w:r>
      <w:r w:rsidR="00205586">
        <w:rPr>
          <w:rFonts w:ascii="Times New Roman" w:hAnsi="Times New Roman"/>
          <w:sz w:val="28"/>
          <w:szCs w:val="28"/>
        </w:rPr>
        <w:t>4</w:t>
      </w:r>
    </w:p>
    <w:p w:rsidR="007F71E9" w:rsidRPr="005C4EF2" w:rsidRDefault="007F71E9" w:rsidP="00C9596C">
      <w:pPr>
        <w:tabs>
          <w:tab w:val="left" w:leader="dot" w:pos="8902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C4EF2">
        <w:rPr>
          <w:rFonts w:ascii="Times New Roman" w:hAnsi="Times New Roman"/>
          <w:sz w:val="28"/>
          <w:szCs w:val="28"/>
        </w:rPr>
        <w:t>Обучение и контроль образовательной деятельности по литературе</w:t>
      </w:r>
    </w:p>
    <w:p w:rsidR="007F71E9" w:rsidRPr="005C4EF2" w:rsidRDefault="007F71E9" w:rsidP="00C9596C">
      <w:pPr>
        <w:tabs>
          <w:tab w:val="left" w:leader="dot" w:pos="89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C4EF2">
        <w:rPr>
          <w:rFonts w:ascii="Times New Roman" w:hAnsi="Times New Roman"/>
          <w:sz w:val="28"/>
          <w:szCs w:val="28"/>
        </w:rPr>
        <w:t xml:space="preserve">в условиях отсутствия доступа в </w:t>
      </w:r>
      <w:r w:rsidR="005C4EF2" w:rsidRPr="005C4EF2">
        <w:rPr>
          <w:rFonts w:ascii="Times New Roman" w:hAnsi="Times New Roman"/>
          <w:sz w:val="28"/>
          <w:szCs w:val="28"/>
        </w:rPr>
        <w:t>интернет</w:t>
      </w:r>
      <w:r w:rsidR="00C9596C">
        <w:rPr>
          <w:rFonts w:ascii="Times New Roman" w:hAnsi="Times New Roman"/>
          <w:sz w:val="28"/>
          <w:szCs w:val="28"/>
        </w:rPr>
        <w:tab/>
        <w:t>7</w:t>
      </w:r>
    </w:p>
    <w:p w:rsidR="007F71E9" w:rsidRPr="005C4EF2" w:rsidRDefault="007F71E9" w:rsidP="00C9596C">
      <w:pPr>
        <w:tabs>
          <w:tab w:val="left" w:leader="dot" w:pos="8902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C4EF2">
        <w:rPr>
          <w:rFonts w:ascii="Times New Roman" w:hAnsi="Times New Roman"/>
          <w:sz w:val="28"/>
          <w:szCs w:val="28"/>
        </w:rPr>
        <w:t>Приложени</w:t>
      </w:r>
      <w:r w:rsidR="009B3925" w:rsidRPr="005C4EF2">
        <w:rPr>
          <w:rFonts w:ascii="Times New Roman" w:hAnsi="Times New Roman"/>
          <w:sz w:val="28"/>
          <w:szCs w:val="28"/>
        </w:rPr>
        <w:t>я</w:t>
      </w:r>
      <w:r w:rsidR="00C9596C">
        <w:rPr>
          <w:rFonts w:ascii="Times New Roman" w:hAnsi="Times New Roman"/>
          <w:sz w:val="28"/>
          <w:szCs w:val="28"/>
        </w:rPr>
        <w:tab/>
        <w:t>9</w:t>
      </w:r>
    </w:p>
    <w:p w:rsidR="007F71E9" w:rsidRDefault="00C9596C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3944620</wp:posOffset>
                </wp:positionV>
                <wp:extent cx="476250" cy="447675"/>
                <wp:effectExtent l="0" t="0" r="0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31.2pt;margin-top:310.6pt;width:3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" fillcolor="white [3201]" stroked="f" strokeweight="2pt">
                <v:path arrowok="t"/>
              </v:rect>
            </w:pict>
          </mc:Fallback>
        </mc:AlternateContent>
      </w:r>
      <w:r w:rsidR="007F71E9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7F71E9" w:rsidRDefault="007F71E9" w:rsidP="00490CAF">
      <w:pPr>
        <w:spacing w:after="0" w:line="24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19EC" w:rsidRDefault="004719EC" w:rsidP="00490CAF">
      <w:pPr>
        <w:spacing w:after="0" w:line="24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19EC" w:rsidRDefault="004719EC" w:rsidP="00490CAF">
      <w:pPr>
        <w:spacing w:after="0" w:line="24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19EC" w:rsidRDefault="004719EC" w:rsidP="00490CAF">
      <w:pPr>
        <w:spacing w:after="0" w:line="24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19EC" w:rsidRDefault="004719EC" w:rsidP="00490CAF">
      <w:pPr>
        <w:spacing w:after="0" w:line="24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19EC" w:rsidRDefault="004719EC" w:rsidP="00490CAF">
      <w:pPr>
        <w:spacing w:after="0" w:line="24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19EC" w:rsidRDefault="004719EC" w:rsidP="00490CAF">
      <w:pPr>
        <w:spacing w:after="0" w:line="24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1E9" w:rsidRDefault="007F71E9" w:rsidP="00490CAF">
      <w:pPr>
        <w:pStyle w:val="110"/>
        <w:spacing w:line="242" w:lineRule="auto"/>
      </w:pPr>
      <w:r>
        <w:t>ВВЕДЕНИЕ</w:t>
      </w:r>
    </w:p>
    <w:p w:rsidR="007F71E9" w:rsidRDefault="007F71E9" w:rsidP="00490CAF">
      <w:pPr>
        <w:shd w:val="clear" w:color="auto" w:fill="FFFFFF"/>
        <w:spacing w:after="0" w:line="24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0329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</w:rPr>
        <w:t>рабочей программы по учебному предмету «Литература»</w:t>
      </w:r>
      <w:r w:rsidRPr="00F80329">
        <w:rPr>
          <w:rFonts w:ascii="Times New Roman" w:eastAsia="Times New Roman" w:hAnsi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(далее – ДОТ) каждым учителем </w:t>
      </w:r>
      <w:r w:rsidR="00714424">
        <w:rPr>
          <w:rFonts w:ascii="Times New Roman" w:eastAsia="Times New Roman" w:hAnsi="Times New Roman"/>
          <w:sz w:val="28"/>
          <w:szCs w:val="28"/>
        </w:rPr>
        <w:t>литературы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80329">
        <w:rPr>
          <w:rFonts w:ascii="Times New Roman" w:eastAsia="Times New Roman" w:hAnsi="Times New Roman"/>
          <w:sz w:val="28"/>
          <w:szCs w:val="28"/>
        </w:rPr>
        <w:t xml:space="preserve">осуществляется индивидуально, </w:t>
      </w:r>
      <w:r>
        <w:rPr>
          <w:rFonts w:ascii="Times New Roman" w:eastAsia="Times New Roman" w:hAnsi="Times New Roman"/>
          <w:sz w:val="28"/>
          <w:szCs w:val="28"/>
        </w:rPr>
        <w:t>руководствуясь</w:t>
      </w:r>
      <w:r w:rsidRPr="00F8032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методическими рекомендациями по ре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лизации основных образовательных программ, </w:t>
      </w:r>
      <w:r w:rsidRPr="00F80329">
        <w:rPr>
          <w:rFonts w:ascii="Times New Roman" w:eastAsia="Times New Roman" w:hAnsi="Times New Roman"/>
          <w:sz w:val="28"/>
          <w:szCs w:val="28"/>
        </w:rPr>
        <w:t>технических условий (ск</w:t>
      </w:r>
      <w:r w:rsidRPr="00F80329">
        <w:rPr>
          <w:rFonts w:ascii="Times New Roman" w:eastAsia="Times New Roman" w:hAnsi="Times New Roman"/>
          <w:sz w:val="28"/>
          <w:szCs w:val="28"/>
        </w:rPr>
        <w:t>о</w:t>
      </w:r>
      <w:r w:rsidRPr="00F80329">
        <w:rPr>
          <w:rFonts w:ascii="Times New Roman" w:eastAsia="Times New Roman" w:hAnsi="Times New Roman"/>
          <w:sz w:val="28"/>
          <w:szCs w:val="28"/>
        </w:rPr>
        <w:t>рость доступа в интернет, наличие оборудования, видеокамеры, оснаще</w:t>
      </w:r>
      <w:r w:rsidRPr="00F80329">
        <w:rPr>
          <w:rFonts w:ascii="Times New Roman" w:eastAsia="Times New Roman" w:hAnsi="Times New Roman"/>
          <w:sz w:val="28"/>
          <w:szCs w:val="28"/>
        </w:rPr>
        <w:t>н</w:t>
      </w:r>
      <w:r w:rsidRPr="00F80329">
        <w:rPr>
          <w:rFonts w:ascii="Times New Roman" w:eastAsia="Times New Roman" w:hAnsi="Times New Roman"/>
          <w:sz w:val="28"/>
          <w:szCs w:val="28"/>
        </w:rPr>
        <w:t>ность домашнего рабочего места учителя и ученика, наличие необходимых программ, доступность платформ), уровня IT-компетенций педагогов, пользовательских навыков учащихся и родителей, а также рекомендаций самой образовательной организации.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5586" w:rsidRPr="00205586" w:rsidRDefault="00205586" w:rsidP="00205586">
      <w:pPr>
        <w:pStyle w:val="11"/>
        <w:spacing w:line="242" w:lineRule="auto"/>
      </w:pPr>
      <w:r>
        <w:t>ОБУЧЕНИЕ И КОНТРОЛЬ</w:t>
      </w:r>
      <w:r>
        <w:br/>
      </w:r>
      <w:r w:rsidRPr="00205586">
        <w:t>ОБРАЗОВАТЕЛЬНОЙ ДЕЯТЕЛЬНОСТИ ПО ЛИТЕРАТУРЕ</w:t>
      </w:r>
      <w:r>
        <w:br/>
      </w:r>
      <w:r w:rsidRPr="00205586">
        <w:t>В С</w:t>
      </w:r>
      <w:r w:rsidRPr="00205586">
        <w:t>И</w:t>
      </w:r>
      <w:r w:rsidRPr="00205586">
        <w:t>СТЕМЕ ДИСТАНЦИОННОГО ОБУЧЕНИЯ</w:t>
      </w:r>
      <w:r>
        <w:br/>
      </w:r>
      <w:r w:rsidRPr="00205586">
        <w:t>(ПРИ НАЛИЧИИ ДОСТУПА В ИНТЕРНЕТ)</w:t>
      </w:r>
    </w:p>
    <w:p w:rsidR="00797BBD" w:rsidRPr="00916F75" w:rsidRDefault="00797BBD" w:rsidP="00490CAF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75">
        <w:rPr>
          <w:rFonts w:ascii="Times New Roman" w:hAnsi="Times New Roman"/>
          <w:sz w:val="28"/>
          <w:szCs w:val="28"/>
        </w:rPr>
        <w:t>Основными инструментами для организации взаимодействия педаг</w:t>
      </w:r>
      <w:r w:rsidRPr="00916F75">
        <w:rPr>
          <w:rFonts w:ascii="Times New Roman" w:hAnsi="Times New Roman"/>
          <w:sz w:val="28"/>
          <w:szCs w:val="28"/>
        </w:rPr>
        <w:t>о</w:t>
      </w:r>
      <w:r w:rsidRPr="00916F75">
        <w:rPr>
          <w:rFonts w:ascii="Times New Roman" w:hAnsi="Times New Roman"/>
          <w:sz w:val="28"/>
          <w:szCs w:val="28"/>
        </w:rPr>
        <w:t>гов и обучающихся в дистанционном режиме являются персональные ко</w:t>
      </w:r>
      <w:r w:rsidRPr="00916F75">
        <w:rPr>
          <w:rFonts w:ascii="Times New Roman" w:hAnsi="Times New Roman"/>
          <w:sz w:val="28"/>
          <w:szCs w:val="28"/>
        </w:rPr>
        <w:t>м</w:t>
      </w:r>
      <w:r w:rsidRPr="00916F75">
        <w:rPr>
          <w:rFonts w:ascii="Times New Roman" w:hAnsi="Times New Roman"/>
          <w:sz w:val="28"/>
          <w:szCs w:val="28"/>
        </w:rPr>
        <w:t xml:space="preserve">пьютеры, планшеты, мобильные телефоны с выходом в </w:t>
      </w:r>
      <w:r>
        <w:rPr>
          <w:rFonts w:ascii="Times New Roman" w:hAnsi="Times New Roman"/>
          <w:sz w:val="28"/>
          <w:szCs w:val="28"/>
        </w:rPr>
        <w:t>интернет</w:t>
      </w:r>
      <w:r w:rsidRPr="00916F75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916F75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>х</w:t>
      </w:r>
      <w:r w:rsidRPr="00916F75">
        <w:rPr>
          <w:rFonts w:ascii="Times New Roman" w:hAnsi="Times New Roman"/>
          <w:sz w:val="28"/>
          <w:szCs w:val="28"/>
        </w:rPr>
        <w:t>:</w:t>
      </w:r>
    </w:p>
    <w:p w:rsidR="00C83D00" w:rsidRPr="00170430" w:rsidRDefault="00797BBD" w:rsidP="00490CAF">
      <w:pPr>
        <w:shd w:val="clear" w:color="auto" w:fill="FFFFFF"/>
        <w:spacing w:after="0" w:line="24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учитель созда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т соответствующие образовательной программе учебного предмета, доступные для обучающихся ресурсы (тексты, памя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т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ки, алгоритмы, презентации, видеоролики, ссылки) и задания;</w:t>
      </w:r>
    </w:p>
    <w:p w:rsidR="00C83D00" w:rsidRPr="00170430" w:rsidRDefault="00797BBD" w:rsidP="00490CAF">
      <w:pPr>
        <w:shd w:val="clear" w:color="auto" w:fill="FFFFFF"/>
        <w:spacing w:after="0" w:line="24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учитель организует рассылку ресурсов и заданий по электронной почте или с помощью мессенджеров (WhatsApp и др.), устанавливает ср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о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ки их выполнения;</w:t>
      </w:r>
    </w:p>
    <w:p w:rsidR="00C83D00" w:rsidRPr="00170430" w:rsidRDefault="00797BBD" w:rsidP="00490CAF">
      <w:pPr>
        <w:shd w:val="clear" w:color="auto" w:fill="FFFFFF"/>
        <w:spacing w:after="0" w:line="24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обучающиеся выполняют задания (изучают тексты, обрабатывают информацию, выполняют задания в рабочих тетрадях, создают учебные продукты, участвуют в форумах и т.д.), обращаются к учителям за пом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о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 xml:space="preserve">щью в режиме онлайн; </w:t>
      </w:r>
    </w:p>
    <w:p w:rsidR="00C83D00" w:rsidRPr="00170430" w:rsidRDefault="00797BBD" w:rsidP="00490CAF">
      <w:pPr>
        <w:shd w:val="clear" w:color="auto" w:fill="FFFFFF"/>
        <w:spacing w:after="0" w:line="24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учителя оценивают результаты выполнения заданий, работ в виде текстовых или аудиорецензий, устных онлайн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консультаций; если пред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у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 xml:space="preserve">смотрено балльное оценивание – выставляется отметка; </w:t>
      </w:r>
    </w:p>
    <w:p w:rsidR="00C83D00" w:rsidRPr="00170430" w:rsidRDefault="00797BBD" w:rsidP="00506362">
      <w:pPr>
        <w:shd w:val="clear" w:color="auto" w:fill="FFFFFF"/>
        <w:spacing w:after="0" w:line="24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все результаты деятельности автоматически собираются и хранятся в информационной среде образовательной организации; на их основании формируются портфолио обучающихся и информационные образовател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ь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ные материалы у педагогов в соответствии с тематическим планированием учебного предмета;</w:t>
      </w:r>
    </w:p>
    <w:p w:rsidR="00C83D00" w:rsidRPr="00170430" w:rsidRDefault="00797BBD" w:rsidP="00506362">
      <w:pPr>
        <w:shd w:val="clear" w:color="auto" w:fill="FFFFFF"/>
        <w:spacing w:after="0" w:line="24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отметки лучше фиксировать в</w:t>
      </w:r>
      <w:r w:rsidR="00E01EF0" w:rsidRPr="00170430">
        <w:rPr>
          <w:rFonts w:ascii="Times New Roman" w:eastAsia="Times New Roman" w:hAnsi="Times New Roman"/>
          <w:sz w:val="28"/>
          <w:szCs w:val="28"/>
        </w:rPr>
        <w:t xml:space="preserve"> электронных журналах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.</w:t>
      </w:r>
    </w:p>
    <w:p w:rsidR="00C83D00" w:rsidRDefault="00C83D00" w:rsidP="00506362">
      <w:pPr>
        <w:shd w:val="clear" w:color="auto" w:fill="FFFFFF"/>
        <w:spacing w:after="0" w:line="24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Педагоги также могут размещать информацию на сайтах образов</w:t>
      </w:r>
      <w:r w:rsidRPr="00170430">
        <w:rPr>
          <w:rFonts w:ascii="Times New Roman" w:eastAsia="Times New Roman" w:hAnsi="Times New Roman"/>
          <w:sz w:val="28"/>
          <w:szCs w:val="28"/>
        </w:rPr>
        <w:t>а</w:t>
      </w:r>
      <w:r w:rsidRPr="00170430">
        <w:rPr>
          <w:rFonts w:ascii="Times New Roman" w:eastAsia="Times New Roman" w:hAnsi="Times New Roman"/>
          <w:sz w:val="28"/>
          <w:szCs w:val="28"/>
        </w:rPr>
        <w:t>тельных организаций, сайтах учителей.</w:t>
      </w:r>
    </w:p>
    <w:p w:rsidR="00797BBD" w:rsidRPr="00170430" w:rsidRDefault="00797BBD" w:rsidP="00506362">
      <w:pPr>
        <w:shd w:val="clear" w:color="auto" w:fill="FFFFFF"/>
        <w:spacing w:after="0" w:line="24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процессе дистанционного образования могут быть использованы различные ресурсы (табл. 1).</w:t>
      </w:r>
    </w:p>
    <w:p w:rsidR="00C83D00" w:rsidRPr="00DC6A34" w:rsidRDefault="00DC6A34" w:rsidP="00506362">
      <w:pPr>
        <w:pStyle w:val="10"/>
        <w:spacing w:line="245" w:lineRule="auto"/>
        <w:rPr>
          <w:rFonts w:eastAsia="Times New Roman"/>
        </w:rPr>
      </w:pPr>
      <w:r>
        <w:rPr>
          <w:rFonts w:eastAsia="Times New Roman"/>
        </w:rPr>
        <w:t>Таблица 1</w:t>
      </w:r>
    </w:p>
    <w:p w:rsidR="00BC303F" w:rsidRDefault="00BC303F" w:rsidP="00506362">
      <w:pPr>
        <w:pStyle w:val="1"/>
        <w:spacing w:line="245" w:lineRule="auto"/>
      </w:pPr>
      <w:r w:rsidRPr="00E95AB2">
        <w:t xml:space="preserve">Ресурсы для организации дистанционного обучения по </w:t>
      </w:r>
      <w:r>
        <w:t>литературе</w:t>
      </w:r>
    </w:p>
    <w:p w:rsidR="00BC303F" w:rsidRPr="008C652E" w:rsidRDefault="00BC303F" w:rsidP="00506362">
      <w:pPr>
        <w:spacing w:after="0" w:line="245" w:lineRule="auto"/>
        <w:ind w:firstLine="709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2551"/>
      </w:tblGrid>
      <w:tr w:rsidR="00BC303F" w:rsidRPr="00DC6A34" w:rsidTr="007F71E9">
        <w:trPr>
          <w:trHeight w:val="454"/>
          <w:jc w:val="center"/>
        </w:trPr>
        <w:tc>
          <w:tcPr>
            <w:tcW w:w="2551" w:type="dxa"/>
            <w:vAlign w:val="center"/>
          </w:tcPr>
          <w:p w:rsidR="00BC303F" w:rsidRPr="00DC6A34" w:rsidRDefault="00BC303F" w:rsidP="00506362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34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969" w:type="dxa"/>
            <w:vAlign w:val="center"/>
          </w:tcPr>
          <w:p w:rsidR="00BC303F" w:rsidRPr="00DC6A34" w:rsidRDefault="00BC303F" w:rsidP="00506362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34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2551" w:type="dxa"/>
            <w:vAlign w:val="center"/>
          </w:tcPr>
          <w:p w:rsidR="00BC303F" w:rsidRPr="00DC6A34" w:rsidRDefault="00BC303F" w:rsidP="00506362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34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BC303F" w:rsidRPr="00DC6A34" w:rsidTr="007F71E9">
        <w:trPr>
          <w:jc w:val="center"/>
        </w:trPr>
        <w:tc>
          <w:tcPr>
            <w:tcW w:w="2551" w:type="dxa"/>
          </w:tcPr>
          <w:p w:rsidR="00BC303F" w:rsidRDefault="00BC303F" w:rsidP="00506362">
            <w:pPr>
              <w:spacing w:after="12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DC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«Интернет-урок»</w:t>
            </w:r>
          </w:p>
          <w:p w:rsidR="00BC303F" w:rsidRPr="00DC6A34" w:rsidRDefault="00BC303F" w:rsidP="00506362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FBC0DC4" wp14:editId="1C68FF88">
                  <wp:extent cx="1362075" cy="368105"/>
                  <wp:effectExtent l="0" t="0" r="0" b="0"/>
                  <wp:docPr id="6" name="Рисунок 6" descr="C:\Users\us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11" cy="36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03F" w:rsidRPr="00DC6A34" w:rsidRDefault="00BC303F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03F" w:rsidRPr="00DC6A34" w:rsidRDefault="00BC303F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Уроки по основным предметам школьной программы. Представл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ны материалы по всем</w:t>
            </w:r>
            <w:r w:rsidR="00DC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темам по предмету «Литература»</w:t>
            </w:r>
            <w:r w:rsidR="00DC6A34">
              <w:rPr>
                <w:rFonts w:ascii="Times New Roman" w:hAnsi="Times New Roman"/>
                <w:sz w:val="24"/>
                <w:szCs w:val="24"/>
              </w:rPr>
              <w:t>,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 xml:space="preserve"> запись урока, задания, онлайн-тесты</w:t>
            </w:r>
          </w:p>
        </w:tc>
        <w:tc>
          <w:tcPr>
            <w:tcW w:w="2551" w:type="dxa"/>
          </w:tcPr>
          <w:p w:rsidR="00BC303F" w:rsidRPr="00DC6A34" w:rsidRDefault="00BC303F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https://interneturok.ru/</w:t>
            </w:r>
          </w:p>
        </w:tc>
      </w:tr>
      <w:tr w:rsidR="00BC303F" w:rsidRPr="00DC6A34" w:rsidTr="007F71E9">
        <w:trPr>
          <w:jc w:val="center"/>
        </w:trPr>
        <w:tc>
          <w:tcPr>
            <w:tcW w:w="2551" w:type="dxa"/>
          </w:tcPr>
          <w:p w:rsidR="00BC303F" w:rsidRPr="00DC6A34" w:rsidRDefault="00BC303F" w:rsidP="00506362">
            <w:pPr>
              <w:spacing w:after="120" w:line="245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6A34">
              <w:rPr>
                <w:rFonts w:ascii="Times New Roman" w:hAnsi="Times New Roman"/>
                <w:noProof/>
                <w:sz w:val="24"/>
                <w:szCs w:val="24"/>
              </w:rPr>
              <w:t>Я иду на урок литературы</w:t>
            </w:r>
          </w:p>
          <w:p w:rsidR="00BC303F" w:rsidRPr="00DC6A34" w:rsidRDefault="00BC303F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1FCA78" wp14:editId="75A70AB3">
                  <wp:extent cx="1504950" cy="238046"/>
                  <wp:effectExtent l="0" t="0" r="0" b="0"/>
                  <wp:docPr id="9" name="Рисунок 9" descr="C:\Users\user\Desktop\Методические\hello_html_38001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Методические\hello_html_38001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455" cy="23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C303F" w:rsidRPr="00DC6A34" w:rsidRDefault="00BC303F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Все материалы, на основе которых создан сайт, были опубликованы в журнале «Литература</w:t>
            </w:r>
            <w:r w:rsidR="00DC6A34">
              <w:rPr>
                <w:rFonts w:ascii="Times New Roman" w:hAnsi="Times New Roman"/>
                <w:sz w:val="24"/>
                <w:szCs w:val="24"/>
              </w:rPr>
              <w:t>»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6A34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 xml:space="preserve"> подписаться на бумажную или электронную версию журнала</w:t>
            </w:r>
          </w:p>
        </w:tc>
        <w:tc>
          <w:tcPr>
            <w:tcW w:w="2551" w:type="dxa"/>
          </w:tcPr>
          <w:p w:rsidR="00BC303F" w:rsidRPr="00DC6A34" w:rsidRDefault="00BC303F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https://lit.1sept.ru/urok/</w:t>
            </w:r>
            <w:hyperlink r:id="rId11" w:history="1"/>
          </w:p>
          <w:p w:rsidR="00BC303F" w:rsidRPr="00DC6A34" w:rsidRDefault="00BC303F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3F" w:rsidRPr="00DC6A34" w:rsidTr="007F71E9">
        <w:trPr>
          <w:jc w:val="center"/>
        </w:trPr>
        <w:tc>
          <w:tcPr>
            <w:tcW w:w="2551" w:type="dxa"/>
          </w:tcPr>
          <w:p w:rsidR="00BC303F" w:rsidRPr="00DC6A34" w:rsidRDefault="0003572E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Единая коллекция ЦОР</w:t>
            </w:r>
          </w:p>
        </w:tc>
        <w:tc>
          <w:tcPr>
            <w:tcW w:w="3969" w:type="dxa"/>
          </w:tcPr>
          <w:p w:rsidR="00BC303F" w:rsidRPr="00DC6A34" w:rsidRDefault="0003572E" w:rsidP="00506362">
            <w:pPr>
              <w:pStyle w:val="a9"/>
              <w:spacing w:before="0" w:beforeAutospacing="0" w:after="0" w:afterAutospacing="0" w:line="245" w:lineRule="auto"/>
              <w:contextualSpacing/>
              <w:rPr>
                <w:rFonts w:eastAsia="Calibri"/>
              </w:rPr>
            </w:pPr>
            <w:r w:rsidRPr="00DC6A34">
              <w:rPr>
                <w:rFonts w:eastAsia="Calibri"/>
              </w:rPr>
              <w:t>Единая коллекция ЦОР, разраб</w:t>
            </w:r>
            <w:r w:rsidRPr="00DC6A34">
              <w:rPr>
                <w:rFonts w:eastAsia="Calibri"/>
              </w:rPr>
              <w:t>о</w:t>
            </w:r>
            <w:r w:rsidRPr="00DC6A34">
              <w:rPr>
                <w:rFonts w:eastAsia="Calibri"/>
              </w:rPr>
              <w:t>танная по поручению Министерства образования и науки РФ в рамках проекта «Информатизация системы образования», содержит не только учебные тексты, но и различные объекты мультимедиа (видео и зв</w:t>
            </w:r>
            <w:r w:rsidRPr="00DC6A34">
              <w:rPr>
                <w:rFonts w:eastAsia="Calibri"/>
              </w:rPr>
              <w:t>у</w:t>
            </w:r>
            <w:r w:rsidRPr="00DC6A34">
              <w:rPr>
                <w:rFonts w:eastAsia="Calibri"/>
              </w:rPr>
              <w:t>ковые файлы, фотографии, карты, схемы и др.), которые открывают огромные возможности по их и</w:t>
            </w:r>
            <w:r w:rsidRPr="00DC6A34">
              <w:rPr>
                <w:rFonts w:eastAsia="Calibri"/>
              </w:rPr>
              <w:t>с</w:t>
            </w:r>
            <w:r w:rsidRPr="00DC6A34">
              <w:rPr>
                <w:rFonts w:eastAsia="Calibri"/>
              </w:rPr>
              <w:t>пользованию в образовательном процессе</w:t>
            </w:r>
          </w:p>
        </w:tc>
        <w:tc>
          <w:tcPr>
            <w:tcW w:w="2551" w:type="dxa"/>
          </w:tcPr>
          <w:p w:rsidR="00BC303F" w:rsidRPr="00DC6A34" w:rsidRDefault="0003572E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http://school-collection.edu.ru/ </w:t>
            </w:r>
          </w:p>
        </w:tc>
      </w:tr>
      <w:tr w:rsidR="00BC303F" w:rsidRPr="00506362" w:rsidTr="007F71E9">
        <w:trPr>
          <w:jc w:val="center"/>
        </w:trPr>
        <w:tc>
          <w:tcPr>
            <w:tcW w:w="2551" w:type="dxa"/>
          </w:tcPr>
          <w:p w:rsidR="00BC303F" w:rsidRPr="00DC6A34" w:rsidRDefault="0003572E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Университетская би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б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969" w:type="dxa"/>
          </w:tcPr>
          <w:p w:rsidR="00BC303F" w:rsidRPr="00DC6A34" w:rsidRDefault="001D4EB6" w:rsidP="00506362">
            <w:pPr>
              <w:pStyle w:val="a9"/>
              <w:spacing w:before="0" w:beforeAutospacing="0" w:after="0" w:afterAutospacing="0" w:line="245" w:lineRule="auto"/>
              <w:contextualSpacing/>
              <w:rPr>
                <w:rFonts w:eastAsia="Calibri"/>
              </w:rPr>
            </w:pPr>
            <w:r w:rsidRPr="00DC6A34">
              <w:rPr>
                <w:rFonts w:eastAsia="Calibri"/>
              </w:rPr>
              <w:t>У</w:t>
            </w:r>
            <w:r w:rsidR="0003572E" w:rsidRPr="00DC6A34">
              <w:rPr>
                <w:rFonts w:eastAsia="Calibri"/>
              </w:rPr>
              <w:t>ниверситетская библиотека (по</w:t>
            </w:r>
            <w:r w:rsidR="0003572E" w:rsidRPr="00DC6A34">
              <w:rPr>
                <w:rFonts w:eastAsia="Calibri"/>
              </w:rPr>
              <w:t>л</w:t>
            </w:r>
            <w:r w:rsidR="0003572E" w:rsidRPr="00DC6A34">
              <w:rPr>
                <w:rFonts w:eastAsia="Calibri"/>
              </w:rPr>
              <w:t>нотекстовая электронная мобильная библиотека)</w:t>
            </w:r>
          </w:p>
        </w:tc>
        <w:tc>
          <w:tcPr>
            <w:tcW w:w="2551" w:type="dxa"/>
          </w:tcPr>
          <w:p w:rsidR="00BC303F" w:rsidRPr="00506362" w:rsidRDefault="00506362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50636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http://www.biblioclub</w:t>
              </w:r>
            </w:hyperlink>
            <w:r w:rsidR="0003572E" w:rsidRPr="005063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063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3572E" w:rsidRPr="00506362">
              <w:rPr>
                <w:rFonts w:ascii="Times New Roman" w:hAnsi="Times New Roman"/>
                <w:sz w:val="24"/>
                <w:szCs w:val="24"/>
                <w:lang w:val="en-US"/>
              </w:rPr>
              <w:t>ru/audio_books.php </w:t>
            </w:r>
          </w:p>
        </w:tc>
      </w:tr>
      <w:tr w:rsidR="00BC303F" w:rsidRPr="00DC6A34" w:rsidTr="007F71E9">
        <w:trPr>
          <w:jc w:val="center"/>
        </w:trPr>
        <w:tc>
          <w:tcPr>
            <w:tcW w:w="2551" w:type="dxa"/>
          </w:tcPr>
          <w:p w:rsidR="00BC303F" w:rsidRPr="00DC6A34" w:rsidRDefault="0003572E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Учебный филологич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ский ресурс</w:t>
            </w:r>
          </w:p>
        </w:tc>
        <w:tc>
          <w:tcPr>
            <w:tcW w:w="3969" w:type="dxa"/>
          </w:tcPr>
          <w:p w:rsidR="00BC303F" w:rsidRPr="00DC6A34" w:rsidRDefault="0003572E" w:rsidP="00506362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Учебный филологический ресурс, обучающий читать тексты худож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ственной литературы в форме р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шения увлекательных задач</w:t>
            </w:r>
          </w:p>
        </w:tc>
        <w:tc>
          <w:tcPr>
            <w:tcW w:w="2551" w:type="dxa"/>
          </w:tcPr>
          <w:p w:rsidR="00BC303F" w:rsidRPr="00506362" w:rsidRDefault="00425060" w:rsidP="00506362">
            <w:pPr>
              <w:spacing w:after="0" w:line="245" w:lineRule="auto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hyperlink r:id="rId13" w:history="1">
              <w:r w:rsidR="0003572E" w:rsidRPr="00506362">
                <w:rPr>
                  <w:rFonts w:ascii="Times New Roman" w:hAnsi="Times New Roman"/>
                  <w:spacing w:val="-6"/>
                  <w:sz w:val="24"/>
                  <w:szCs w:val="24"/>
                </w:rPr>
                <w:t>http://www.philologia.ru/</w:t>
              </w:r>
            </w:hyperlink>
          </w:p>
        </w:tc>
      </w:tr>
      <w:tr w:rsidR="00BC303F" w:rsidRPr="0037361C" w:rsidTr="007F71E9">
        <w:trPr>
          <w:jc w:val="center"/>
        </w:trPr>
        <w:tc>
          <w:tcPr>
            <w:tcW w:w="2551" w:type="dxa"/>
          </w:tcPr>
          <w:p w:rsidR="00BC303F" w:rsidRPr="00DC6A34" w:rsidRDefault="0003572E" w:rsidP="0037361C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lastRenderedPageBreak/>
              <w:t>Гильдия словесников</w:t>
            </w:r>
          </w:p>
        </w:tc>
        <w:tc>
          <w:tcPr>
            <w:tcW w:w="3969" w:type="dxa"/>
          </w:tcPr>
          <w:p w:rsidR="00BC303F" w:rsidRPr="00DC6A34" w:rsidRDefault="009F7788" w:rsidP="0037361C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Гильдия сло</w:t>
            </w:r>
            <w:r w:rsidR="001D4EB6" w:rsidRPr="00DC6A34">
              <w:rPr>
                <w:rFonts w:ascii="Times New Roman" w:hAnsi="Times New Roman"/>
                <w:sz w:val="24"/>
                <w:szCs w:val="24"/>
              </w:rPr>
              <w:t xml:space="preserve">весников 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о</w:t>
            </w:r>
            <w:r w:rsidR="001D4EB6" w:rsidRPr="00DC6A34">
              <w:rPr>
                <w:rFonts w:ascii="Times New Roman" w:hAnsi="Times New Roman"/>
                <w:sz w:val="24"/>
                <w:szCs w:val="24"/>
              </w:rPr>
              <w:t>бъединяет всех, кто творчески работает со словом: учителей, преподавателей, уч</w:t>
            </w:r>
            <w:r w:rsidR="00797BBD" w:rsidRPr="00DC6A34">
              <w:rPr>
                <w:rFonts w:ascii="Times New Roman" w:hAnsi="Times New Roman"/>
                <w:sz w:val="24"/>
                <w:szCs w:val="24"/>
              </w:rPr>
              <w:t>е</w:t>
            </w:r>
            <w:r w:rsidR="001D4EB6" w:rsidRPr="00DC6A34">
              <w:rPr>
                <w:rFonts w:ascii="Times New Roman" w:hAnsi="Times New Roman"/>
                <w:sz w:val="24"/>
                <w:szCs w:val="24"/>
              </w:rPr>
              <w:t>ных-филологов, библиотекарей, писателей. Здесь представлены з</w:t>
            </w:r>
            <w:r w:rsidR="001D4EB6" w:rsidRPr="00DC6A34">
              <w:rPr>
                <w:rFonts w:ascii="Times New Roman" w:hAnsi="Times New Roman"/>
                <w:sz w:val="24"/>
                <w:szCs w:val="24"/>
              </w:rPr>
              <w:t>а</w:t>
            </w:r>
            <w:r w:rsidR="001D4EB6" w:rsidRPr="00DC6A34">
              <w:rPr>
                <w:rFonts w:ascii="Times New Roman" w:hAnsi="Times New Roman"/>
                <w:sz w:val="24"/>
                <w:szCs w:val="24"/>
              </w:rPr>
              <w:t>нятия, мастерские и студии для д</w:t>
            </w:r>
            <w:r w:rsidR="001D4EB6" w:rsidRPr="00DC6A34">
              <w:rPr>
                <w:rFonts w:ascii="Times New Roman" w:hAnsi="Times New Roman"/>
                <w:sz w:val="24"/>
                <w:szCs w:val="24"/>
              </w:rPr>
              <w:t>е</w:t>
            </w:r>
            <w:r w:rsidR="001D4EB6" w:rsidRPr="00DC6A34">
              <w:rPr>
                <w:rFonts w:ascii="Times New Roman" w:hAnsi="Times New Roman"/>
                <w:sz w:val="24"/>
                <w:szCs w:val="24"/>
              </w:rPr>
              <w:t>тей от трех до шестнадцати лет </w:t>
            </w:r>
          </w:p>
        </w:tc>
        <w:tc>
          <w:tcPr>
            <w:tcW w:w="2551" w:type="dxa"/>
          </w:tcPr>
          <w:p w:rsidR="00BC303F" w:rsidRPr="0037361C" w:rsidRDefault="0037361C" w:rsidP="0037361C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37361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https://slovesnik.org/</w:t>
              </w:r>
            </w:hyperlink>
            <w:r w:rsidRPr="003736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D4EB6" w:rsidRPr="0037361C">
              <w:rPr>
                <w:rFonts w:ascii="Times New Roman" w:hAnsi="Times New Roman"/>
                <w:sz w:val="24"/>
                <w:szCs w:val="24"/>
                <w:lang w:val="en-US"/>
              </w:rPr>
              <w:t>video.html</w:t>
            </w:r>
          </w:p>
        </w:tc>
      </w:tr>
      <w:tr w:rsidR="00C720F7" w:rsidRPr="00DC6A34" w:rsidTr="007F71E9">
        <w:trPr>
          <w:jc w:val="center"/>
        </w:trPr>
        <w:tc>
          <w:tcPr>
            <w:tcW w:w="2551" w:type="dxa"/>
          </w:tcPr>
          <w:p w:rsidR="00C720F7" w:rsidRPr="00DC6A34" w:rsidRDefault="00C720F7" w:rsidP="0037361C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Открытый класс</w:t>
            </w:r>
          </w:p>
        </w:tc>
        <w:tc>
          <w:tcPr>
            <w:tcW w:w="3969" w:type="dxa"/>
          </w:tcPr>
          <w:p w:rsidR="00C720F7" w:rsidRPr="00DC6A34" w:rsidRDefault="00C720F7" w:rsidP="0037361C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Сетевое образовательное сообщ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ство учителей</w:t>
            </w:r>
            <w:r w:rsidR="005D2A6C" w:rsidRPr="00DC6A34">
              <w:rPr>
                <w:rFonts w:ascii="Times New Roman" w:hAnsi="Times New Roman"/>
                <w:sz w:val="24"/>
                <w:szCs w:val="24"/>
              </w:rPr>
              <w:t xml:space="preserve"> «Н</w:t>
            </w:r>
            <w:r w:rsidR="009F7788" w:rsidRPr="00DC6A34">
              <w:rPr>
                <w:rFonts w:ascii="Times New Roman" w:hAnsi="Times New Roman"/>
                <w:sz w:val="24"/>
                <w:szCs w:val="24"/>
              </w:rPr>
              <w:t>е</w:t>
            </w:r>
            <w:r w:rsidR="005D2A6C" w:rsidRPr="00DC6A34">
              <w:rPr>
                <w:rFonts w:ascii="Times New Roman" w:hAnsi="Times New Roman"/>
                <w:sz w:val="24"/>
                <w:szCs w:val="24"/>
              </w:rPr>
              <w:t xml:space="preserve"> говори шерш</w:t>
            </w:r>
            <w:r w:rsidR="005D2A6C" w:rsidRPr="00DC6A34">
              <w:rPr>
                <w:rFonts w:ascii="Times New Roman" w:hAnsi="Times New Roman"/>
                <w:sz w:val="24"/>
                <w:szCs w:val="24"/>
              </w:rPr>
              <w:t>а</w:t>
            </w:r>
            <w:r w:rsidR="005D2A6C" w:rsidRPr="00DC6A34">
              <w:rPr>
                <w:rFonts w:ascii="Times New Roman" w:hAnsi="Times New Roman"/>
                <w:sz w:val="24"/>
                <w:szCs w:val="24"/>
              </w:rPr>
              <w:t>вым языком»</w:t>
            </w:r>
          </w:p>
        </w:tc>
        <w:tc>
          <w:tcPr>
            <w:tcW w:w="2551" w:type="dxa"/>
          </w:tcPr>
          <w:p w:rsidR="00C720F7" w:rsidRPr="0037361C" w:rsidRDefault="0037361C" w:rsidP="0037361C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7361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http://www.openclass</w:t>
              </w:r>
            </w:hyperlink>
            <w:r w:rsidR="00C720F7" w:rsidRPr="0037361C">
              <w:rPr>
                <w:rFonts w:ascii="Times New Roman" w:hAnsi="Times New Roman"/>
                <w:sz w:val="24"/>
                <w:szCs w:val="24"/>
              </w:rPr>
              <w:t>.</w:t>
            </w:r>
            <w:r w:rsidRPr="0037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0F7" w:rsidRPr="0037361C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AE1379" w:rsidRPr="00DC6A34" w:rsidTr="007F71E9">
        <w:trPr>
          <w:jc w:val="center"/>
        </w:trPr>
        <w:tc>
          <w:tcPr>
            <w:tcW w:w="2551" w:type="dxa"/>
          </w:tcPr>
          <w:p w:rsidR="005D2A6C" w:rsidRPr="00DC6A34" w:rsidRDefault="00D34F16" w:rsidP="0037361C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A6C" w:rsidRPr="00DC6A34">
              <w:rPr>
                <w:rFonts w:ascii="Times New Roman" w:hAnsi="Times New Roman"/>
                <w:sz w:val="24"/>
                <w:szCs w:val="24"/>
              </w:rPr>
              <w:t xml:space="preserve">ЕГЭ </w:t>
            </w:r>
          </w:p>
        </w:tc>
        <w:tc>
          <w:tcPr>
            <w:tcW w:w="3969" w:type="dxa"/>
          </w:tcPr>
          <w:p w:rsidR="00AE1379" w:rsidRPr="00DC6A34" w:rsidRDefault="005D2A6C" w:rsidP="0037361C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Материалы сайта</w:t>
            </w:r>
            <w:r w:rsidR="00D34F16">
              <w:rPr>
                <w:rFonts w:ascii="Times New Roman" w:hAnsi="Times New Roman"/>
                <w:sz w:val="24"/>
                <w:szCs w:val="24"/>
              </w:rPr>
              <w:t>: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 xml:space="preserve"> вебинары, пр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зентации, тренинги, тестовые зад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>а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34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 xml:space="preserve"> помогут в подготовке</w:t>
            </w:r>
            <w:r w:rsidR="00714424" w:rsidRPr="00DC6A34">
              <w:rPr>
                <w:rFonts w:ascii="Times New Roman" w:hAnsi="Times New Roman"/>
                <w:sz w:val="24"/>
                <w:szCs w:val="24"/>
              </w:rPr>
              <w:t xml:space="preserve"> к ЕГЭ и</w:t>
            </w:r>
            <w:r w:rsidR="0037361C">
              <w:rPr>
                <w:rFonts w:ascii="Times New Roman" w:hAnsi="Times New Roman"/>
                <w:sz w:val="24"/>
                <w:szCs w:val="24"/>
              </w:rPr>
              <w:t> </w:t>
            </w:r>
            <w:r w:rsidR="00714424" w:rsidRPr="00DC6A34">
              <w:rPr>
                <w:rFonts w:ascii="Times New Roman" w:hAnsi="Times New Roman"/>
                <w:sz w:val="24"/>
                <w:szCs w:val="24"/>
              </w:rPr>
              <w:t>ОГЭ по всем предметам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4F16">
              <w:rPr>
                <w:rFonts w:ascii="Times New Roman" w:hAnsi="Times New Roman"/>
                <w:sz w:val="24"/>
                <w:szCs w:val="24"/>
              </w:rPr>
              <w:t xml:space="preserve">в том числе и по </w:t>
            </w:r>
            <w:r w:rsidRPr="00DC6A34">
              <w:rPr>
                <w:rFonts w:ascii="Times New Roman" w:hAnsi="Times New Roman"/>
                <w:sz w:val="24"/>
                <w:szCs w:val="24"/>
              </w:rPr>
              <w:t xml:space="preserve">литературе </w:t>
            </w:r>
          </w:p>
        </w:tc>
        <w:tc>
          <w:tcPr>
            <w:tcW w:w="2551" w:type="dxa"/>
          </w:tcPr>
          <w:p w:rsidR="00AE1379" w:rsidRPr="00DC6A34" w:rsidRDefault="005D2A6C" w:rsidP="0037361C">
            <w:pPr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sz w:val="24"/>
                <w:szCs w:val="24"/>
              </w:rPr>
              <w:t>https://4ege.ru/</w:t>
            </w:r>
          </w:p>
        </w:tc>
      </w:tr>
    </w:tbl>
    <w:p w:rsidR="008C652E" w:rsidRPr="008A23A0" w:rsidRDefault="008C652E" w:rsidP="0037361C">
      <w:pPr>
        <w:pStyle w:val="120"/>
        <w:spacing w:line="245" w:lineRule="auto"/>
      </w:pPr>
      <w:r w:rsidRPr="008A23A0">
        <w:t>Формы контроля результатов обучения в новых условиях</w:t>
      </w:r>
    </w:p>
    <w:p w:rsidR="008C652E" w:rsidRPr="00170430" w:rsidRDefault="008C652E" w:rsidP="0037361C">
      <w:pPr>
        <w:shd w:val="clear" w:color="auto" w:fill="FFFFFF"/>
        <w:spacing w:after="0" w:line="24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Учет результатов обучения осуществляется в порядке и формах, установленных организацией самостоятельно</w:t>
      </w:r>
      <w:r w:rsidR="00D34F16">
        <w:rPr>
          <w:rFonts w:ascii="Times New Roman" w:eastAsia="Times New Roman" w:hAnsi="Times New Roman"/>
          <w:sz w:val="28"/>
          <w:szCs w:val="28"/>
        </w:rPr>
        <w:t xml:space="preserve"> (табл. 2)</w:t>
      </w:r>
      <w:r w:rsidRPr="00170430">
        <w:rPr>
          <w:rFonts w:ascii="Times New Roman" w:eastAsia="Times New Roman" w:hAnsi="Times New Roman"/>
          <w:sz w:val="28"/>
          <w:szCs w:val="28"/>
        </w:rPr>
        <w:t>. Организации ведут учет и осуществляют хранение результатов образовательного процесса на бумажных носителях и/или в электронно-цифровой форме. Здесь можно использовать функции электронного дневника.</w:t>
      </w:r>
    </w:p>
    <w:p w:rsidR="00D34F16" w:rsidRPr="00D34F16" w:rsidRDefault="00D34F16" w:rsidP="0037361C">
      <w:pPr>
        <w:pStyle w:val="10"/>
        <w:spacing w:line="245" w:lineRule="auto"/>
      </w:pPr>
      <w:r>
        <w:t>Таблица 2</w:t>
      </w:r>
    </w:p>
    <w:p w:rsidR="008C652E" w:rsidRDefault="008C652E" w:rsidP="0037361C">
      <w:pPr>
        <w:pStyle w:val="1"/>
        <w:spacing w:line="245" w:lineRule="auto"/>
      </w:pPr>
      <w:r w:rsidRPr="00D34F16">
        <w:t xml:space="preserve">Основные </w:t>
      </w:r>
      <w:r w:rsidR="005C4EF2" w:rsidRPr="00D34F16">
        <w:t>формы контроля в новых условиях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3402"/>
      </w:tblGrid>
      <w:tr w:rsidR="00D34F16" w:rsidRPr="006D25CE" w:rsidTr="00FD4B6D">
        <w:trPr>
          <w:trHeight w:val="454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N w:val="0"/>
              <w:spacing w:after="0" w:line="245" w:lineRule="auto"/>
              <w:jc w:val="center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ja-JP"/>
              </w:rPr>
            </w:pPr>
            <w:r w:rsidRPr="0035315D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ja-JP"/>
              </w:rPr>
              <w:t>Форма контроля, домашнего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N w:val="0"/>
              <w:spacing w:after="0" w:line="245" w:lineRule="auto"/>
              <w:jc w:val="center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ja-JP"/>
              </w:rPr>
            </w:pPr>
            <w:r w:rsidRPr="0035315D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ja-JP"/>
              </w:rPr>
              <w:t>Кто оценивает</w:t>
            </w:r>
          </w:p>
        </w:tc>
      </w:tr>
      <w:tr w:rsidR="00D34F16" w:rsidRPr="006D25CE" w:rsidTr="00FD4B6D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N w:val="0"/>
              <w:spacing w:after="0" w:line="245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Вопросы, задания из учебника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34F16" w:rsidRPr="006D25CE" w:rsidTr="00FD4B6D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N w:val="0"/>
              <w:spacing w:after="0" w:line="245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Вопросы, задания из рабочих тетрадей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34F16" w:rsidRPr="006D25CE" w:rsidTr="00FD4B6D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N w:val="0"/>
              <w:spacing w:after="0" w:line="245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Задания, разработанные педагогом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34F16" w:rsidRPr="006D25CE" w:rsidTr="00FD4B6D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N w:val="0"/>
              <w:spacing w:after="0" w:line="245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Задания, размещенные на образовательных порт</w:t>
            </w: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лах, платформах, в тестирующих программах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Компьютерные программы</w:t>
            </w:r>
          </w:p>
          <w:p w:rsidR="00D34F16" w:rsidRPr="0035315D" w:rsidRDefault="00D34F16" w:rsidP="0037361C">
            <w:pPr>
              <w:autoSpaceDN w:val="0"/>
              <w:spacing w:after="0" w:line="245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5315D">
              <w:rPr>
                <w:rFonts w:ascii="Times New Roman" w:eastAsia="MS Mincho" w:hAnsi="Times New Roman"/>
                <w:sz w:val="24"/>
                <w:szCs w:val="24"/>
              </w:rPr>
              <w:t>(автоматическая проверка)</w:t>
            </w:r>
          </w:p>
        </w:tc>
      </w:tr>
      <w:tr w:rsidR="00D34F16" w:rsidRPr="006D25CE" w:rsidTr="00FD4B6D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N w:val="0"/>
              <w:spacing w:after="0" w:line="245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Задания, разработанные педагогом, размещенные 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тестирующих программах образовательных пла</w:t>
            </w: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</w:t>
            </w: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Компьютерные программы</w:t>
            </w:r>
          </w:p>
          <w:p w:rsidR="00D34F16" w:rsidRPr="0035315D" w:rsidRDefault="00D34F16" w:rsidP="0037361C">
            <w:pPr>
              <w:autoSpaceDN w:val="0"/>
              <w:spacing w:after="0" w:line="245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5315D">
              <w:rPr>
                <w:rFonts w:ascii="Times New Roman" w:eastAsia="MS Mincho" w:hAnsi="Times New Roman"/>
                <w:sz w:val="24"/>
                <w:szCs w:val="24"/>
              </w:rPr>
              <w:t>(автоматическая проверка)</w:t>
            </w:r>
          </w:p>
        </w:tc>
      </w:tr>
      <w:tr w:rsidR="00D34F16" w:rsidRPr="006D25CE" w:rsidTr="00FD4B6D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N w:val="0"/>
              <w:spacing w:after="0" w:line="245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531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Устные ответы (скайп)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6" w:rsidRPr="0035315D" w:rsidRDefault="00D34F16" w:rsidP="0037361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8C652E" w:rsidRPr="00170430" w:rsidRDefault="008C652E" w:rsidP="0037361C">
      <w:pPr>
        <w:shd w:val="clear" w:color="auto" w:fill="FFFFFF"/>
        <w:spacing w:before="240"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Учитель может создать виртуальный класс, выдавать задания для д</w:t>
      </w:r>
      <w:r w:rsidRPr="00170430">
        <w:rPr>
          <w:rFonts w:ascii="Times New Roman" w:eastAsia="Times New Roman" w:hAnsi="Times New Roman"/>
          <w:sz w:val="28"/>
          <w:szCs w:val="28"/>
        </w:rPr>
        <w:t>и</w:t>
      </w:r>
      <w:r w:rsidRPr="00170430">
        <w:rPr>
          <w:rFonts w:ascii="Times New Roman" w:eastAsia="Times New Roman" w:hAnsi="Times New Roman"/>
          <w:sz w:val="28"/>
          <w:szCs w:val="28"/>
        </w:rPr>
        <w:t>агностики усвоения материала и другие ресурсы в зависимости от ко</w:t>
      </w:r>
      <w:r w:rsidRPr="00170430">
        <w:rPr>
          <w:rFonts w:ascii="Times New Roman" w:eastAsia="Times New Roman" w:hAnsi="Times New Roman"/>
          <w:sz w:val="28"/>
          <w:szCs w:val="28"/>
        </w:rPr>
        <w:t>н</w:t>
      </w:r>
      <w:r w:rsidRPr="00170430">
        <w:rPr>
          <w:rFonts w:ascii="Times New Roman" w:eastAsia="Times New Roman" w:hAnsi="Times New Roman"/>
          <w:sz w:val="28"/>
          <w:szCs w:val="28"/>
        </w:rPr>
        <w:t>текстных условий.</w:t>
      </w:r>
    </w:p>
    <w:p w:rsidR="008C652E" w:rsidRPr="00170430" w:rsidRDefault="008C652E" w:rsidP="0037361C">
      <w:pPr>
        <w:shd w:val="clear" w:color="auto" w:fill="FFFFFF"/>
        <w:spacing w:after="0" w:line="24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Не следует забывать актуальную форму фиксации результатов тек</w:t>
      </w:r>
      <w:r w:rsidRPr="00170430">
        <w:rPr>
          <w:rFonts w:ascii="Times New Roman" w:eastAsia="Times New Roman" w:hAnsi="Times New Roman"/>
          <w:sz w:val="28"/>
          <w:szCs w:val="28"/>
        </w:rPr>
        <w:t>у</w:t>
      </w:r>
      <w:r w:rsidRPr="00170430">
        <w:rPr>
          <w:rFonts w:ascii="Times New Roman" w:eastAsia="Times New Roman" w:hAnsi="Times New Roman"/>
          <w:sz w:val="28"/>
          <w:szCs w:val="28"/>
        </w:rPr>
        <w:t>щего контроля и промежуточной аттестации – Виртуальную школу. Здесь можно использовать функции электронного дневника.</w:t>
      </w:r>
    </w:p>
    <w:p w:rsidR="008C652E" w:rsidRPr="00170430" w:rsidRDefault="008C652E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lastRenderedPageBreak/>
        <w:t>Учитель может создать виртуальный класс, выдавать задания для д</w:t>
      </w:r>
      <w:r w:rsidRPr="00170430">
        <w:rPr>
          <w:rFonts w:ascii="Times New Roman" w:eastAsia="Times New Roman" w:hAnsi="Times New Roman"/>
          <w:sz w:val="28"/>
          <w:szCs w:val="28"/>
        </w:rPr>
        <w:t>и</w:t>
      </w:r>
      <w:r w:rsidRPr="00170430">
        <w:rPr>
          <w:rFonts w:ascii="Times New Roman" w:eastAsia="Times New Roman" w:hAnsi="Times New Roman"/>
          <w:sz w:val="28"/>
          <w:szCs w:val="28"/>
        </w:rPr>
        <w:t>агностики усвоения материала и другие ресурсы в зависимости от ко</w:t>
      </w:r>
      <w:r w:rsidRPr="00170430">
        <w:rPr>
          <w:rFonts w:ascii="Times New Roman" w:eastAsia="Times New Roman" w:hAnsi="Times New Roman"/>
          <w:sz w:val="28"/>
          <w:szCs w:val="28"/>
        </w:rPr>
        <w:t>н</w:t>
      </w:r>
      <w:r w:rsidRPr="00170430">
        <w:rPr>
          <w:rFonts w:ascii="Times New Roman" w:eastAsia="Times New Roman" w:hAnsi="Times New Roman"/>
          <w:sz w:val="28"/>
          <w:szCs w:val="28"/>
        </w:rPr>
        <w:t>текстных условий. Основные возможности оценивания в условиях диста</w:t>
      </w:r>
      <w:r w:rsidRPr="00170430">
        <w:rPr>
          <w:rFonts w:ascii="Times New Roman" w:eastAsia="Times New Roman" w:hAnsi="Times New Roman"/>
          <w:sz w:val="28"/>
          <w:szCs w:val="28"/>
        </w:rPr>
        <w:t>н</w:t>
      </w:r>
      <w:r w:rsidRPr="00170430">
        <w:rPr>
          <w:rFonts w:ascii="Times New Roman" w:eastAsia="Times New Roman" w:hAnsi="Times New Roman"/>
          <w:sz w:val="28"/>
          <w:szCs w:val="28"/>
        </w:rPr>
        <w:t xml:space="preserve">ционного обучения представлены в таблице </w:t>
      </w:r>
      <w:r w:rsidR="005570F1">
        <w:rPr>
          <w:rFonts w:ascii="Times New Roman" w:eastAsia="Times New Roman" w:hAnsi="Times New Roman"/>
          <w:sz w:val="28"/>
          <w:szCs w:val="28"/>
        </w:rPr>
        <w:t>3</w:t>
      </w:r>
      <w:r w:rsidRPr="00170430">
        <w:rPr>
          <w:rFonts w:ascii="Times New Roman" w:eastAsia="Times New Roman" w:hAnsi="Times New Roman"/>
          <w:sz w:val="28"/>
          <w:szCs w:val="28"/>
        </w:rPr>
        <w:t>.</w:t>
      </w:r>
    </w:p>
    <w:p w:rsidR="005570F1" w:rsidRPr="00D34F16" w:rsidRDefault="005570F1" w:rsidP="002D118E">
      <w:pPr>
        <w:pStyle w:val="10"/>
      </w:pPr>
      <w:r>
        <w:t>Таблица 3</w:t>
      </w:r>
    </w:p>
    <w:p w:rsidR="008C652E" w:rsidRDefault="008C652E" w:rsidP="002D118E">
      <w:pPr>
        <w:pStyle w:val="1"/>
      </w:pPr>
      <w:r w:rsidRPr="00E95AB2">
        <w:t>Средства обучения и формы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C652E" w:rsidRPr="006D25CE" w:rsidTr="007F71E9">
        <w:trPr>
          <w:trHeight w:val="45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2E" w:rsidRPr="0035315D" w:rsidRDefault="008C652E" w:rsidP="00425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5D">
              <w:rPr>
                <w:rFonts w:ascii="Times New Roman" w:hAnsi="Times New Roman"/>
                <w:b/>
                <w:sz w:val="24"/>
                <w:szCs w:val="24"/>
              </w:rPr>
              <w:t>Средства контроля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2E" w:rsidRPr="0035315D" w:rsidRDefault="008C652E" w:rsidP="00425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5D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2E" w:rsidRPr="0035315D" w:rsidRDefault="008C652E" w:rsidP="00425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5D">
              <w:rPr>
                <w:rFonts w:ascii="Times New Roman" w:hAnsi="Times New Roman"/>
                <w:b/>
                <w:sz w:val="24"/>
                <w:szCs w:val="24"/>
              </w:rPr>
              <w:t>Кто оценивает</w:t>
            </w:r>
          </w:p>
        </w:tc>
      </w:tr>
      <w:tr w:rsidR="008C652E" w:rsidRPr="006D25CE" w:rsidTr="007F71E9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E" w:rsidRPr="0035315D" w:rsidRDefault="008C652E" w:rsidP="00425060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Скайп</w:t>
            </w:r>
          </w:p>
          <w:p w:rsidR="008C652E" w:rsidRPr="0035315D" w:rsidRDefault="008C652E" w:rsidP="00425060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C652E" w:rsidRPr="0035315D" w:rsidRDefault="008C652E" w:rsidP="00425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Тестирующие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E" w:rsidRPr="0035315D" w:rsidRDefault="008C652E" w:rsidP="00425060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  <w:p w:rsidR="008C652E" w:rsidRPr="0035315D" w:rsidRDefault="008C652E" w:rsidP="00425060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8C652E" w:rsidRDefault="008C652E" w:rsidP="00425060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Задания в виде файлов</w:t>
            </w:r>
          </w:p>
          <w:p w:rsidR="008C652E" w:rsidRPr="0035315D" w:rsidRDefault="008C652E" w:rsidP="00425060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(с ответами)</w:t>
            </w:r>
          </w:p>
          <w:p w:rsidR="008C652E" w:rsidRPr="0035315D" w:rsidRDefault="008C652E" w:rsidP="004250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E" w:rsidRPr="0035315D" w:rsidRDefault="008C652E" w:rsidP="00425060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8C652E" w:rsidRDefault="008C652E" w:rsidP="00425060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</w:t>
            </w:r>
          </w:p>
          <w:p w:rsidR="008C652E" w:rsidRPr="0035315D" w:rsidRDefault="008C652E" w:rsidP="00425060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C652E" w:rsidRPr="0035315D" w:rsidRDefault="008C652E" w:rsidP="00425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15D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</w:tbl>
    <w:p w:rsidR="008C652E" w:rsidRPr="00170430" w:rsidRDefault="008C652E" w:rsidP="002D118E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Устные ответы с использованием скайпа могут быть оценены на о</w:t>
      </w:r>
      <w:r w:rsidRPr="00170430">
        <w:rPr>
          <w:rFonts w:ascii="Times New Roman" w:eastAsia="Times New Roman" w:hAnsi="Times New Roman"/>
          <w:sz w:val="28"/>
          <w:szCs w:val="28"/>
        </w:rPr>
        <w:t>с</w:t>
      </w:r>
      <w:r w:rsidRPr="00170430">
        <w:rPr>
          <w:rFonts w:ascii="Times New Roman" w:eastAsia="Times New Roman" w:hAnsi="Times New Roman"/>
          <w:sz w:val="28"/>
          <w:szCs w:val="28"/>
        </w:rPr>
        <w:t>нове следующих критериев:</w:t>
      </w:r>
    </w:p>
    <w:p w:rsidR="008C652E" w:rsidRPr="00170430" w:rsidRDefault="008C652E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– 5 баллов ставится, если ученик показывает глубокое и полное зн</w:t>
      </w:r>
      <w:r w:rsidRPr="00170430">
        <w:rPr>
          <w:rFonts w:ascii="Times New Roman" w:eastAsia="Times New Roman" w:hAnsi="Times New Roman"/>
          <w:sz w:val="28"/>
          <w:szCs w:val="28"/>
        </w:rPr>
        <w:t>а</w:t>
      </w:r>
      <w:r w:rsidRPr="00170430">
        <w:rPr>
          <w:rFonts w:ascii="Times New Roman" w:eastAsia="Times New Roman" w:hAnsi="Times New Roman"/>
          <w:sz w:val="28"/>
          <w:szCs w:val="28"/>
        </w:rPr>
        <w:t>ние и понимание всего объема программного материала; полное поним</w:t>
      </w:r>
      <w:r w:rsidRPr="00170430">
        <w:rPr>
          <w:rFonts w:ascii="Times New Roman" w:eastAsia="Times New Roman" w:hAnsi="Times New Roman"/>
          <w:sz w:val="28"/>
          <w:szCs w:val="28"/>
        </w:rPr>
        <w:t>а</w:t>
      </w:r>
      <w:r w:rsidRPr="00170430">
        <w:rPr>
          <w:rFonts w:ascii="Times New Roman" w:eastAsia="Times New Roman" w:hAnsi="Times New Roman"/>
          <w:sz w:val="28"/>
          <w:szCs w:val="28"/>
        </w:rPr>
        <w:t>ние сущности рассматриваемых понятий, явлений и закономерностей, те</w:t>
      </w:r>
      <w:r w:rsidRPr="00170430">
        <w:rPr>
          <w:rFonts w:ascii="Times New Roman" w:eastAsia="Times New Roman" w:hAnsi="Times New Roman"/>
          <w:sz w:val="28"/>
          <w:szCs w:val="28"/>
        </w:rPr>
        <w:t>о</w:t>
      </w:r>
      <w:r w:rsidRPr="00170430">
        <w:rPr>
          <w:rFonts w:ascii="Times New Roman" w:eastAsia="Times New Roman" w:hAnsi="Times New Roman"/>
          <w:sz w:val="28"/>
          <w:szCs w:val="28"/>
        </w:rPr>
        <w:t>рий, взаимосвязей; умеет составить полный и правильный ответ на основе изученного материала, выделять главные положения, самостоятельно по</w:t>
      </w:r>
      <w:r w:rsidRPr="00170430">
        <w:rPr>
          <w:rFonts w:ascii="Times New Roman" w:eastAsia="Times New Roman" w:hAnsi="Times New Roman"/>
          <w:sz w:val="28"/>
          <w:szCs w:val="28"/>
        </w:rPr>
        <w:t>д</w:t>
      </w:r>
      <w:r w:rsidRPr="00170430">
        <w:rPr>
          <w:rFonts w:ascii="Times New Roman" w:eastAsia="Times New Roman" w:hAnsi="Times New Roman"/>
          <w:sz w:val="28"/>
          <w:szCs w:val="28"/>
        </w:rPr>
        <w:t>тверждать ответ конкретными примерами, фактами; самостоятельно и а</w:t>
      </w:r>
      <w:r w:rsidRPr="00170430">
        <w:rPr>
          <w:rFonts w:ascii="Times New Roman" w:eastAsia="Times New Roman" w:hAnsi="Times New Roman"/>
          <w:sz w:val="28"/>
          <w:szCs w:val="28"/>
        </w:rPr>
        <w:t>р</w:t>
      </w:r>
      <w:r w:rsidRPr="00170430">
        <w:rPr>
          <w:rFonts w:ascii="Times New Roman" w:eastAsia="Times New Roman" w:hAnsi="Times New Roman"/>
          <w:sz w:val="28"/>
          <w:szCs w:val="28"/>
        </w:rPr>
        <w:t>гументировано делать анализ, обобщения, выводы;</w:t>
      </w:r>
    </w:p>
    <w:p w:rsidR="008C652E" w:rsidRPr="00170430" w:rsidRDefault="008C652E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– 4 балла ставится, если ученик показывает знания всего изученного программного материала; дает полный и правильный ответ на основе из</w:t>
      </w:r>
      <w:r w:rsidRPr="00170430">
        <w:rPr>
          <w:rFonts w:ascii="Times New Roman" w:eastAsia="Times New Roman" w:hAnsi="Times New Roman"/>
          <w:sz w:val="28"/>
          <w:szCs w:val="28"/>
        </w:rPr>
        <w:t>у</w:t>
      </w:r>
      <w:r w:rsidRPr="00170430">
        <w:rPr>
          <w:rFonts w:ascii="Times New Roman" w:eastAsia="Times New Roman" w:hAnsi="Times New Roman"/>
          <w:sz w:val="28"/>
          <w:szCs w:val="28"/>
        </w:rPr>
        <w:t>ченных теорий; незначительные ошибки и недочеты при воспроизведении изученного материала, неполные определения понятий, небольшие нето</w:t>
      </w:r>
      <w:r w:rsidRPr="00170430">
        <w:rPr>
          <w:rFonts w:ascii="Times New Roman" w:eastAsia="Times New Roman" w:hAnsi="Times New Roman"/>
          <w:sz w:val="28"/>
          <w:szCs w:val="28"/>
        </w:rPr>
        <w:t>ч</w:t>
      </w:r>
      <w:r w:rsidRPr="00170430">
        <w:rPr>
          <w:rFonts w:ascii="Times New Roman" w:eastAsia="Times New Roman" w:hAnsi="Times New Roman"/>
          <w:sz w:val="28"/>
          <w:szCs w:val="28"/>
        </w:rPr>
        <w:t xml:space="preserve">ности при использовании научных терминов; </w:t>
      </w:r>
    </w:p>
    <w:p w:rsidR="008C652E" w:rsidRPr="00170430" w:rsidRDefault="008C652E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– 3 балла ставится, если ученик усвоил основное содержание учебн</w:t>
      </w:r>
      <w:r w:rsidRPr="00170430">
        <w:rPr>
          <w:rFonts w:ascii="Times New Roman" w:eastAsia="Times New Roman" w:hAnsi="Times New Roman"/>
          <w:sz w:val="28"/>
          <w:szCs w:val="28"/>
        </w:rPr>
        <w:t>о</w:t>
      </w:r>
      <w:r w:rsidRPr="00170430">
        <w:rPr>
          <w:rFonts w:ascii="Times New Roman" w:eastAsia="Times New Roman" w:hAnsi="Times New Roman"/>
          <w:sz w:val="28"/>
          <w:szCs w:val="28"/>
        </w:rPr>
        <w:t>го материала, имеет пробелы в усвоении материала, не препятствующие дальнейшему усвоению программного материала; материал излагает нес</w:t>
      </w:r>
      <w:r w:rsidRPr="00170430">
        <w:rPr>
          <w:rFonts w:ascii="Times New Roman" w:eastAsia="Times New Roman" w:hAnsi="Times New Roman"/>
          <w:sz w:val="28"/>
          <w:szCs w:val="28"/>
        </w:rPr>
        <w:t>и</w:t>
      </w:r>
      <w:r w:rsidRPr="00170430">
        <w:rPr>
          <w:rFonts w:ascii="Times New Roman" w:eastAsia="Times New Roman" w:hAnsi="Times New Roman"/>
          <w:sz w:val="28"/>
          <w:szCs w:val="28"/>
        </w:rPr>
        <w:t xml:space="preserve">стематизированно, фрагментарно, не всегда последовательно; </w:t>
      </w:r>
    </w:p>
    <w:p w:rsidR="008C652E" w:rsidRPr="00170430" w:rsidRDefault="008C652E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– 2 балла ставится, если ученик не усвоил и не раскрыл основное с</w:t>
      </w:r>
      <w:r w:rsidRPr="00170430">
        <w:rPr>
          <w:rFonts w:ascii="Times New Roman" w:eastAsia="Times New Roman" w:hAnsi="Times New Roman"/>
          <w:sz w:val="28"/>
          <w:szCs w:val="28"/>
        </w:rPr>
        <w:t>о</w:t>
      </w:r>
      <w:r w:rsidRPr="00170430">
        <w:rPr>
          <w:rFonts w:ascii="Times New Roman" w:eastAsia="Times New Roman" w:hAnsi="Times New Roman"/>
          <w:sz w:val="28"/>
          <w:szCs w:val="28"/>
        </w:rPr>
        <w:t>держание материала; не делает выводов и обобщений.</w:t>
      </w:r>
    </w:p>
    <w:p w:rsidR="00C83D00" w:rsidRPr="002D118E" w:rsidRDefault="00C9596C" w:rsidP="00205586">
      <w:pPr>
        <w:pStyle w:val="11"/>
        <w:rPr>
          <w:bCs/>
        </w:rPr>
      </w:pPr>
      <w:r>
        <w:t>ОБУЧЕНИЕ И КОНТРОЛЬ</w:t>
      </w:r>
      <w:r>
        <w:br/>
      </w:r>
      <w:r w:rsidR="00205586" w:rsidRPr="00205586">
        <w:t>ОБРАЗОВАТЕЛЬНОЙ ДЕЯТЕЛЬНОСТИ ПО ЛИТЕРАТУРЕ</w:t>
      </w:r>
      <w:r>
        <w:br/>
      </w:r>
      <w:r w:rsidR="00205586" w:rsidRPr="00205586">
        <w:t>В УСЛОВИЯХ ОТСУТСТВИЯ ДОСТУПА В ИНТЕРНЕТ</w:t>
      </w:r>
    </w:p>
    <w:p w:rsidR="00C83D00" w:rsidRPr="00170430" w:rsidRDefault="00C83D00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 xml:space="preserve">При отсутствии доступа в </w:t>
      </w:r>
      <w:r w:rsidR="002D118E">
        <w:rPr>
          <w:rFonts w:ascii="Times New Roman" w:eastAsia="Times New Roman" w:hAnsi="Times New Roman"/>
          <w:sz w:val="28"/>
          <w:szCs w:val="28"/>
        </w:rPr>
        <w:t>и</w:t>
      </w:r>
      <w:r w:rsidRPr="00170430">
        <w:rPr>
          <w:rFonts w:ascii="Times New Roman" w:eastAsia="Times New Roman" w:hAnsi="Times New Roman"/>
          <w:sz w:val="28"/>
          <w:szCs w:val="28"/>
        </w:rPr>
        <w:t>нтернет основным инструментом для о</w:t>
      </w:r>
      <w:r w:rsidRPr="00170430">
        <w:rPr>
          <w:rFonts w:ascii="Times New Roman" w:eastAsia="Times New Roman" w:hAnsi="Times New Roman"/>
          <w:sz w:val="28"/>
          <w:szCs w:val="28"/>
        </w:rPr>
        <w:t>р</w:t>
      </w:r>
      <w:r w:rsidRPr="00170430">
        <w:rPr>
          <w:rFonts w:ascii="Times New Roman" w:eastAsia="Times New Roman" w:hAnsi="Times New Roman"/>
          <w:sz w:val="28"/>
          <w:szCs w:val="28"/>
        </w:rPr>
        <w:t>ганизации взаимодействия педагогов и обучающихся может быть телефон. В данных условиях:</w:t>
      </w:r>
    </w:p>
    <w:p w:rsidR="00C83D00" w:rsidRPr="00170430" w:rsidRDefault="005570F1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учитель может выбирать и компоновать задания из учебника, раб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о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 xml:space="preserve">чих тетрадей (имеющихся у обучающихся) и сообщать их школьникам (SMS-сообщение, голосовое сообщение); </w:t>
      </w:r>
    </w:p>
    <w:p w:rsidR="00C83D00" w:rsidRPr="00170430" w:rsidRDefault="005570F1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учитель может разрабатывать памятки, алгоритмы небольшого объема, устанавливает сроки выполнения;</w:t>
      </w:r>
    </w:p>
    <w:p w:rsidR="00C83D00" w:rsidRPr="00170430" w:rsidRDefault="005570F1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основной способ доставки – рассылка учителем материалов н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е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 xml:space="preserve">большого объема с помощью SMS-сообщений, голосовых сообщений; </w:t>
      </w:r>
    </w:p>
    <w:p w:rsidR="00C83D00" w:rsidRPr="00170430" w:rsidRDefault="005570F1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обучающиеся выполняют задания, высылают педагогу ответы для осуществления контроля (фото), имеют возможность консультироваться с</w:t>
      </w:r>
      <w:r w:rsidR="002D118E">
        <w:rPr>
          <w:rFonts w:ascii="Times New Roman" w:eastAsia="Times New Roman" w:hAnsi="Times New Roman"/>
          <w:sz w:val="28"/>
          <w:szCs w:val="28"/>
        </w:rPr>
        <w:t>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учителем по телефону;</w:t>
      </w:r>
    </w:p>
    <w:p w:rsidR="00C83D00" w:rsidRPr="00170430" w:rsidRDefault="005570F1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если в учебниках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учебных пособиях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рабочих тетрадях есть отв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е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ты, то обучающиеся имеют возможность осуществлять самоконтроль и с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а</w:t>
      </w:r>
      <w:r w:rsidR="00C83D00" w:rsidRPr="00170430">
        <w:rPr>
          <w:rFonts w:ascii="Times New Roman" w:eastAsia="Times New Roman" w:hAnsi="Times New Roman"/>
          <w:sz w:val="28"/>
          <w:szCs w:val="28"/>
        </w:rPr>
        <w:t>мооценку.</w:t>
      </w:r>
    </w:p>
    <w:p w:rsidR="007F71E9" w:rsidRPr="0035315D" w:rsidRDefault="007F71E9" w:rsidP="002D118E">
      <w:pPr>
        <w:pStyle w:val="120"/>
      </w:pPr>
      <w:r w:rsidRPr="0035315D">
        <w:t>О формах контроля</w:t>
      </w:r>
    </w:p>
    <w:p w:rsidR="007F71E9" w:rsidRPr="00170430" w:rsidRDefault="007F71E9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В данных условиях необходимо учесть</w:t>
      </w:r>
      <w:r w:rsidR="005570F1">
        <w:rPr>
          <w:rFonts w:ascii="Times New Roman" w:eastAsia="Times New Roman" w:hAnsi="Times New Roman"/>
          <w:sz w:val="28"/>
          <w:szCs w:val="28"/>
        </w:rPr>
        <w:t xml:space="preserve"> следующее</w:t>
      </w:r>
      <w:r w:rsidRPr="00170430">
        <w:rPr>
          <w:rFonts w:ascii="Times New Roman" w:eastAsia="Times New Roman" w:hAnsi="Times New Roman"/>
          <w:sz w:val="28"/>
          <w:szCs w:val="28"/>
        </w:rPr>
        <w:t>:</w:t>
      </w:r>
    </w:p>
    <w:p w:rsidR="007F71E9" w:rsidRPr="00170430" w:rsidRDefault="007F71E9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– основным источником для организации контроля являются уче</w:t>
      </w:r>
      <w:r w:rsidRPr="00170430">
        <w:rPr>
          <w:rFonts w:ascii="Times New Roman" w:eastAsia="Times New Roman" w:hAnsi="Times New Roman"/>
          <w:sz w:val="28"/>
          <w:szCs w:val="28"/>
        </w:rPr>
        <w:t>б</w:t>
      </w:r>
      <w:r w:rsidRPr="00170430">
        <w:rPr>
          <w:rFonts w:ascii="Times New Roman" w:eastAsia="Times New Roman" w:hAnsi="Times New Roman"/>
          <w:sz w:val="28"/>
          <w:szCs w:val="28"/>
        </w:rPr>
        <w:t>ники и рабочие тетради УМК по литературе, а именно система вопросов и заданий к каждой теме урока, учитель определяет периодичность ко</w:t>
      </w:r>
      <w:r w:rsidRPr="00170430">
        <w:rPr>
          <w:rFonts w:ascii="Times New Roman" w:eastAsia="Times New Roman" w:hAnsi="Times New Roman"/>
          <w:sz w:val="28"/>
          <w:szCs w:val="28"/>
        </w:rPr>
        <w:t>н</w:t>
      </w:r>
      <w:r w:rsidRPr="00170430">
        <w:rPr>
          <w:rFonts w:ascii="Times New Roman" w:eastAsia="Times New Roman" w:hAnsi="Times New Roman"/>
          <w:sz w:val="28"/>
          <w:szCs w:val="28"/>
        </w:rPr>
        <w:t>троля и сам проверяет выполненные работы учеников;</w:t>
      </w:r>
    </w:p>
    <w:p w:rsidR="007F71E9" w:rsidRPr="00170430" w:rsidRDefault="007F71E9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– самоконтроль и самооценка становятся регулярными формами ко</w:t>
      </w:r>
      <w:r w:rsidRPr="00170430">
        <w:rPr>
          <w:rFonts w:ascii="Times New Roman" w:eastAsia="Times New Roman" w:hAnsi="Times New Roman"/>
          <w:sz w:val="28"/>
          <w:szCs w:val="28"/>
        </w:rPr>
        <w:t>н</w:t>
      </w:r>
      <w:r w:rsidRPr="00170430">
        <w:rPr>
          <w:rFonts w:ascii="Times New Roman" w:eastAsia="Times New Roman" w:hAnsi="Times New Roman"/>
          <w:sz w:val="28"/>
          <w:szCs w:val="28"/>
        </w:rPr>
        <w:t>троля, и, как следствие, снижается требование объективности оценивания;</w:t>
      </w:r>
    </w:p>
    <w:p w:rsidR="007F71E9" w:rsidRPr="00170430" w:rsidRDefault="007F71E9" w:rsidP="004250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0430">
        <w:rPr>
          <w:rFonts w:ascii="Times New Roman" w:eastAsia="Times New Roman" w:hAnsi="Times New Roman"/>
          <w:sz w:val="28"/>
          <w:szCs w:val="28"/>
        </w:rPr>
        <w:t>– задания, разработанные педагогом, должны быть небольшого об</w:t>
      </w:r>
      <w:r w:rsidRPr="00170430">
        <w:rPr>
          <w:rFonts w:ascii="Times New Roman" w:eastAsia="Times New Roman" w:hAnsi="Times New Roman"/>
          <w:sz w:val="28"/>
          <w:szCs w:val="28"/>
        </w:rPr>
        <w:t>ъ</w:t>
      </w:r>
      <w:r w:rsidRPr="00170430">
        <w:rPr>
          <w:rFonts w:ascii="Times New Roman" w:eastAsia="Times New Roman" w:hAnsi="Times New Roman"/>
          <w:sz w:val="28"/>
          <w:szCs w:val="28"/>
        </w:rPr>
        <w:t>ема, доступны, удобны для оценивания учащимися и могут относиться о</w:t>
      </w:r>
      <w:r w:rsidRPr="00170430">
        <w:rPr>
          <w:rFonts w:ascii="Times New Roman" w:eastAsia="Times New Roman" w:hAnsi="Times New Roman"/>
          <w:sz w:val="28"/>
          <w:szCs w:val="28"/>
        </w:rPr>
        <w:t>д</w:t>
      </w:r>
      <w:r w:rsidRPr="00170430">
        <w:rPr>
          <w:rFonts w:ascii="Times New Roman" w:eastAsia="Times New Roman" w:hAnsi="Times New Roman"/>
          <w:sz w:val="28"/>
          <w:szCs w:val="28"/>
        </w:rPr>
        <w:t>новременно к нескольким темам.</w:t>
      </w:r>
    </w:p>
    <w:p w:rsidR="00C83D00" w:rsidRPr="00EE6D6E" w:rsidRDefault="00C83D00" w:rsidP="00EE6D6E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E6D6E">
        <w:rPr>
          <w:rFonts w:ascii="Times New Roman" w:eastAsia="Times New Roman" w:hAnsi="Times New Roman"/>
          <w:spacing w:val="-4"/>
          <w:sz w:val="28"/>
          <w:szCs w:val="28"/>
        </w:rPr>
        <w:t>Для продуктивного изучения предмета «Литература» в дистанцио</w:t>
      </w:r>
      <w:r w:rsidRPr="00EE6D6E">
        <w:rPr>
          <w:rFonts w:ascii="Times New Roman" w:eastAsia="Times New Roman" w:hAnsi="Times New Roman"/>
          <w:spacing w:val="-4"/>
          <w:sz w:val="28"/>
          <w:szCs w:val="28"/>
        </w:rPr>
        <w:t>н</w:t>
      </w:r>
      <w:r w:rsidRPr="00EE6D6E">
        <w:rPr>
          <w:rFonts w:ascii="Times New Roman" w:eastAsia="Times New Roman" w:hAnsi="Times New Roman"/>
          <w:spacing w:val="-4"/>
          <w:sz w:val="28"/>
          <w:szCs w:val="28"/>
        </w:rPr>
        <w:t>ном формате рекомендуется максимально использовать инструкции, памятки и</w:t>
      </w:r>
      <w:r w:rsidR="00EE6D6E">
        <w:rPr>
          <w:rFonts w:ascii="Times New Roman" w:eastAsia="Times New Roman" w:hAnsi="Times New Roman"/>
          <w:spacing w:val="-4"/>
          <w:sz w:val="28"/>
          <w:szCs w:val="28"/>
        </w:rPr>
        <w:t> </w:t>
      </w:r>
      <w:r w:rsidRPr="00EE6D6E">
        <w:rPr>
          <w:rFonts w:ascii="Times New Roman" w:eastAsia="Times New Roman" w:hAnsi="Times New Roman"/>
          <w:spacing w:val="-4"/>
          <w:sz w:val="28"/>
          <w:szCs w:val="28"/>
        </w:rPr>
        <w:t>алгоритмы для выполнения различных видов заданий. Для сист</w:t>
      </w:r>
      <w:r w:rsidRPr="00EE6D6E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Pr="00EE6D6E">
        <w:rPr>
          <w:rFonts w:ascii="Times New Roman" w:eastAsia="Times New Roman" w:hAnsi="Times New Roman"/>
          <w:spacing w:val="-4"/>
          <w:sz w:val="28"/>
          <w:szCs w:val="28"/>
        </w:rPr>
        <w:t>матизации материала следует обратиться к таблицам и схемам. Проверка уровня пон</w:t>
      </w:r>
      <w:r w:rsidRPr="00EE6D6E">
        <w:rPr>
          <w:rFonts w:ascii="Times New Roman" w:eastAsia="Times New Roman" w:hAnsi="Times New Roman"/>
          <w:spacing w:val="-4"/>
          <w:sz w:val="28"/>
          <w:szCs w:val="28"/>
        </w:rPr>
        <w:t>и</w:t>
      </w:r>
      <w:r w:rsidRPr="00EE6D6E">
        <w:rPr>
          <w:rFonts w:ascii="Times New Roman" w:eastAsia="Times New Roman" w:hAnsi="Times New Roman"/>
          <w:spacing w:val="-4"/>
          <w:sz w:val="28"/>
          <w:szCs w:val="28"/>
        </w:rPr>
        <w:t>мания изучаемого материала возможна с помощью заданий тестового хара</w:t>
      </w:r>
      <w:r w:rsidRPr="00EE6D6E">
        <w:rPr>
          <w:rFonts w:ascii="Times New Roman" w:eastAsia="Times New Roman" w:hAnsi="Times New Roman"/>
          <w:spacing w:val="-4"/>
          <w:sz w:val="28"/>
          <w:szCs w:val="28"/>
        </w:rPr>
        <w:t>к</w:t>
      </w:r>
      <w:r w:rsidRPr="00EE6D6E">
        <w:rPr>
          <w:rFonts w:ascii="Times New Roman" w:eastAsia="Times New Roman" w:hAnsi="Times New Roman"/>
          <w:spacing w:val="-4"/>
          <w:sz w:val="28"/>
          <w:szCs w:val="28"/>
        </w:rPr>
        <w:t>тера</w:t>
      </w:r>
      <w:r w:rsidRPr="00EE6D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вопросов, требующих небольшого развернутого о</w:t>
      </w:r>
      <w:r w:rsidRPr="00EE6D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</w:t>
      </w:r>
      <w:r w:rsidRPr="00EE6D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вета.   </w:t>
      </w:r>
    </w:p>
    <w:p w:rsidR="00EE6D6E" w:rsidRDefault="00C9596C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2376170</wp:posOffset>
                </wp:positionV>
                <wp:extent cx="405130" cy="43116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8pt;margin-top:187.1pt;width:31.9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" stroked="f"/>
            </w:pict>
          </mc:Fallback>
        </mc:AlternateContent>
      </w:r>
      <w:r w:rsidR="00EE6D6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83D00" w:rsidRPr="00082023" w:rsidRDefault="009B3925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202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1</w:t>
      </w:r>
    </w:p>
    <w:p w:rsidR="009B3925" w:rsidRDefault="009B3925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Pr="00082023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14424" w:rsidRDefault="00714424" w:rsidP="00EE6D6E">
      <w:pPr>
        <w:pStyle w:val="110"/>
      </w:pPr>
      <w:r w:rsidRPr="00082023">
        <w:t>Нормативные документы</w:t>
      </w:r>
      <w:r w:rsidR="00EE6D6E">
        <w:br/>
      </w:r>
      <w:r w:rsidRPr="00082023">
        <w:t>по организации обучения в новых условиях</w:t>
      </w:r>
    </w:p>
    <w:p w:rsidR="00714424" w:rsidRPr="00E01EF0" w:rsidRDefault="00714424" w:rsidP="00425060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1EF0">
        <w:rPr>
          <w:rFonts w:ascii="Times New Roman" w:hAnsi="Times New Roman"/>
          <w:sz w:val="28"/>
          <w:szCs w:val="28"/>
        </w:rPr>
        <w:t>Основными нормативными документами по организации обучения</w:t>
      </w:r>
      <w:r w:rsidR="00EE6D6E">
        <w:rPr>
          <w:rFonts w:ascii="Times New Roman" w:hAnsi="Times New Roman"/>
          <w:sz w:val="28"/>
          <w:szCs w:val="28"/>
        </w:rPr>
        <w:t xml:space="preserve"> в </w:t>
      </w:r>
      <w:r w:rsidRPr="00E01EF0">
        <w:rPr>
          <w:rFonts w:ascii="Times New Roman" w:hAnsi="Times New Roman"/>
          <w:sz w:val="28"/>
          <w:szCs w:val="28"/>
        </w:rPr>
        <w:t>новых условиях являются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E01EF0">
        <w:rPr>
          <w:rFonts w:ascii="Times New Roman" w:hAnsi="Times New Roman"/>
          <w:sz w:val="28"/>
          <w:szCs w:val="28"/>
        </w:rPr>
        <w:t>:</w:t>
      </w:r>
    </w:p>
    <w:p w:rsidR="001A762E" w:rsidRPr="00981A6C" w:rsidRDefault="001A762E" w:rsidP="00425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81A6C">
        <w:rPr>
          <w:rFonts w:ascii="Times New Roman" w:hAnsi="Times New Roman"/>
          <w:sz w:val="28"/>
          <w:szCs w:val="28"/>
        </w:rPr>
        <w:t xml:space="preserve">Письмо Минпросвещения России от 19.03.2020 № ГД-39/04 </w:t>
      </w:r>
      <w:r>
        <w:rPr>
          <w:rFonts w:ascii="Times New Roman" w:hAnsi="Times New Roman"/>
          <w:sz w:val="28"/>
          <w:szCs w:val="28"/>
        </w:rPr>
        <w:t>«</w:t>
      </w:r>
      <w:r w:rsidRPr="00981A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981A6C">
        <w:rPr>
          <w:rFonts w:ascii="Times New Roman" w:hAnsi="Times New Roman"/>
          <w:sz w:val="28"/>
          <w:szCs w:val="28"/>
        </w:rPr>
        <w:t>направлении методических рекомендаций</w:t>
      </w:r>
      <w:r>
        <w:rPr>
          <w:rFonts w:ascii="Times New Roman" w:hAnsi="Times New Roman"/>
          <w:sz w:val="28"/>
          <w:szCs w:val="28"/>
        </w:rPr>
        <w:t>» (вместе с «</w:t>
      </w:r>
      <w:r w:rsidRPr="00981A6C">
        <w:rPr>
          <w:rFonts w:ascii="Times New Roman" w:hAnsi="Times New Roman"/>
          <w:sz w:val="28"/>
          <w:szCs w:val="28"/>
        </w:rP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</w:t>
      </w:r>
      <w:r w:rsidRPr="00981A6C">
        <w:rPr>
          <w:rFonts w:ascii="Times New Roman" w:hAnsi="Times New Roman"/>
          <w:sz w:val="28"/>
          <w:szCs w:val="28"/>
        </w:rPr>
        <w:t>ь</w:t>
      </w:r>
      <w:r w:rsidRPr="00981A6C">
        <w:rPr>
          <w:rFonts w:ascii="Times New Roman" w:hAnsi="Times New Roman"/>
          <w:sz w:val="28"/>
          <w:szCs w:val="28"/>
        </w:rPr>
        <w:t>ных программ среднего профессионального образования и дополнител</w:t>
      </w:r>
      <w:r w:rsidRPr="00981A6C">
        <w:rPr>
          <w:rFonts w:ascii="Times New Roman" w:hAnsi="Times New Roman"/>
          <w:sz w:val="28"/>
          <w:szCs w:val="28"/>
        </w:rPr>
        <w:t>ь</w:t>
      </w:r>
      <w:r w:rsidRPr="00981A6C">
        <w:rPr>
          <w:rFonts w:ascii="Times New Roman" w:hAnsi="Times New Roman"/>
          <w:sz w:val="28"/>
          <w:szCs w:val="28"/>
        </w:rPr>
        <w:t>ных общеобразовательных программ с применением электронного обуч</w:t>
      </w:r>
      <w:r w:rsidRPr="00981A6C">
        <w:rPr>
          <w:rFonts w:ascii="Times New Roman" w:hAnsi="Times New Roman"/>
          <w:sz w:val="28"/>
          <w:szCs w:val="28"/>
        </w:rPr>
        <w:t>е</w:t>
      </w:r>
      <w:r w:rsidRPr="00981A6C">
        <w:rPr>
          <w:rFonts w:ascii="Times New Roman" w:hAnsi="Times New Roman"/>
          <w:sz w:val="28"/>
          <w:szCs w:val="28"/>
        </w:rPr>
        <w:t>ния и дистанционных образовательных технологий»)</w:t>
      </w:r>
      <w:r>
        <w:rPr>
          <w:rFonts w:ascii="Times New Roman" w:hAnsi="Times New Roman"/>
          <w:sz w:val="28"/>
          <w:szCs w:val="28"/>
        </w:rPr>
        <w:t>.</w:t>
      </w:r>
    </w:p>
    <w:p w:rsidR="001A762E" w:rsidRPr="00981A6C" w:rsidRDefault="001A762E" w:rsidP="00425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981A6C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17.03.2020 № 104 «Об организации образовательной деятельности в орг</w:t>
      </w:r>
      <w:r w:rsidRPr="00981A6C">
        <w:rPr>
          <w:rFonts w:ascii="Times New Roman" w:hAnsi="Times New Roman"/>
          <w:sz w:val="28"/>
          <w:szCs w:val="28"/>
        </w:rPr>
        <w:t>а</w:t>
      </w:r>
      <w:r w:rsidRPr="00981A6C">
        <w:rPr>
          <w:rFonts w:ascii="Times New Roman" w:hAnsi="Times New Roman"/>
          <w:sz w:val="28"/>
          <w:szCs w:val="28"/>
        </w:rPr>
        <w:t>низациях, реализующих образовательные программы начального общего, основного общего и среднего общего образования, образовательные пр</w:t>
      </w:r>
      <w:r w:rsidRPr="00981A6C">
        <w:rPr>
          <w:rFonts w:ascii="Times New Roman" w:hAnsi="Times New Roman"/>
          <w:sz w:val="28"/>
          <w:szCs w:val="28"/>
        </w:rPr>
        <w:t>о</w:t>
      </w:r>
      <w:r w:rsidRPr="00981A6C">
        <w:rPr>
          <w:rFonts w:ascii="Times New Roman" w:hAnsi="Times New Roman"/>
          <w:sz w:val="28"/>
          <w:szCs w:val="28"/>
        </w:rPr>
        <w:t>граммы среднего профессионального образования, соответствующего д</w:t>
      </w:r>
      <w:r w:rsidRPr="00981A6C">
        <w:rPr>
          <w:rFonts w:ascii="Times New Roman" w:hAnsi="Times New Roman"/>
          <w:sz w:val="28"/>
          <w:szCs w:val="28"/>
        </w:rPr>
        <w:t>о</w:t>
      </w:r>
      <w:r w:rsidRPr="00981A6C">
        <w:rPr>
          <w:rFonts w:ascii="Times New Roman" w:hAnsi="Times New Roman"/>
          <w:sz w:val="28"/>
          <w:szCs w:val="28"/>
        </w:rPr>
        <w:t>полнительного профессионального образования и дополнительные общ</w:t>
      </w:r>
      <w:r w:rsidRPr="00981A6C">
        <w:rPr>
          <w:rFonts w:ascii="Times New Roman" w:hAnsi="Times New Roman"/>
          <w:sz w:val="28"/>
          <w:szCs w:val="28"/>
        </w:rPr>
        <w:t>е</w:t>
      </w:r>
      <w:r w:rsidRPr="00981A6C">
        <w:rPr>
          <w:rFonts w:ascii="Times New Roman" w:hAnsi="Times New Roman"/>
          <w:sz w:val="28"/>
          <w:szCs w:val="28"/>
        </w:rPr>
        <w:t>образовательные программы, в условиях распространения новой корон</w:t>
      </w:r>
      <w:r w:rsidRPr="00981A6C">
        <w:rPr>
          <w:rFonts w:ascii="Times New Roman" w:hAnsi="Times New Roman"/>
          <w:sz w:val="28"/>
          <w:szCs w:val="28"/>
        </w:rPr>
        <w:t>а</w:t>
      </w:r>
      <w:r w:rsidRPr="00981A6C">
        <w:rPr>
          <w:rFonts w:ascii="Times New Roman" w:hAnsi="Times New Roman"/>
          <w:sz w:val="28"/>
          <w:szCs w:val="28"/>
        </w:rPr>
        <w:t>вирусной инфекции на территории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1A762E" w:rsidRPr="00981A6C" w:rsidRDefault="001A762E" w:rsidP="00425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81A6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</w:t>
      </w:r>
      <w:r>
        <w:rPr>
          <w:rFonts w:ascii="Times New Roman" w:hAnsi="Times New Roman"/>
          <w:sz w:val="28"/>
          <w:szCs w:val="28"/>
        </w:rPr>
        <w:t> </w:t>
      </w:r>
      <w:r w:rsidRPr="00981A6C">
        <w:rPr>
          <w:rFonts w:ascii="Times New Roman" w:hAnsi="Times New Roman"/>
          <w:sz w:val="28"/>
          <w:szCs w:val="28"/>
        </w:rPr>
        <w:t xml:space="preserve">организации обучения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81A6C">
        <w:rPr>
          <w:rFonts w:ascii="Times New Roman" w:hAnsi="Times New Roman"/>
          <w:sz w:val="28"/>
          <w:szCs w:val="28"/>
        </w:rPr>
        <w:t>общеобразовательных организациях» (c измен</w:t>
      </w:r>
      <w:r w:rsidRPr="00981A6C">
        <w:rPr>
          <w:rFonts w:ascii="Times New Roman" w:hAnsi="Times New Roman"/>
          <w:sz w:val="28"/>
          <w:szCs w:val="28"/>
        </w:rPr>
        <w:t>е</w:t>
      </w:r>
      <w:r w:rsidRPr="00981A6C">
        <w:rPr>
          <w:rFonts w:ascii="Times New Roman" w:hAnsi="Times New Roman"/>
          <w:sz w:val="28"/>
          <w:szCs w:val="28"/>
        </w:rPr>
        <w:t>ниями и дополнениями 29 июня 2011 г., 25 декабря 2013 г., 24 ноября 2015</w:t>
      </w:r>
      <w:r>
        <w:rPr>
          <w:rFonts w:ascii="Times New Roman" w:hAnsi="Times New Roman"/>
          <w:sz w:val="28"/>
          <w:szCs w:val="28"/>
        </w:rPr>
        <w:t> </w:t>
      </w:r>
      <w:r w:rsidRPr="00981A6C">
        <w:rPr>
          <w:rFonts w:ascii="Times New Roman" w:hAnsi="Times New Roman"/>
          <w:sz w:val="28"/>
          <w:szCs w:val="28"/>
        </w:rPr>
        <w:t>г., 22 м</w:t>
      </w:r>
      <w:r>
        <w:rPr>
          <w:rFonts w:ascii="Times New Roman" w:hAnsi="Times New Roman"/>
          <w:sz w:val="28"/>
          <w:szCs w:val="28"/>
        </w:rPr>
        <w:t>ая 2019 г.) (требования СанПиН).</w:t>
      </w:r>
    </w:p>
    <w:p w:rsidR="001A762E" w:rsidRPr="00981A6C" w:rsidRDefault="001A762E" w:rsidP="00425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981A6C">
        <w:rPr>
          <w:rFonts w:ascii="Times New Roman" w:hAnsi="Times New Roman"/>
          <w:sz w:val="28"/>
          <w:szCs w:val="28"/>
        </w:rPr>
        <w:t>Указ Президента Российской Федерации от 2 апреля 2020 года №</w:t>
      </w:r>
      <w:r>
        <w:rPr>
          <w:rFonts w:ascii="Times New Roman" w:hAnsi="Times New Roman"/>
          <w:sz w:val="28"/>
          <w:szCs w:val="28"/>
        </w:rPr>
        <w:t> </w:t>
      </w:r>
      <w:r w:rsidRPr="00981A6C">
        <w:rPr>
          <w:rFonts w:ascii="Times New Roman" w:hAnsi="Times New Roman"/>
          <w:sz w:val="28"/>
          <w:szCs w:val="28"/>
        </w:rPr>
        <w:t>239 «О мерах по обеспечению санитарно-эпидемиологического благ</w:t>
      </w:r>
      <w:r w:rsidRPr="00981A6C">
        <w:rPr>
          <w:rFonts w:ascii="Times New Roman" w:hAnsi="Times New Roman"/>
          <w:sz w:val="28"/>
          <w:szCs w:val="28"/>
        </w:rPr>
        <w:t>о</w:t>
      </w:r>
      <w:r w:rsidRPr="00981A6C">
        <w:rPr>
          <w:rFonts w:ascii="Times New Roman" w:hAnsi="Times New Roman"/>
          <w:sz w:val="28"/>
          <w:szCs w:val="28"/>
        </w:rPr>
        <w:t>получия населения на территории Российской Федерации в связи с распр</w:t>
      </w:r>
      <w:r w:rsidRPr="00981A6C">
        <w:rPr>
          <w:rFonts w:ascii="Times New Roman" w:hAnsi="Times New Roman"/>
          <w:sz w:val="28"/>
          <w:szCs w:val="28"/>
        </w:rPr>
        <w:t>о</w:t>
      </w:r>
      <w:r w:rsidRPr="00981A6C">
        <w:rPr>
          <w:rFonts w:ascii="Times New Roman" w:hAnsi="Times New Roman"/>
          <w:sz w:val="28"/>
          <w:szCs w:val="28"/>
        </w:rPr>
        <w:t>странением новой коронавирусной инфекции (COVID-19)»</w:t>
      </w:r>
      <w:r>
        <w:rPr>
          <w:rFonts w:ascii="Times New Roman" w:hAnsi="Times New Roman"/>
          <w:sz w:val="28"/>
          <w:szCs w:val="28"/>
        </w:rPr>
        <w:t>.</w:t>
      </w:r>
    </w:p>
    <w:p w:rsidR="001A762E" w:rsidRPr="00EE6D6E" w:rsidRDefault="001A762E" w:rsidP="00425060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EE6D6E">
        <w:rPr>
          <w:rFonts w:ascii="Times New Roman" w:hAnsi="Times New Roman"/>
          <w:spacing w:val="-8"/>
          <w:sz w:val="28"/>
          <w:szCs w:val="28"/>
        </w:rPr>
        <w:t>5. Локальные нормативные правовые акты образовательных организ</w:t>
      </w:r>
      <w:r w:rsidRPr="00EE6D6E">
        <w:rPr>
          <w:rFonts w:ascii="Times New Roman" w:hAnsi="Times New Roman"/>
          <w:spacing w:val="-8"/>
          <w:sz w:val="28"/>
          <w:szCs w:val="28"/>
        </w:rPr>
        <w:t>а</w:t>
      </w:r>
      <w:r w:rsidRPr="00EE6D6E">
        <w:rPr>
          <w:rFonts w:ascii="Times New Roman" w:hAnsi="Times New Roman"/>
          <w:spacing w:val="-8"/>
          <w:sz w:val="28"/>
          <w:szCs w:val="28"/>
        </w:rPr>
        <w:t>ций.</w:t>
      </w:r>
    </w:p>
    <w:p w:rsidR="00EE6D6E" w:rsidRDefault="00C9596C" w:rsidP="00425060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908050</wp:posOffset>
                </wp:positionV>
                <wp:extent cx="431165" cy="517525"/>
                <wp:effectExtent l="4445" t="0" r="254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7.2pt;margin-top:71.5pt;width:33.95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Brew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" stroked="f"/>
            </w:pict>
          </mc:Fallback>
        </mc:AlternateContent>
      </w:r>
      <w:r w:rsidR="00EE6D6E">
        <w:rPr>
          <w:rFonts w:ascii="Times New Roman" w:hAnsi="Times New Roman"/>
          <w:sz w:val="28"/>
          <w:szCs w:val="28"/>
        </w:rPr>
        <w:br w:type="page"/>
      </w:r>
    </w:p>
    <w:p w:rsidR="00C83D00" w:rsidRDefault="009B3925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202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2</w:t>
      </w:r>
    </w:p>
    <w:p w:rsidR="00082023" w:rsidRDefault="00082023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6D6E" w:rsidRDefault="00EE6D6E" w:rsidP="0042506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2023" w:rsidRPr="00EE6D6E" w:rsidRDefault="00082023" w:rsidP="00EE6D6E">
      <w:pPr>
        <w:pStyle w:val="110"/>
      </w:pPr>
      <w:r w:rsidRPr="00EE6D6E">
        <w:t>Пример задания для рассылки</w:t>
      </w:r>
    </w:p>
    <w:p w:rsidR="00C83D00" w:rsidRPr="001A762E" w:rsidRDefault="00C83D00" w:rsidP="00EE6D6E">
      <w:pPr>
        <w:pStyle w:val="120"/>
      </w:pPr>
      <w:r w:rsidRPr="001A762E">
        <w:t xml:space="preserve">Самостоятельная работа по тексту рассказа </w:t>
      </w:r>
      <w:r w:rsidR="00714424" w:rsidRPr="001A762E">
        <w:br/>
      </w:r>
      <w:r w:rsidRPr="001A762E">
        <w:t>В.Г. Распутина «Уроки французского»</w:t>
      </w:r>
      <w:r w:rsidR="00714424" w:rsidRPr="001A762E">
        <w:t xml:space="preserve"> (6 класс)</w:t>
      </w:r>
    </w:p>
    <w:p w:rsidR="00C83D00" w:rsidRPr="00170430" w:rsidRDefault="00C83D00" w:rsidP="00EE6D6E">
      <w:pPr>
        <w:pStyle w:val="a3"/>
        <w:spacing w:after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1. Прочитайте текст рассказа. На сколько частей разделил его автор? Восстановите последовательность частей рассказа и заполните таблицу. Ответьте на вопросы, которые сопутствуют заглавиям частей.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4"/>
      </w:tblGrid>
      <w:tr w:rsidR="001A762E" w:rsidRPr="009543A1" w:rsidTr="001A762E">
        <w:trPr>
          <w:jc w:val="center"/>
        </w:trPr>
        <w:tc>
          <w:tcPr>
            <w:tcW w:w="8184" w:type="dxa"/>
            <w:shd w:val="clear" w:color="auto" w:fill="auto"/>
          </w:tcPr>
          <w:p w:rsidR="001A762E" w:rsidRPr="009543A1" w:rsidRDefault="001A762E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 xml:space="preserve">1. Последний привет. </w:t>
            </w:r>
          </w:p>
          <w:p w:rsidR="001A762E" w:rsidRPr="009543A1" w:rsidRDefault="001A762E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>Почему посылку Лидии Михайловны можно назвать «посылкой добра»?</w:t>
            </w:r>
          </w:p>
        </w:tc>
      </w:tr>
      <w:tr w:rsidR="001A762E" w:rsidRPr="009543A1" w:rsidTr="001A762E">
        <w:trPr>
          <w:jc w:val="center"/>
        </w:trPr>
        <w:tc>
          <w:tcPr>
            <w:tcW w:w="8184" w:type="dxa"/>
            <w:shd w:val="clear" w:color="auto" w:fill="auto"/>
          </w:tcPr>
          <w:p w:rsidR="001A762E" w:rsidRPr="009543A1" w:rsidRDefault="001A762E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 xml:space="preserve">2. «Другая» Лидия Михайловна. </w:t>
            </w:r>
          </w:p>
          <w:p w:rsidR="001A762E" w:rsidRPr="009543A1" w:rsidRDefault="001A762E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>Почему учительница решилась на игру в «замеряшки»?</w:t>
            </w:r>
          </w:p>
        </w:tc>
      </w:tr>
      <w:tr w:rsidR="001A762E" w:rsidRPr="009543A1" w:rsidTr="001A762E">
        <w:trPr>
          <w:jc w:val="center"/>
        </w:trPr>
        <w:tc>
          <w:tcPr>
            <w:tcW w:w="8184" w:type="dxa"/>
            <w:shd w:val="clear" w:color="auto" w:fill="auto"/>
          </w:tcPr>
          <w:p w:rsidR="001A762E" w:rsidRPr="009543A1" w:rsidRDefault="001A762E" w:rsidP="00425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>3. Живая совесть.</w:t>
            </w:r>
          </w:p>
          <w:p w:rsidR="001A762E" w:rsidRPr="009543A1" w:rsidRDefault="001A762E" w:rsidP="00425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>Почему и когда мы чувствуем вину перед учителями?</w:t>
            </w:r>
          </w:p>
        </w:tc>
      </w:tr>
      <w:tr w:rsidR="001A762E" w:rsidRPr="009543A1" w:rsidTr="001A762E">
        <w:trPr>
          <w:jc w:val="center"/>
        </w:trPr>
        <w:tc>
          <w:tcPr>
            <w:tcW w:w="8184" w:type="dxa"/>
            <w:shd w:val="clear" w:color="auto" w:fill="auto"/>
          </w:tcPr>
          <w:p w:rsidR="001A762E" w:rsidRPr="009543A1" w:rsidRDefault="001A762E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>4. Послевоенная судьба героя.</w:t>
            </w:r>
          </w:p>
          <w:p w:rsidR="001A762E" w:rsidRPr="009543A1" w:rsidRDefault="001A762E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>Как жилось мальчику в семье и как давалась ему 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543A1">
              <w:rPr>
                <w:rFonts w:ascii="Times New Roman" w:hAnsi="Times New Roman"/>
                <w:sz w:val="24"/>
                <w:szCs w:val="24"/>
              </w:rPr>
              <w:t xml:space="preserve"> жизнь?</w:t>
            </w:r>
          </w:p>
        </w:tc>
      </w:tr>
      <w:tr w:rsidR="001A762E" w:rsidRPr="009543A1" w:rsidTr="001A762E">
        <w:trPr>
          <w:jc w:val="center"/>
        </w:trPr>
        <w:tc>
          <w:tcPr>
            <w:tcW w:w="8184" w:type="dxa"/>
            <w:shd w:val="clear" w:color="auto" w:fill="auto"/>
          </w:tcPr>
          <w:p w:rsidR="001A762E" w:rsidRPr="009543A1" w:rsidRDefault="001A762E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 xml:space="preserve">5. Дурное увлечение. </w:t>
            </w:r>
          </w:p>
          <w:p w:rsidR="001A762E" w:rsidRPr="009543A1" w:rsidRDefault="001A762E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>Как втянулся мальчик играть в «чику» и к чему это привело?</w:t>
            </w:r>
          </w:p>
        </w:tc>
      </w:tr>
      <w:tr w:rsidR="001A762E" w:rsidRPr="009543A1" w:rsidTr="001A762E">
        <w:trPr>
          <w:jc w:val="center"/>
        </w:trPr>
        <w:tc>
          <w:tcPr>
            <w:tcW w:w="8184" w:type="dxa"/>
            <w:shd w:val="clear" w:color="auto" w:fill="auto"/>
          </w:tcPr>
          <w:p w:rsidR="001A762E" w:rsidRPr="009543A1" w:rsidRDefault="001A762E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 xml:space="preserve">6. Уроки французского. </w:t>
            </w:r>
          </w:p>
          <w:p w:rsidR="001A762E" w:rsidRPr="009543A1" w:rsidRDefault="001A762E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A1">
              <w:rPr>
                <w:rFonts w:ascii="Times New Roman" w:hAnsi="Times New Roman"/>
                <w:sz w:val="24"/>
                <w:szCs w:val="24"/>
              </w:rPr>
              <w:t>Почему именно рассказчика выбрала учительница для отдельных дополн</w:t>
            </w:r>
            <w:r w:rsidRPr="00954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A1">
              <w:rPr>
                <w:rFonts w:ascii="Times New Roman" w:hAnsi="Times New Roman"/>
                <w:sz w:val="24"/>
                <w:szCs w:val="24"/>
              </w:rPr>
              <w:t xml:space="preserve">тельных занятий? </w:t>
            </w:r>
          </w:p>
        </w:tc>
      </w:tr>
    </w:tbl>
    <w:p w:rsidR="00082023" w:rsidRPr="00E01EF0" w:rsidRDefault="00C83D00" w:rsidP="00B56137">
      <w:pPr>
        <w:pStyle w:val="120"/>
        <w:rPr>
          <w:lang w:eastAsia="ru-RU"/>
        </w:rPr>
      </w:pPr>
      <w:r w:rsidRPr="00E01EF0">
        <w:rPr>
          <w:lang w:eastAsia="ru-RU"/>
        </w:rPr>
        <w:t>Критерии оценивания задания</w:t>
      </w:r>
    </w:p>
    <w:tbl>
      <w:tblPr>
        <w:tblW w:w="0" w:type="auto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409"/>
      </w:tblGrid>
      <w:tr w:rsidR="00C83D00" w:rsidRPr="00B56137" w:rsidTr="007F71E9">
        <w:trPr>
          <w:jc w:val="center"/>
        </w:trPr>
        <w:tc>
          <w:tcPr>
            <w:tcW w:w="4394" w:type="dxa"/>
            <w:shd w:val="clear" w:color="auto" w:fill="auto"/>
          </w:tcPr>
          <w:p w:rsidR="00C83D00" w:rsidRPr="00B56137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Последовательность расположения</w:t>
            </w:r>
          </w:p>
          <w:p w:rsidR="00C83D00" w:rsidRPr="00B56137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частей рассказа</w:t>
            </w:r>
          </w:p>
        </w:tc>
        <w:tc>
          <w:tcPr>
            <w:tcW w:w="2409" w:type="dxa"/>
            <w:shd w:val="clear" w:color="auto" w:fill="auto"/>
          </w:tcPr>
          <w:p w:rsidR="00C83D00" w:rsidRPr="00B56137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C83D00" w:rsidRPr="009543A1" w:rsidTr="007F71E9">
        <w:trPr>
          <w:trHeight w:val="238"/>
          <w:jc w:val="center"/>
        </w:trPr>
        <w:tc>
          <w:tcPr>
            <w:tcW w:w="4394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D00" w:rsidRPr="009543A1" w:rsidTr="007F71E9">
        <w:trPr>
          <w:jc w:val="center"/>
        </w:trPr>
        <w:tc>
          <w:tcPr>
            <w:tcW w:w="4394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D00" w:rsidRPr="009543A1" w:rsidTr="007F71E9">
        <w:trPr>
          <w:jc w:val="center"/>
        </w:trPr>
        <w:tc>
          <w:tcPr>
            <w:tcW w:w="4394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D00" w:rsidRPr="009543A1" w:rsidTr="007F71E9">
        <w:trPr>
          <w:jc w:val="center"/>
        </w:trPr>
        <w:tc>
          <w:tcPr>
            <w:tcW w:w="4394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D00" w:rsidRPr="009543A1" w:rsidTr="007F71E9">
        <w:trPr>
          <w:jc w:val="center"/>
        </w:trPr>
        <w:tc>
          <w:tcPr>
            <w:tcW w:w="4394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D00" w:rsidRPr="009543A1" w:rsidTr="007F71E9">
        <w:trPr>
          <w:jc w:val="center"/>
        </w:trPr>
        <w:tc>
          <w:tcPr>
            <w:tcW w:w="4394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83D00" w:rsidRPr="009543A1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83D00" w:rsidRPr="00170430" w:rsidRDefault="00C83D00" w:rsidP="00B56137">
      <w:pPr>
        <w:pStyle w:val="a3"/>
        <w:spacing w:befor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Общее количество баллов: 6.</w:t>
      </w:r>
    </w:p>
    <w:p w:rsidR="00C83D00" w:rsidRPr="00170430" w:rsidRDefault="00C83D00" w:rsidP="0042506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 xml:space="preserve">«2» 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 xml:space="preserve"> 0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>2</w:t>
      </w:r>
    </w:p>
    <w:p w:rsidR="00C83D00" w:rsidRPr="00170430" w:rsidRDefault="00C83D00" w:rsidP="0042506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 xml:space="preserve">«3» 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 xml:space="preserve"> 3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>4</w:t>
      </w:r>
    </w:p>
    <w:p w:rsidR="00C83D00" w:rsidRPr="00170430" w:rsidRDefault="00C83D00" w:rsidP="0042506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 xml:space="preserve">«4» 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 xml:space="preserve"> 5</w:t>
      </w:r>
    </w:p>
    <w:p w:rsidR="00C83D00" w:rsidRPr="00170430" w:rsidRDefault="00C83D00" w:rsidP="0042506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 xml:space="preserve">«5» 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 xml:space="preserve"> 6</w:t>
      </w:r>
    </w:p>
    <w:p w:rsidR="00C83D00" w:rsidRPr="00170430" w:rsidRDefault="00C83D00" w:rsidP="001E1C3E">
      <w:pPr>
        <w:pStyle w:val="a3"/>
        <w:spacing w:line="23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lastRenderedPageBreak/>
        <w:t xml:space="preserve">2. Найдите в тексте портреты указанных героев (если портрет не представлен, попробуйте описать </w:t>
      </w:r>
      <w:r w:rsidR="001A762E">
        <w:rPr>
          <w:rFonts w:ascii="Times New Roman" w:hAnsi="Times New Roman"/>
          <w:bCs/>
          <w:sz w:val="28"/>
          <w:szCs w:val="28"/>
        </w:rPr>
        <w:t>героя</w:t>
      </w:r>
      <w:r w:rsidRPr="00170430">
        <w:rPr>
          <w:rFonts w:ascii="Times New Roman" w:hAnsi="Times New Roman"/>
          <w:bCs/>
          <w:sz w:val="28"/>
          <w:szCs w:val="28"/>
        </w:rPr>
        <w:t xml:space="preserve"> сами) и прочитайте их описания.</w:t>
      </w:r>
    </w:p>
    <w:p w:rsidR="00C83D00" w:rsidRPr="00170430" w:rsidRDefault="001A762E" w:rsidP="001E1C3E">
      <w:pPr>
        <w:pStyle w:val="a3"/>
        <w:spacing w:line="23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2.1. </w:t>
      </w:r>
      <w:r w:rsidR="00C83D00" w:rsidRPr="00170430">
        <w:rPr>
          <w:rFonts w:ascii="Times New Roman" w:hAnsi="Times New Roman"/>
          <w:bCs/>
          <w:sz w:val="28"/>
          <w:szCs w:val="28"/>
        </w:rPr>
        <w:t>Выберите черты характера, присущие тем или иным героям. З</w:t>
      </w:r>
      <w:r w:rsidR="00C83D00" w:rsidRPr="00170430">
        <w:rPr>
          <w:rFonts w:ascii="Times New Roman" w:hAnsi="Times New Roman"/>
          <w:bCs/>
          <w:sz w:val="28"/>
          <w:szCs w:val="28"/>
        </w:rPr>
        <w:t>а</w:t>
      </w:r>
      <w:r w:rsidR="00C83D00" w:rsidRPr="00170430">
        <w:rPr>
          <w:rFonts w:ascii="Times New Roman" w:hAnsi="Times New Roman"/>
          <w:bCs/>
          <w:sz w:val="28"/>
          <w:szCs w:val="28"/>
        </w:rPr>
        <w:t>пишите в таблицу цифры.</w:t>
      </w:r>
    </w:p>
    <w:p w:rsidR="00C83D00" w:rsidRPr="00170430" w:rsidRDefault="00C83D00" w:rsidP="001E1C3E">
      <w:pPr>
        <w:pStyle w:val="a3"/>
        <w:spacing w:line="23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Черты характера: 1) озлобленность,</w:t>
      </w:r>
      <w:r w:rsidR="001A762E">
        <w:rPr>
          <w:rFonts w:ascii="Times New Roman" w:hAnsi="Times New Roman"/>
          <w:bCs/>
          <w:sz w:val="28"/>
          <w:szCs w:val="28"/>
        </w:rPr>
        <w:t xml:space="preserve"> </w:t>
      </w:r>
      <w:r w:rsidRPr="00170430">
        <w:rPr>
          <w:rFonts w:ascii="Times New Roman" w:hAnsi="Times New Roman"/>
          <w:bCs/>
          <w:sz w:val="28"/>
          <w:szCs w:val="28"/>
        </w:rPr>
        <w:t>2) жестокость, 3) жертвенность, 4)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честность, 5)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хитрость, 6)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интеллигентность, 7)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заботливость, 8)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милосердие, 9)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справедливость, 10)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чуткость, 11)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строгость, 12)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расчетливость, 13)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высокомерие, 14)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беспощадность, 15)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коварство, 16)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 xml:space="preserve">благородство. </w:t>
      </w:r>
    </w:p>
    <w:p w:rsidR="00C83D00" w:rsidRPr="00170430" w:rsidRDefault="00C83D00" w:rsidP="001E1C3E">
      <w:pPr>
        <w:pStyle w:val="a3"/>
        <w:spacing w:line="23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2.</w:t>
      </w:r>
      <w:r w:rsidR="001A762E">
        <w:rPr>
          <w:rFonts w:ascii="Times New Roman" w:hAnsi="Times New Roman"/>
          <w:bCs/>
          <w:sz w:val="28"/>
          <w:szCs w:val="28"/>
        </w:rPr>
        <w:t>2</w:t>
      </w:r>
      <w:r w:rsidRPr="00170430">
        <w:rPr>
          <w:rFonts w:ascii="Times New Roman" w:hAnsi="Times New Roman"/>
          <w:bCs/>
          <w:sz w:val="28"/>
          <w:szCs w:val="28"/>
        </w:rPr>
        <w:t>.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Чьи качества представлены наиболее широко? Почему?</w:t>
      </w:r>
    </w:p>
    <w:p w:rsidR="00C83D00" w:rsidRPr="00170430" w:rsidRDefault="00C83D00" w:rsidP="001E1C3E">
      <w:pPr>
        <w:pStyle w:val="a3"/>
        <w:spacing w:after="24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2.</w:t>
      </w:r>
      <w:r w:rsidR="001A762E">
        <w:rPr>
          <w:rFonts w:ascii="Times New Roman" w:hAnsi="Times New Roman"/>
          <w:bCs/>
          <w:sz w:val="28"/>
          <w:szCs w:val="28"/>
        </w:rPr>
        <w:t>3</w:t>
      </w:r>
      <w:r w:rsidRPr="00170430">
        <w:rPr>
          <w:rFonts w:ascii="Times New Roman" w:hAnsi="Times New Roman"/>
          <w:bCs/>
          <w:sz w:val="28"/>
          <w:szCs w:val="28"/>
        </w:rPr>
        <w:t>.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Кто из героев рассказа сделал добро, а кто зло для мальчика? П</w:t>
      </w:r>
      <w:r w:rsidRPr="00170430">
        <w:rPr>
          <w:rFonts w:ascii="Times New Roman" w:hAnsi="Times New Roman"/>
          <w:bCs/>
          <w:sz w:val="28"/>
          <w:szCs w:val="28"/>
        </w:rPr>
        <w:t>о</w:t>
      </w:r>
      <w:r w:rsidRPr="00170430">
        <w:rPr>
          <w:rFonts w:ascii="Times New Roman" w:hAnsi="Times New Roman"/>
          <w:bCs/>
          <w:sz w:val="28"/>
          <w:szCs w:val="28"/>
        </w:rPr>
        <w:t xml:space="preserve">ставьте в таблице + (добро) или 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 xml:space="preserve"> (зло). Объясните, почему. </w:t>
      </w:r>
    </w:p>
    <w:tbl>
      <w:tblPr>
        <w:tblW w:w="898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359"/>
        <w:gridCol w:w="2944"/>
      </w:tblGrid>
      <w:tr w:rsidR="00C83D00" w:rsidRPr="00B56137" w:rsidTr="00B56137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C83D00" w:rsidRPr="00B56137" w:rsidRDefault="00C83D00" w:rsidP="001E1C3E">
            <w:pPr>
              <w:pStyle w:val="a3"/>
              <w:spacing w:line="235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37">
              <w:rPr>
                <w:rFonts w:ascii="Times New Roman" w:hAnsi="Times New Roman"/>
                <w:b/>
                <w:sz w:val="24"/>
                <w:szCs w:val="24"/>
              </w:rPr>
              <w:t>Герой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83D00" w:rsidRPr="00B56137" w:rsidRDefault="00C83D00" w:rsidP="001E1C3E">
            <w:pPr>
              <w:pStyle w:val="a3"/>
              <w:spacing w:line="235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37">
              <w:rPr>
                <w:rFonts w:ascii="Times New Roman" w:hAnsi="Times New Roman"/>
                <w:b/>
                <w:sz w:val="24"/>
                <w:szCs w:val="24"/>
              </w:rPr>
              <w:t>Черты характера г</w:t>
            </w:r>
            <w:r w:rsidRPr="00B5613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56137">
              <w:rPr>
                <w:rFonts w:ascii="Times New Roman" w:hAnsi="Times New Roman"/>
                <w:b/>
                <w:sz w:val="24"/>
                <w:szCs w:val="24"/>
              </w:rPr>
              <w:t>роя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83D00" w:rsidRPr="00B56137" w:rsidRDefault="009A337F" w:rsidP="001E1C3E">
            <w:pPr>
              <w:pStyle w:val="a3"/>
              <w:spacing w:line="235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Отношение героя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83D00" w:rsidRPr="00B56137">
              <w:rPr>
                <w:rFonts w:ascii="Times New Roman" w:hAnsi="Times New Roman"/>
                <w:b/>
                <w:sz w:val="24"/>
                <w:szCs w:val="24"/>
              </w:rPr>
              <w:t>к ра</w:t>
            </w:r>
            <w:r w:rsidR="00C83D00" w:rsidRPr="00B5613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83D00" w:rsidRPr="00B56137">
              <w:rPr>
                <w:rFonts w:ascii="Times New Roman" w:hAnsi="Times New Roman"/>
                <w:b/>
                <w:sz w:val="24"/>
                <w:szCs w:val="24"/>
              </w:rPr>
              <w:t>сказчику</w:t>
            </w:r>
          </w:p>
        </w:tc>
      </w:tr>
      <w:tr w:rsidR="00C83D00" w:rsidRPr="00FA6476" w:rsidTr="009A337F">
        <w:trPr>
          <w:trHeight w:val="397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D00" w:rsidRPr="00FA6476" w:rsidTr="009A337F">
        <w:trPr>
          <w:trHeight w:val="397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Вадик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D00" w:rsidRPr="00FA6476" w:rsidTr="009A337F">
        <w:trPr>
          <w:trHeight w:val="397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Птаха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D00" w:rsidRPr="00FA6476" w:rsidTr="009A337F">
        <w:trPr>
          <w:trHeight w:val="397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D00" w:rsidRPr="00FA6476" w:rsidTr="009A337F">
        <w:trPr>
          <w:trHeight w:val="397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Директор Василий Андреевич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83D00" w:rsidRPr="00FA6476" w:rsidRDefault="00C83D00" w:rsidP="001E1C3E">
            <w:pPr>
              <w:pStyle w:val="a3"/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D00" w:rsidRDefault="00C83D00" w:rsidP="001E1C3E">
      <w:pPr>
        <w:pStyle w:val="a3"/>
        <w:spacing w:before="240" w:line="235" w:lineRule="auto"/>
        <w:ind w:firstLine="709"/>
        <w:rPr>
          <w:rFonts w:ascii="Times New Roman" w:hAnsi="Times New Roman"/>
          <w:sz w:val="28"/>
          <w:szCs w:val="28"/>
        </w:rPr>
      </w:pPr>
      <w:r w:rsidRPr="00E01EF0">
        <w:rPr>
          <w:rFonts w:ascii="Times New Roman" w:hAnsi="Times New Roman"/>
          <w:b/>
          <w:sz w:val="28"/>
          <w:szCs w:val="28"/>
        </w:rPr>
        <w:t>Критерии оценивания работы в таблице:</w:t>
      </w:r>
      <w:r w:rsidRPr="00E01EF0">
        <w:rPr>
          <w:rFonts w:ascii="Times New Roman" w:hAnsi="Times New Roman"/>
          <w:sz w:val="28"/>
          <w:szCs w:val="28"/>
        </w:rPr>
        <w:t xml:space="preserve"> </w:t>
      </w:r>
    </w:p>
    <w:p w:rsidR="00C83D00" w:rsidRPr="00170430" w:rsidRDefault="00C83D00" w:rsidP="001E1C3E">
      <w:pPr>
        <w:pStyle w:val="a3"/>
        <w:spacing w:line="23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 xml:space="preserve">1 балл – за каждый правильный ответ. Максимальное количество баллов – 15. </w:t>
      </w:r>
    </w:p>
    <w:p w:rsidR="00C83D00" w:rsidRPr="00170430" w:rsidRDefault="00C83D00" w:rsidP="001E1C3E">
      <w:pPr>
        <w:pStyle w:val="a3"/>
        <w:spacing w:line="23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 xml:space="preserve">«2» 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 xml:space="preserve"> 0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>5 баллов</w:t>
      </w:r>
    </w:p>
    <w:p w:rsidR="00C83D00" w:rsidRPr="00170430" w:rsidRDefault="00C83D00" w:rsidP="001E1C3E">
      <w:pPr>
        <w:pStyle w:val="a3"/>
        <w:spacing w:line="23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 xml:space="preserve">«3» 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 xml:space="preserve"> 6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>10 баллов</w:t>
      </w:r>
    </w:p>
    <w:p w:rsidR="00C83D00" w:rsidRPr="00170430" w:rsidRDefault="00C83D00" w:rsidP="001E1C3E">
      <w:pPr>
        <w:pStyle w:val="a3"/>
        <w:spacing w:line="23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 xml:space="preserve">«4» 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 xml:space="preserve"> 11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>14 баллов</w:t>
      </w:r>
    </w:p>
    <w:p w:rsidR="00C83D00" w:rsidRPr="00170430" w:rsidRDefault="00C83D00" w:rsidP="001E1C3E">
      <w:pPr>
        <w:pStyle w:val="a3"/>
        <w:spacing w:line="23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 xml:space="preserve">«5» 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 xml:space="preserve"> 15 баллов</w:t>
      </w:r>
    </w:p>
    <w:p w:rsidR="00C83D00" w:rsidRPr="00170430" w:rsidRDefault="00C83D00" w:rsidP="001E1C3E">
      <w:pPr>
        <w:pStyle w:val="a3"/>
        <w:spacing w:before="12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3</w:t>
      </w:r>
      <w:r w:rsidR="001A762E">
        <w:rPr>
          <w:rFonts w:ascii="Times New Roman" w:hAnsi="Times New Roman"/>
          <w:bCs/>
          <w:sz w:val="28"/>
          <w:szCs w:val="28"/>
        </w:rPr>
        <w:t>. </w:t>
      </w:r>
      <w:r w:rsidRPr="00170430">
        <w:rPr>
          <w:rFonts w:ascii="Times New Roman" w:hAnsi="Times New Roman"/>
          <w:bCs/>
          <w:sz w:val="28"/>
          <w:szCs w:val="28"/>
        </w:rPr>
        <w:t>Почему рассказ В.Г.</w:t>
      </w:r>
      <w:r w:rsidR="001A762E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Распутина называется «Уроки французск</w:t>
      </w:r>
      <w:r w:rsidRPr="00170430">
        <w:rPr>
          <w:rFonts w:ascii="Times New Roman" w:hAnsi="Times New Roman"/>
          <w:bCs/>
          <w:sz w:val="28"/>
          <w:szCs w:val="28"/>
        </w:rPr>
        <w:t>о</w:t>
      </w:r>
      <w:r w:rsidRPr="00170430">
        <w:rPr>
          <w:rFonts w:ascii="Times New Roman" w:hAnsi="Times New Roman"/>
          <w:bCs/>
          <w:sz w:val="28"/>
          <w:szCs w:val="28"/>
        </w:rPr>
        <w:t>го»? Напишите развернутый ответ на этот вопрос (5</w:t>
      </w:r>
      <w:r w:rsidR="001A762E">
        <w:rPr>
          <w:rFonts w:ascii="Times New Roman" w:hAnsi="Times New Roman"/>
          <w:bCs/>
          <w:sz w:val="28"/>
          <w:szCs w:val="28"/>
        </w:rPr>
        <w:t>–</w:t>
      </w:r>
      <w:r w:rsidRPr="00170430">
        <w:rPr>
          <w:rFonts w:ascii="Times New Roman" w:hAnsi="Times New Roman"/>
          <w:bCs/>
          <w:sz w:val="28"/>
          <w:szCs w:val="28"/>
        </w:rPr>
        <w:t>6 предложений).</w:t>
      </w:r>
    </w:p>
    <w:p w:rsidR="00082023" w:rsidRPr="00E01EF0" w:rsidRDefault="00C83D00" w:rsidP="001E1C3E">
      <w:pPr>
        <w:pStyle w:val="120"/>
        <w:spacing w:line="235" w:lineRule="auto"/>
      </w:pPr>
      <w:r w:rsidRPr="00E01EF0">
        <w:t>Критерии оценивания развернутого ответа</w:t>
      </w:r>
    </w:p>
    <w:tbl>
      <w:tblPr>
        <w:tblW w:w="903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6690"/>
        <w:gridCol w:w="1094"/>
      </w:tblGrid>
      <w:tr w:rsidR="00C83D00" w:rsidRPr="009A337F" w:rsidTr="009A337F"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9A337F" w:rsidRDefault="009A337F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3D00" w:rsidRPr="009A337F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37F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Pr="009A337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A337F">
              <w:rPr>
                <w:rFonts w:ascii="Times New Roman" w:hAnsi="Times New Roman"/>
                <w:b/>
                <w:sz w:val="24"/>
                <w:szCs w:val="24"/>
              </w:rPr>
              <w:t>терия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9A337F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37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9A337F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37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C83D00" w:rsidRPr="00FA6476" w:rsidTr="009A337F"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b/>
                <w:sz w:val="24"/>
                <w:szCs w:val="24"/>
              </w:rPr>
              <w:t>Глубина приводимых суждений и убедительность арг</w:t>
            </w:r>
            <w:r w:rsidRPr="00FA647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A6476">
              <w:rPr>
                <w:rFonts w:ascii="Times New Roman" w:hAnsi="Times New Roman"/>
                <w:b/>
                <w:sz w:val="24"/>
                <w:szCs w:val="24"/>
              </w:rPr>
              <w:t>ментации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D00" w:rsidRPr="00FA6476" w:rsidTr="009A337F"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Прямой связный ответ на вопрос, убедительность аргумент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>а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>ции, отсутствие фактических ошибок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3D00" w:rsidRPr="00FA6476" w:rsidTr="009A337F"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Прямой связный ответ на вопрос, но аргументация неубед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>и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 xml:space="preserve">тельна, есть </w:t>
            </w:r>
            <w:r w:rsidR="00A3735A">
              <w:rPr>
                <w:rFonts w:ascii="Times New Roman" w:hAnsi="Times New Roman"/>
                <w:sz w:val="24"/>
                <w:szCs w:val="24"/>
              </w:rPr>
              <w:t>одна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 xml:space="preserve"> фактическая ошибка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D00" w:rsidRPr="00FA6476" w:rsidTr="009A337F"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Обучающийся понимает суть вопроса, но не дает на него пр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>я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 xml:space="preserve">мого ответа и/или аргументация неубедительна, есть </w:t>
            </w:r>
            <w:r w:rsidR="00A3735A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 xml:space="preserve"> фа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>к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>тические ошибки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FA6476" w:rsidRDefault="00C83D00" w:rsidP="001E1C3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D00" w:rsidRPr="00FA6476" w:rsidTr="009A337F"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Обучающийся не справляется с заданием, не дает прямого о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>т</w:t>
            </w:r>
            <w:r w:rsidRPr="00FA6476">
              <w:rPr>
                <w:rFonts w:ascii="Times New Roman" w:hAnsi="Times New Roman"/>
                <w:sz w:val="24"/>
                <w:szCs w:val="24"/>
              </w:rPr>
              <w:t>вета на вопрос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D00" w:rsidRPr="00FA6476" w:rsidTr="001E1C3E">
        <w:trPr>
          <w:trHeight w:val="39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b/>
                <w:sz w:val="24"/>
                <w:szCs w:val="24"/>
              </w:rPr>
              <w:t>Следование нормам речи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D00" w:rsidRPr="00FA6476" w:rsidTr="001E1C3E">
        <w:trPr>
          <w:trHeight w:val="39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Допущено не более одной речевой ошибки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D00" w:rsidRPr="00FA6476" w:rsidTr="001E1C3E">
        <w:trPr>
          <w:trHeight w:val="39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Допущено не более двух речевых ошибок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D00" w:rsidRPr="00FA6476" w:rsidTr="001E1C3E">
        <w:trPr>
          <w:trHeight w:val="39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Допущено более двух речевых ошибки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D00" w:rsidRPr="00FA6476" w:rsidTr="001E1C3E">
        <w:trPr>
          <w:trHeight w:val="39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C83D00" w:rsidRPr="00A3735A" w:rsidRDefault="00C83D00" w:rsidP="004250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735A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D00" w:rsidRPr="00FA6476" w:rsidRDefault="00C83D00" w:rsidP="00425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E1C3E" w:rsidRDefault="001E1C3E" w:rsidP="0042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71E9" w:rsidRPr="00082023" w:rsidRDefault="009B3925" w:rsidP="001E1C3E">
      <w:pPr>
        <w:pStyle w:val="a3"/>
        <w:spacing w:line="230" w:lineRule="auto"/>
        <w:ind w:firstLine="567"/>
        <w:contextualSpacing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82023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Приложение</w:t>
      </w:r>
      <w:r w:rsidR="00082023" w:rsidRPr="0008202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082023">
        <w:rPr>
          <w:rFonts w:ascii="Times New Roman" w:hAnsi="Times New Roman"/>
          <w:bCs/>
          <w:i/>
          <w:color w:val="000000"/>
          <w:sz w:val="28"/>
          <w:szCs w:val="28"/>
        </w:rPr>
        <w:t>3</w:t>
      </w:r>
    </w:p>
    <w:p w:rsidR="00714424" w:rsidRDefault="00714424" w:rsidP="001E1C3E">
      <w:pPr>
        <w:spacing w:after="0" w:line="23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C3E" w:rsidRDefault="001E1C3E" w:rsidP="001E1C3E">
      <w:pPr>
        <w:spacing w:after="0" w:line="23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C3E" w:rsidRDefault="001E1C3E" w:rsidP="001E1C3E">
      <w:pPr>
        <w:spacing w:after="0" w:line="23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C3E" w:rsidRDefault="001E1C3E" w:rsidP="001E1C3E">
      <w:pPr>
        <w:spacing w:after="0" w:line="23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C3E" w:rsidRDefault="001E1C3E" w:rsidP="001E1C3E">
      <w:pPr>
        <w:spacing w:after="0" w:line="23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C3E" w:rsidRDefault="001E1C3E" w:rsidP="001E1C3E">
      <w:pPr>
        <w:spacing w:after="0" w:line="23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C3E" w:rsidRDefault="001E1C3E" w:rsidP="001E1C3E">
      <w:pPr>
        <w:spacing w:after="0" w:line="23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4424" w:rsidRPr="00082023" w:rsidRDefault="00714424" w:rsidP="001E1C3E">
      <w:pPr>
        <w:pStyle w:val="120"/>
        <w:spacing w:line="230" w:lineRule="auto"/>
        <w:rPr>
          <w:lang w:eastAsia="ru-RU"/>
        </w:rPr>
      </w:pPr>
      <w:r w:rsidRPr="00082023">
        <w:rPr>
          <w:lang w:eastAsia="ru-RU"/>
        </w:rPr>
        <w:t>Памятка для самостоятельной работы обучающихся</w:t>
      </w:r>
      <w:r w:rsidR="00A3735A">
        <w:rPr>
          <w:lang w:eastAsia="ru-RU"/>
        </w:rPr>
        <w:br/>
      </w:r>
      <w:r w:rsidRPr="00082023">
        <w:rPr>
          <w:lang w:eastAsia="ru-RU"/>
        </w:rPr>
        <w:t>со статьей учебника «Литература»</w:t>
      </w:r>
    </w:p>
    <w:p w:rsidR="00714424" w:rsidRPr="00170430" w:rsidRDefault="00170430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714424" w:rsidRPr="00170430">
        <w:rPr>
          <w:rFonts w:ascii="Times New Roman" w:hAnsi="Times New Roman"/>
          <w:bCs/>
          <w:sz w:val="28"/>
          <w:szCs w:val="28"/>
        </w:rPr>
        <w:t>Не пропускайте заголовок, подумайте: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а) о чем пойдет речь в тексте;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б) что вам уже об этом известно;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в) поставьте вопросы к тексту и ответьте на них;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г)</w:t>
      </w:r>
      <w:r w:rsidR="00A3735A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переходите к чтению, во время которого обратите внимание на правильность своих предварительных ответов.</w:t>
      </w:r>
    </w:p>
    <w:p w:rsidR="00714424" w:rsidRPr="00170430" w:rsidRDefault="00170430" w:rsidP="001E1C3E">
      <w:pPr>
        <w:pStyle w:val="a3"/>
        <w:spacing w:before="12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714424" w:rsidRPr="00170430">
        <w:rPr>
          <w:rFonts w:ascii="Times New Roman" w:hAnsi="Times New Roman"/>
          <w:bCs/>
          <w:sz w:val="28"/>
          <w:szCs w:val="28"/>
        </w:rPr>
        <w:t>Не отказывайтесь от «разговора» с автором</w:t>
      </w:r>
      <w:r w:rsidR="00A3735A">
        <w:rPr>
          <w:rFonts w:ascii="Times New Roman" w:hAnsi="Times New Roman"/>
          <w:bCs/>
          <w:sz w:val="28"/>
          <w:szCs w:val="28"/>
        </w:rPr>
        <w:t>: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а)</w:t>
      </w:r>
      <w:r w:rsidR="00A3735A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во время чтения задавайте вопросы по тексту, попробуйте пред</w:t>
      </w:r>
      <w:r w:rsidRPr="00170430">
        <w:rPr>
          <w:rFonts w:ascii="Times New Roman" w:hAnsi="Times New Roman"/>
          <w:bCs/>
          <w:sz w:val="28"/>
          <w:szCs w:val="28"/>
        </w:rPr>
        <w:t>у</w:t>
      </w:r>
      <w:r w:rsidRPr="00170430">
        <w:rPr>
          <w:rFonts w:ascii="Times New Roman" w:hAnsi="Times New Roman"/>
          <w:bCs/>
          <w:sz w:val="28"/>
          <w:szCs w:val="28"/>
        </w:rPr>
        <w:t>гадать ход дальнейших событий;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б) контролируйте свои предположения по ходу чтения;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в) если не смогли сами ответить на поставленные к тексту вопросы, ищите ответ в тексте;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г)</w:t>
      </w:r>
      <w:r w:rsidR="00A3735A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если случилось так, что текст тоже не отвечает на вопрос, ищите ответ в других источниках.</w:t>
      </w:r>
    </w:p>
    <w:p w:rsidR="00714424" w:rsidRPr="00170430" w:rsidRDefault="00170430" w:rsidP="001E1C3E">
      <w:pPr>
        <w:pStyle w:val="a3"/>
        <w:spacing w:before="12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714424" w:rsidRPr="00170430">
        <w:rPr>
          <w:rFonts w:ascii="Times New Roman" w:hAnsi="Times New Roman"/>
          <w:bCs/>
          <w:sz w:val="28"/>
          <w:szCs w:val="28"/>
        </w:rPr>
        <w:t>Не оставляйте непонятных мест</w:t>
      </w:r>
      <w:r w:rsidR="00A3735A">
        <w:rPr>
          <w:rFonts w:ascii="Times New Roman" w:hAnsi="Times New Roman"/>
          <w:bCs/>
          <w:sz w:val="28"/>
          <w:szCs w:val="28"/>
        </w:rPr>
        <w:t>: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а)</w:t>
      </w:r>
      <w:r w:rsidR="00A3735A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если в тексте вы столкнулись с непонятным словом или выраж</w:t>
      </w:r>
      <w:r w:rsidRPr="00170430">
        <w:rPr>
          <w:rFonts w:ascii="Times New Roman" w:hAnsi="Times New Roman"/>
          <w:bCs/>
          <w:sz w:val="28"/>
          <w:szCs w:val="28"/>
        </w:rPr>
        <w:t>е</w:t>
      </w:r>
      <w:r w:rsidRPr="00170430">
        <w:rPr>
          <w:rFonts w:ascii="Times New Roman" w:hAnsi="Times New Roman"/>
          <w:bCs/>
          <w:sz w:val="28"/>
          <w:szCs w:val="28"/>
        </w:rPr>
        <w:t>нием, обязательно найдите их значение;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б) если необходимо, просмотрите содержание предыдущих тем;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в) запишите значение непонятных слов или выражений в тетрадь.</w:t>
      </w:r>
    </w:p>
    <w:p w:rsidR="00714424" w:rsidRPr="00170430" w:rsidRDefault="00170430" w:rsidP="001E1C3E">
      <w:pPr>
        <w:pStyle w:val="a3"/>
        <w:spacing w:before="12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4. </w:t>
      </w:r>
      <w:r w:rsidR="00714424" w:rsidRPr="00170430">
        <w:rPr>
          <w:rFonts w:ascii="Times New Roman" w:hAnsi="Times New Roman"/>
          <w:bCs/>
          <w:sz w:val="28"/>
          <w:szCs w:val="28"/>
        </w:rPr>
        <w:t>Отбирайте главное</w:t>
      </w:r>
      <w:r w:rsidR="00A3735A">
        <w:rPr>
          <w:rFonts w:ascii="Times New Roman" w:hAnsi="Times New Roman"/>
          <w:bCs/>
          <w:sz w:val="28"/>
          <w:szCs w:val="28"/>
        </w:rPr>
        <w:t>: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а) по ходу чтения составляйте план или конспект текста;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б) выделяйте главное и второстепенное;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в) находите главную мысль каждой части текста и пояснения к ней;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г) при возможности и необходимости составьте схему или таблицу.</w:t>
      </w:r>
    </w:p>
    <w:p w:rsidR="00714424" w:rsidRPr="00170430" w:rsidRDefault="00A3735A" w:rsidP="001E1C3E">
      <w:pPr>
        <w:pStyle w:val="a3"/>
        <w:spacing w:before="12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</w:t>
      </w:r>
      <w:r w:rsidR="00714424" w:rsidRPr="00170430">
        <w:rPr>
          <w:rFonts w:ascii="Times New Roman" w:hAnsi="Times New Roman"/>
          <w:bCs/>
          <w:sz w:val="28"/>
          <w:szCs w:val="28"/>
        </w:rPr>
        <w:t>Запомните нужный материал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а) перескажите текст по плану (если составлял</w:t>
      </w:r>
      <w:r w:rsidR="00A3735A">
        <w:rPr>
          <w:rFonts w:ascii="Times New Roman" w:hAnsi="Times New Roman"/>
          <w:bCs/>
          <w:sz w:val="28"/>
          <w:szCs w:val="28"/>
        </w:rPr>
        <w:t>и</w:t>
      </w:r>
      <w:r w:rsidRPr="00170430">
        <w:rPr>
          <w:rFonts w:ascii="Times New Roman" w:hAnsi="Times New Roman"/>
          <w:bCs/>
          <w:sz w:val="28"/>
          <w:szCs w:val="28"/>
        </w:rPr>
        <w:t>);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 xml:space="preserve">б) ответьте на вопросы к заданной теме. </w:t>
      </w:r>
    </w:p>
    <w:p w:rsidR="00714424" w:rsidRPr="00170430" w:rsidRDefault="00A3735A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70430">
        <w:rPr>
          <w:rFonts w:ascii="Times New Roman" w:hAnsi="Times New Roman"/>
          <w:bCs/>
          <w:sz w:val="28"/>
          <w:szCs w:val="28"/>
        </w:rPr>
        <w:t xml:space="preserve">. </w:t>
      </w:r>
      <w:r w:rsidR="00714424" w:rsidRPr="00170430">
        <w:rPr>
          <w:rFonts w:ascii="Times New Roman" w:hAnsi="Times New Roman"/>
          <w:bCs/>
          <w:sz w:val="28"/>
          <w:szCs w:val="28"/>
        </w:rPr>
        <w:t>Проверь</w:t>
      </w:r>
      <w:r w:rsidR="00170430">
        <w:rPr>
          <w:rFonts w:ascii="Times New Roman" w:hAnsi="Times New Roman"/>
          <w:bCs/>
          <w:sz w:val="28"/>
          <w:szCs w:val="28"/>
        </w:rPr>
        <w:t>те</w:t>
      </w:r>
      <w:r w:rsidR="00714424" w:rsidRPr="00170430">
        <w:rPr>
          <w:rFonts w:ascii="Times New Roman" w:hAnsi="Times New Roman"/>
          <w:bCs/>
          <w:sz w:val="28"/>
          <w:szCs w:val="28"/>
        </w:rPr>
        <w:t xml:space="preserve"> себя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а) ответь</w:t>
      </w:r>
      <w:r w:rsidR="00170430">
        <w:rPr>
          <w:rFonts w:ascii="Times New Roman" w:hAnsi="Times New Roman"/>
          <w:bCs/>
          <w:sz w:val="28"/>
          <w:szCs w:val="28"/>
        </w:rPr>
        <w:t>те</w:t>
      </w:r>
      <w:r w:rsidRPr="00170430">
        <w:rPr>
          <w:rFonts w:ascii="Times New Roman" w:hAnsi="Times New Roman"/>
          <w:bCs/>
          <w:sz w:val="28"/>
          <w:szCs w:val="28"/>
        </w:rPr>
        <w:t xml:space="preserve"> на вопросы учебника, </w:t>
      </w:r>
      <w:r w:rsidR="00A3735A">
        <w:rPr>
          <w:rFonts w:ascii="Times New Roman" w:hAnsi="Times New Roman"/>
          <w:bCs/>
          <w:sz w:val="28"/>
          <w:szCs w:val="28"/>
        </w:rPr>
        <w:t>которые даны</w:t>
      </w:r>
      <w:r w:rsidRPr="00170430">
        <w:rPr>
          <w:rFonts w:ascii="Times New Roman" w:hAnsi="Times New Roman"/>
          <w:bCs/>
          <w:sz w:val="28"/>
          <w:szCs w:val="28"/>
        </w:rPr>
        <w:t xml:space="preserve"> к учебной статье;</w:t>
      </w:r>
    </w:p>
    <w:p w:rsidR="00714424" w:rsidRPr="00170430" w:rsidRDefault="00714424" w:rsidP="001E1C3E">
      <w:pPr>
        <w:pStyle w:val="a3"/>
        <w:spacing w:line="23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0430">
        <w:rPr>
          <w:rFonts w:ascii="Times New Roman" w:hAnsi="Times New Roman"/>
          <w:bCs/>
          <w:sz w:val="28"/>
          <w:szCs w:val="28"/>
        </w:rPr>
        <w:t>б)</w:t>
      </w:r>
      <w:r w:rsidR="00A3735A">
        <w:rPr>
          <w:rFonts w:ascii="Times New Roman" w:hAnsi="Times New Roman"/>
          <w:bCs/>
          <w:sz w:val="28"/>
          <w:szCs w:val="28"/>
        </w:rPr>
        <w:t> </w:t>
      </w:r>
      <w:r w:rsidRPr="00170430">
        <w:rPr>
          <w:rFonts w:ascii="Times New Roman" w:hAnsi="Times New Roman"/>
          <w:bCs/>
          <w:sz w:val="28"/>
          <w:szCs w:val="28"/>
        </w:rPr>
        <w:t>после ответа на каждый вопрос обрати</w:t>
      </w:r>
      <w:r w:rsidR="00170430">
        <w:rPr>
          <w:rFonts w:ascii="Times New Roman" w:hAnsi="Times New Roman"/>
          <w:bCs/>
          <w:sz w:val="28"/>
          <w:szCs w:val="28"/>
        </w:rPr>
        <w:t>тесь</w:t>
      </w:r>
      <w:r w:rsidRPr="00170430">
        <w:rPr>
          <w:rFonts w:ascii="Times New Roman" w:hAnsi="Times New Roman"/>
          <w:bCs/>
          <w:sz w:val="28"/>
          <w:szCs w:val="28"/>
        </w:rPr>
        <w:t xml:space="preserve"> к своему конспекту, плану или тексту, чтобы проверить, все ли отражено в ответах.</w:t>
      </w:r>
    </w:p>
    <w:p w:rsidR="007F71E9" w:rsidRPr="00082023" w:rsidRDefault="009B3925" w:rsidP="008D0B2B">
      <w:pPr>
        <w:spacing w:after="0" w:line="23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082023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:rsidR="00082023" w:rsidRDefault="00082023" w:rsidP="008D0B2B">
      <w:pPr>
        <w:spacing w:after="0" w:line="23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1C3E" w:rsidRDefault="001E1C3E" w:rsidP="008D0B2B">
      <w:pPr>
        <w:spacing w:after="0" w:line="23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1C3E" w:rsidRDefault="001E1C3E" w:rsidP="008D0B2B">
      <w:pPr>
        <w:spacing w:after="0" w:line="23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1C3E" w:rsidRDefault="001E1C3E" w:rsidP="008D0B2B">
      <w:pPr>
        <w:spacing w:after="0" w:line="23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1C3E" w:rsidRDefault="001E1C3E" w:rsidP="008D0B2B">
      <w:pPr>
        <w:spacing w:after="0" w:line="23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1C3E" w:rsidRDefault="001E1C3E" w:rsidP="008D0B2B">
      <w:pPr>
        <w:spacing w:after="0" w:line="23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1C3E" w:rsidRDefault="001E1C3E" w:rsidP="008D0B2B">
      <w:pPr>
        <w:spacing w:after="0" w:line="23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62C09" w:rsidRPr="00762C09" w:rsidRDefault="00762C09" w:rsidP="008D0B2B">
      <w:pPr>
        <w:pStyle w:val="110"/>
        <w:spacing w:line="230" w:lineRule="auto"/>
      </w:pPr>
      <w:r>
        <w:t>Полезные сайты для учителя русского языка и литературы</w:t>
      </w:r>
    </w:p>
    <w:tbl>
      <w:tblPr>
        <w:tblStyle w:val="a8"/>
        <w:tblW w:w="4900" w:type="pct"/>
        <w:jc w:val="center"/>
        <w:tblLook w:val="04A0" w:firstRow="1" w:lastRow="0" w:firstColumn="1" w:lastColumn="0" w:noHBand="0" w:noVBand="1"/>
      </w:tblPr>
      <w:tblGrid>
        <w:gridCol w:w="2147"/>
        <w:gridCol w:w="6953"/>
      </w:tblGrid>
      <w:tr w:rsidR="00762C09" w:rsidRPr="00A3735A" w:rsidTr="001E1C3E">
        <w:trPr>
          <w:jc w:val="center"/>
        </w:trPr>
        <w:tc>
          <w:tcPr>
            <w:tcW w:w="2147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УРОК.РФ </w:t>
            </w:r>
          </w:p>
        </w:tc>
        <w:tc>
          <w:tcPr>
            <w:tcW w:w="6953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Педагогическое сообщество для работников школьного, д</w:t>
            </w: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школьного и дополнительного образования, а также для всех специалистов, занимающихся образовательной и воспитательной деятельностью</w:t>
            </w:r>
          </w:p>
        </w:tc>
      </w:tr>
      <w:tr w:rsidR="00762C09" w:rsidRPr="00A3735A" w:rsidTr="001E1C3E">
        <w:trPr>
          <w:jc w:val="center"/>
        </w:trPr>
        <w:tc>
          <w:tcPr>
            <w:tcW w:w="2147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ФИПИ</w:t>
            </w:r>
          </w:p>
        </w:tc>
        <w:tc>
          <w:tcPr>
            <w:tcW w:w="6953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Сайт Федерального института педагогических измерений, на к</w:t>
            </w: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тором уже размещены демоверсии ОГЭ и  ЕГЭ 2019</w:t>
            </w:r>
            <w:r w:rsidR="00A3735A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A3735A">
              <w:rPr>
                <w:rFonts w:ascii="Times New Roman" w:hAnsi="Times New Roman"/>
                <w:sz w:val="24"/>
                <w:szCs w:val="24"/>
                <w:lang w:eastAsia="en-US"/>
              </w:rPr>
              <w:t>и </w:t>
            </w: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опубликованы открытые банки заданий ГИА</w:t>
            </w:r>
          </w:p>
        </w:tc>
      </w:tr>
      <w:tr w:rsidR="00762C09" w:rsidRPr="00A3735A" w:rsidTr="001E1C3E">
        <w:trPr>
          <w:jc w:val="center"/>
        </w:trPr>
        <w:tc>
          <w:tcPr>
            <w:tcW w:w="2147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1сентября.рф </w:t>
            </w:r>
          </w:p>
        </w:tc>
        <w:tc>
          <w:tcPr>
            <w:tcW w:w="6953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Известный издательский дом предлагает учителям более десятка уникальных проектов: фестиваль методических разработок, ко</w:t>
            </w: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курсы, курсы повышения квалификации, вебинары, онлайн-выставки</w:t>
            </w:r>
          </w:p>
        </w:tc>
      </w:tr>
      <w:tr w:rsidR="00762C09" w:rsidRPr="00A3735A" w:rsidTr="001E1C3E">
        <w:trPr>
          <w:jc w:val="center"/>
        </w:trPr>
        <w:tc>
          <w:tcPr>
            <w:tcW w:w="2147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school-collection.edu.ru </w:t>
            </w:r>
          </w:p>
        </w:tc>
        <w:tc>
          <w:tcPr>
            <w:tcW w:w="6953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</w:t>
            </w:r>
          </w:p>
        </w:tc>
      </w:tr>
      <w:tr w:rsidR="00762C09" w:rsidRPr="00A3735A" w:rsidTr="001E1C3E">
        <w:trPr>
          <w:jc w:val="center"/>
        </w:trPr>
        <w:tc>
          <w:tcPr>
            <w:tcW w:w="2147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ict.edu.ru </w:t>
            </w:r>
          </w:p>
        </w:tc>
        <w:tc>
          <w:tcPr>
            <w:tcW w:w="6953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образовательный портал «Информационно-коммуникационные технологии в образовании»</w:t>
            </w:r>
          </w:p>
        </w:tc>
      </w:tr>
      <w:tr w:rsidR="00762C09" w:rsidRPr="00A3735A" w:rsidTr="008D0B2B">
        <w:trPr>
          <w:trHeight w:val="397"/>
          <w:jc w:val="center"/>
        </w:trPr>
        <w:tc>
          <w:tcPr>
            <w:tcW w:w="2147" w:type="dxa"/>
            <w:vAlign w:val="center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pedsovet.org </w:t>
            </w:r>
          </w:p>
        </w:tc>
        <w:tc>
          <w:tcPr>
            <w:tcW w:w="6953" w:type="dxa"/>
            <w:vAlign w:val="center"/>
          </w:tcPr>
          <w:p w:rsidR="00762C09" w:rsidRPr="00A3735A" w:rsidRDefault="00A3735A" w:rsidP="008D0B2B">
            <w:pPr>
              <w:pStyle w:val="a3"/>
              <w:spacing w:line="23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762C09"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сероссийский интернет-педсовет</w:t>
            </w:r>
          </w:p>
        </w:tc>
      </w:tr>
      <w:tr w:rsidR="00762C09" w:rsidRPr="00A3735A" w:rsidTr="001E1C3E">
        <w:trPr>
          <w:jc w:val="center"/>
        </w:trPr>
        <w:tc>
          <w:tcPr>
            <w:tcW w:w="2147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interneturok.ru </w:t>
            </w:r>
          </w:p>
        </w:tc>
        <w:tc>
          <w:tcPr>
            <w:tcW w:w="6953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Открытые уроки по всем предметам школьной программы, с</w:t>
            </w: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держат тесты, тренажеры и конспекты. Учитель найдет готовые материалы для урока, может послушать видеолекции по детской психологии</w:t>
            </w:r>
          </w:p>
        </w:tc>
      </w:tr>
      <w:tr w:rsidR="00762C09" w:rsidRPr="00A3735A" w:rsidTr="001E1C3E">
        <w:trPr>
          <w:jc w:val="center"/>
        </w:trPr>
        <w:tc>
          <w:tcPr>
            <w:tcW w:w="2147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Youtube-канал Drofapublishing</w:t>
            </w:r>
          </w:p>
        </w:tc>
        <w:tc>
          <w:tcPr>
            <w:tcW w:w="6953" w:type="dxa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Архив вебинаров авторов учебников, ученых, преподавателей, учителей-практиков, открытые уроки, интервью с ведущими специалистами.</w:t>
            </w:r>
          </w:p>
        </w:tc>
      </w:tr>
      <w:tr w:rsidR="00762C09" w:rsidRPr="00A3735A" w:rsidTr="008D0B2B">
        <w:trPr>
          <w:trHeight w:val="397"/>
          <w:jc w:val="center"/>
        </w:trPr>
        <w:tc>
          <w:tcPr>
            <w:tcW w:w="2147" w:type="dxa"/>
            <w:vAlign w:val="center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Lecta </w:t>
            </w:r>
          </w:p>
        </w:tc>
        <w:tc>
          <w:tcPr>
            <w:tcW w:w="6953" w:type="dxa"/>
            <w:vAlign w:val="center"/>
          </w:tcPr>
          <w:p w:rsidR="00762C09" w:rsidRPr="00A3735A" w:rsidRDefault="00762C09" w:rsidP="008D0B2B">
            <w:pPr>
              <w:pStyle w:val="a3"/>
              <w:spacing w:line="23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Доступ к электронным учебникам «</w:t>
            </w:r>
            <w:r w:rsidR="00A3735A" w:rsidRPr="00A3735A">
              <w:rPr>
                <w:rFonts w:ascii="Times New Roman" w:hAnsi="Times New Roman"/>
                <w:sz w:val="24"/>
                <w:szCs w:val="24"/>
                <w:lang w:eastAsia="en-US"/>
              </w:rPr>
              <w:t>Дрофа» – «Вентана-Граф»</w:t>
            </w:r>
          </w:p>
        </w:tc>
      </w:tr>
    </w:tbl>
    <w:p w:rsidR="00762C09" w:rsidRPr="008D0B2B" w:rsidRDefault="00762C09" w:rsidP="008D0B2B">
      <w:pPr>
        <w:pStyle w:val="120"/>
        <w:spacing w:line="230" w:lineRule="auto"/>
        <w:rPr>
          <w:color w:val="000000"/>
        </w:rPr>
      </w:pPr>
      <w:r w:rsidRPr="00714424">
        <w:t>Электронные ресурсы,</w:t>
      </w:r>
      <w:r w:rsidR="008D0B2B">
        <w:br/>
      </w:r>
      <w:r w:rsidRPr="00714424">
        <w:t>содержащие контрольно</w:t>
      </w:r>
      <w:r w:rsidRPr="00714424">
        <w:rPr>
          <w:color w:val="000000"/>
        </w:rPr>
        <w:t>-измерительные</w:t>
      </w:r>
      <w:r w:rsidR="008D0B2B">
        <w:rPr>
          <w:color w:val="000000"/>
        </w:rPr>
        <w:br/>
      </w:r>
      <w:r w:rsidRPr="008D0B2B">
        <w:rPr>
          <w:color w:val="000000"/>
        </w:rPr>
        <w:t xml:space="preserve">и проверочные материалы по </w:t>
      </w:r>
      <w:r w:rsidR="00714424" w:rsidRPr="008D0B2B">
        <w:rPr>
          <w:color w:val="000000"/>
        </w:rPr>
        <w:t>литературе</w:t>
      </w:r>
    </w:p>
    <w:p w:rsidR="008A23A0" w:rsidRPr="00A3735A" w:rsidRDefault="008A23A0" w:rsidP="008D0B2B">
      <w:pPr>
        <w:tabs>
          <w:tab w:val="left" w:pos="993"/>
        </w:tabs>
        <w:spacing w:after="0" w:line="230" w:lineRule="auto"/>
        <w:ind w:firstLine="709"/>
        <w:contextualSpacing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3735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http://literatura5.narod.ru/eor_ratalog_lit.html</w:t>
      </w:r>
    </w:p>
    <w:p w:rsidR="007F71E9" w:rsidRPr="00A3735A" w:rsidRDefault="00425060" w:rsidP="008D0B2B">
      <w:pPr>
        <w:pStyle w:val="a7"/>
        <w:tabs>
          <w:tab w:val="left" w:pos="993"/>
        </w:tabs>
        <w:spacing w:after="0" w:line="23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7F71E9" w:rsidRPr="00A3735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https://znayka.pw/</w:t>
        </w:r>
      </w:hyperlink>
    </w:p>
    <w:p w:rsidR="007F71E9" w:rsidRPr="00A3735A" w:rsidRDefault="00425060" w:rsidP="008D0B2B">
      <w:pPr>
        <w:pStyle w:val="a7"/>
        <w:tabs>
          <w:tab w:val="left" w:pos="993"/>
        </w:tabs>
        <w:spacing w:after="0" w:line="230" w:lineRule="auto"/>
        <w:ind w:left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hyperlink r:id="rId17" w:history="1">
        <w:r w:rsidR="007F71E9" w:rsidRPr="00A3735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https://videouroki.net/razrabotki/literatura/verification-9/5-class/</w:t>
        </w:r>
      </w:hyperlink>
    </w:p>
    <w:p w:rsidR="007F71E9" w:rsidRPr="00A3735A" w:rsidRDefault="00425060" w:rsidP="008D0B2B">
      <w:pPr>
        <w:pStyle w:val="a7"/>
        <w:tabs>
          <w:tab w:val="left" w:pos="993"/>
        </w:tabs>
        <w:spacing w:after="0" w:line="230" w:lineRule="auto"/>
        <w:ind w:left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hyperlink r:id="rId18" w:history="1">
        <w:r w:rsidR="007F71E9" w:rsidRPr="00A3735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https://100balnik.com/контрольные-работы-по-литературе-9-кла/</w:t>
        </w:r>
      </w:hyperlink>
    </w:p>
    <w:p w:rsidR="007F71E9" w:rsidRPr="00A3735A" w:rsidRDefault="00425060" w:rsidP="008D0B2B">
      <w:pPr>
        <w:pStyle w:val="a7"/>
        <w:tabs>
          <w:tab w:val="left" w:pos="993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7F71E9" w:rsidRPr="00A3735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https://edudocs.info/sbornik-testov-po-literature-5-9-klassy-s-otvetamik-uchebniku-korovinoy.html</w:t>
        </w:r>
      </w:hyperlink>
    </w:p>
    <w:p w:rsidR="007F71E9" w:rsidRPr="00A3735A" w:rsidRDefault="00425060" w:rsidP="008D0B2B">
      <w:pPr>
        <w:pStyle w:val="a7"/>
        <w:tabs>
          <w:tab w:val="left" w:pos="993"/>
        </w:tabs>
        <w:spacing w:after="0" w:line="23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7F71E9" w:rsidRPr="00A3735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https://shollsoch.ru/2018/07/03/тесты-по-литературе-7-класс-к-учебнику/</w:t>
        </w:r>
      </w:hyperlink>
    </w:p>
    <w:p w:rsidR="00714424" w:rsidRPr="00714424" w:rsidRDefault="00714424" w:rsidP="00576FC1">
      <w:pPr>
        <w:spacing w:after="0" w:line="25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4424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</w:p>
    <w:p w:rsidR="00714424" w:rsidRDefault="00714424" w:rsidP="00576FC1">
      <w:pPr>
        <w:autoSpaceDN w:val="0"/>
        <w:spacing w:after="0" w:line="250" w:lineRule="auto"/>
        <w:ind w:firstLine="567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D0B2B" w:rsidRDefault="008D0B2B" w:rsidP="00576FC1">
      <w:pPr>
        <w:autoSpaceDN w:val="0"/>
        <w:spacing w:after="0" w:line="250" w:lineRule="auto"/>
        <w:ind w:firstLine="567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D0B2B" w:rsidRDefault="008D0B2B" w:rsidP="00576FC1">
      <w:pPr>
        <w:autoSpaceDN w:val="0"/>
        <w:spacing w:after="0" w:line="250" w:lineRule="auto"/>
        <w:ind w:firstLine="567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D0B2B" w:rsidRDefault="008D0B2B" w:rsidP="00576FC1">
      <w:pPr>
        <w:autoSpaceDN w:val="0"/>
        <w:spacing w:after="0" w:line="250" w:lineRule="auto"/>
        <w:ind w:firstLine="567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D0B2B" w:rsidRDefault="008D0B2B" w:rsidP="00576FC1">
      <w:pPr>
        <w:autoSpaceDN w:val="0"/>
        <w:spacing w:after="0" w:line="250" w:lineRule="auto"/>
        <w:ind w:firstLine="567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D0B2B" w:rsidRDefault="008D0B2B" w:rsidP="00576FC1">
      <w:pPr>
        <w:autoSpaceDN w:val="0"/>
        <w:spacing w:after="0" w:line="250" w:lineRule="auto"/>
        <w:ind w:firstLine="567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D0B2B" w:rsidRPr="00714424" w:rsidRDefault="008D0B2B" w:rsidP="00576FC1">
      <w:pPr>
        <w:autoSpaceDN w:val="0"/>
        <w:spacing w:after="0" w:line="250" w:lineRule="auto"/>
        <w:ind w:firstLine="567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14424" w:rsidRDefault="00714424" w:rsidP="00576FC1">
      <w:pPr>
        <w:pStyle w:val="110"/>
        <w:spacing w:line="250" w:lineRule="auto"/>
        <w:rPr>
          <w:rFonts w:eastAsia="MS Mincho"/>
        </w:rPr>
      </w:pPr>
      <w:r w:rsidRPr="00714424">
        <w:rPr>
          <w:rFonts w:eastAsia="MS Mincho"/>
        </w:rPr>
        <w:t xml:space="preserve">КИМ для промежуточной аттестации по </w:t>
      </w:r>
      <w:r>
        <w:rPr>
          <w:rFonts w:eastAsia="MS Mincho"/>
        </w:rPr>
        <w:t>литературе</w:t>
      </w:r>
    </w:p>
    <w:p w:rsidR="004D286C" w:rsidRPr="00A3735A" w:rsidRDefault="004D286C" w:rsidP="00576FC1">
      <w:pPr>
        <w:pStyle w:val="120"/>
        <w:spacing w:line="250" w:lineRule="auto"/>
      </w:pPr>
      <w:r w:rsidRPr="00A3735A">
        <w:t>Промежуточная аттестация по литературе за 5 класс</w:t>
      </w:r>
    </w:p>
    <w:p w:rsidR="004D286C" w:rsidRPr="004D286C" w:rsidRDefault="004D286C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86C">
        <w:rPr>
          <w:rFonts w:ascii="Times New Roman" w:eastAsia="Times New Roman" w:hAnsi="Times New Roman"/>
          <w:sz w:val="28"/>
          <w:szCs w:val="28"/>
        </w:rPr>
        <w:t>1</w:t>
      </w:r>
      <w:r w:rsidRPr="004D286C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4D286C">
        <w:rPr>
          <w:rFonts w:ascii="Times New Roman" w:eastAsia="Times New Roman" w:hAnsi="Times New Roman"/>
          <w:sz w:val="28"/>
          <w:szCs w:val="28"/>
        </w:rPr>
        <w:t>Кто похитил у Ивана-царевича Василису Премудрую?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Баба-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га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Кощей Бессмертный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Змей Горыныч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Старший брат</w:t>
      </w:r>
    </w:p>
    <w:p w:rsidR="004D286C" w:rsidRPr="004D286C" w:rsidRDefault="004D286C" w:rsidP="00576FC1">
      <w:pPr>
        <w:autoSpaceDN w:val="0"/>
        <w:spacing w:before="120"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86C">
        <w:rPr>
          <w:rFonts w:ascii="Times New Roman" w:eastAsia="Times New Roman" w:hAnsi="Times New Roman"/>
          <w:sz w:val="28"/>
          <w:szCs w:val="28"/>
        </w:rPr>
        <w:t>2. Кто в басне И.А.Крылова «Свинья под Дубом» сказал Свинье, что дерево может засохнуть, если подрывать корни?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Крестьянин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Ос</w:t>
      </w:r>
      <w:r w:rsidR="00797BBD">
        <w:rPr>
          <w:rFonts w:ascii="Times New Roman" w:eastAsia="Times New Roman" w:hAnsi="Times New Roman"/>
          <w:sz w:val="28"/>
          <w:szCs w:val="28"/>
        </w:rPr>
        <w:t>е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л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Дуб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Ворон</w:t>
      </w:r>
    </w:p>
    <w:p w:rsidR="004D286C" w:rsidRPr="004D286C" w:rsidRDefault="004D286C" w:rsidP="00576FC1">
      <w:pPr>
        <w:autoSpaceDN w:val="0"/>
        <w:spacing w:before="120"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86C">
        <w:rPr>
          <w:rFonts w:ascii="Times New Roman" w:eastAsia="Times New Roman" w:hAnsi="Times New Roman"/>
          <w:sz w:val="28"/>
          <w:szCs w:val="28"/>
        </w:rPr>
        <w:t>3.</w:t>
      </w:r>
      <w:r w:rsidR="00A3735A">
        <w:rPr>
          <w:rFonts w:ascii="Times New Roman" w:eastAsia="Times New Roman" w:hAnsi="Times New Roman"/>
          <w:sz w:val="28"/>
          <w:szCs w:val="28"/>
        </w:rPr>
        <w:t> </w:t>
      </w:r>
      <w:r w:rsidRPr="004D286C">
        <w:rPr>
          <w:rFonts w:ascii="Times New Roman" w:eastAsia="Times New Roman" w:hAnsi="Times New Roman"/>
          <w:sz w:val="28"/>
          <w:szCs w:val="28"/>
        </w:rPr>
        <w:t>Отрывком из какого произведения А.С.Пушкина является «У Л</w:t>
      </w:r>
      <w:r w:rsidRPr="004D286C">
        <w:rPr>
          <w:rFonts w:ascii="Times New Roman" w:eastAsia="Times New Roman" w:hAnsi="Times New Roman"/>
          <w:sz w:val="28"/>
          <w:szCs w:val="28"/>
        </w:rPr>
        <w:t>у</w:t>
      </w:r>
      <w:r w:rsidRPr="004D286C">
        <w:rPr>
          <w:rFonts w:ascii="Times New Roman" w:eastAsia="Times New Roman" w:hAnsi="Times New Roman"/>
          <w:sz w:val="28"/>
          <w:szCs w:val="28"/>
        </w:rPr>
        <w:t>коморья»?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«Сказка о золотом петушке»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«Руслан и Людмила»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«Сказка о м</w:t>
      </w:r>
      <w:r w:rsidR="00797BBD">
        <w:rPr>
          <w:rFonts w:ascii="Times New Roman" w:eastAsia="Times New Roman" w:hAnsi="Times New Roman"/>
          <w:sz w:val="28"/>
          <w:szCs w:val="28"/>
        </w:rPr>
        <w:t>е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ртвой царевне и о семи богатырях»</w:t>
      </w:r>
    </w:p>
    <w:p w:rsidR="004D286C" w:rsidRPr="004D286C" w:rsidRDefault="00A3735A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«Сказка о золотой рыбке»</w:t>
      </w:r>
    </w:p>
    <w:p w:rsidR="004D286C" w:rsidRPr="004D286C" w:rsidRDefault="004D286C" w:rsidP="00576FC1">
      <w:pPr>
        <w:autoSpaceDN w:val="0"/>
        <w:spacing w:before="120"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86C">
        <w:rPr>
          <w:rFonts w:ascii="Times New Roman" w:eastAsia="Times New Roman" w:hAnsi="Times New Roman"/>
          <w:sz w:val="28"/>
          <w:szCs w:val="28"/>
        </w:rPr>
        <w:t>4.</w:t>
      </w:r>
      <w:r w:rsidR="00A3735A">
        <w:rPr>
          <w:rFonts w:ascii="Times New Roman" w:eastAsia="Times New Roman" w:hAnsi="Times New Roman"/>
          <w:sz w:val="28"/>
          <w:szCs w:val="28"/>
        </w:rPr>
        <w:t> </w:t>
      </w:r>
      <w:r w:rsidRPr="004D286C">
        <w:rPr>
          <w:rFonts w:ascii="Times New Roman" w:eastAsia="Times New Roman" w:hAnsi="Times New Roman"/>
          <w:sz w:val="28"/>
          <w:szCs w:val="28"/>
        </w:rPr>
        <w:t>Кто является рассказчиком в стихотворении М.Ю.</w:t>
      </w:r>
      <w:r w:rsidR="00A3735A">
        <w:rPr>
          <w:rFonts w:ascii="Times New Roman" w:eastAsia="Times New Roman" w:hAnsi="Times New Roman"/>
          <w:sz w:val="28"/>
          <w:szCs w:val="28"/>
        </w:rPr>
        <w:t> </w:t>
      </w:r>
      <w:r w:rsidRPr="004D286C">
        <w:rPr>
          <w:rFonts w:ascii="Times New Roman" w:eastAsia="Times New Roman" w:hAnsi="Times New Roman"/>
          <w:sz w:val="28"/>
          <w:szCs w:val="28"/>
        </w:rPr>
        <w:t>Лермо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4D286C">
        <w:rPr>
          <w:rFonts w:ascii="Times New Roman" w:eastAsia="Times New Roman" w:hAnsi="Times New Roman"/>
          <w:sz w:val="28"/>
          <w:szCs w:val="28"/>
        </w:rPr>
        <w:t>това «Бородино»?</w:t>
      </w:r>
    </w:p>
    <w:p w:rsidR="004D286C" w:rsidRPr="004D286C" w:rsidRDefault="00D8398F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Генерал</w:t>
      </w:r>
    </w:p>
    <w:p w:rsidR="004D286C" w:rsidRPr="004D286C" w:rsidRDefault="00D8398F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Простой солдат</w:t>
      </w:r>
    </w:p>
    <w:p w:rsidR="004D286C" w:rsidRPr="004D286C" w:rsidRDefault="00D8398F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М.Ю.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Лермотов</w:t>
      </w:r>
    </w:p>
    <w:p w:rsidR="004D286C" w:rsidRPr="004D286C" w:rsidRDefault="00D8398F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Родной дядя поэта</w:t>
      </w:r>
    </w:p>
    <w:p w:rsidR="004D286C" w:rsidRPr="00576FC1" w:rsidRDefault="004D286C" w:rsidP="00576FC1">
      <w:pPr>
        <w:autoSpaceDN w:val="0"/>
        <w:spacing w:before="120" w:after="0" w:line="25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576FC1">
        <w:rPr>
          <w:rFonts w:ascii="Times New Roman" w:eastAsia="Times New Roman" w:hAnsi="Times New Roman"/>
          <w:spacing w:val="-4"/>
          <w:sz w:val="28"/>
          <w:szCs w:val="28"/>
        </w:rPr>
        <w:t>5.</w:t>
      </w:r>
      <w:r w:rsidR="00D8398F" w:rsidRPr="00576FC1">
        <w:rPr>
          <w:rFonts w:ascii="Times New Roman" w:eastAsia="Times New Roman" w:hAnsi="Times New Roman"/>
          <w:spacing w:val="-4"/>
          <w:sz w:val="28"/>
          <w:szCs w:val="28"/>
        </w:rPr>
        <w:t> </w:t>
      </w:r>
      <w:r w:rsidRPr="00576FC1">
        <w:rPr>
          <w:rFonts w:ascii="Times New Roman" w:eastAsia="Times New Roman" w:hAnsi="Times New Roman"/>
          <w:spacing w:val="-4"/>
          <w:sz w:val="28"/>
          <w:szCs w:val="28"/>
        </w:rPr>
        <w:t>Кем Герасим из рассказа И.С. Тургенева «Муму» служил у бар</w:t>
      </w:r>
      <w:r w:rsidRPr="00576FC1">
        <w:rPr>
          <w:rFonts w:ascii="Times New Roman" w:eastAsia="Times New Roman" w:hAnsi="Times New Roman"/>
          <w:spacing w:val="-4"/>
          <w:sz w:val="28"/>
          <w:szCs w:val="28"/>
        </w:rPr>
        <w:t>ы</w:t>
      </w:r>
      <w:r w:rsidRPr="00576FC1">
        <w:rPr>
          <w:rFonts w:ascii="Times New Roman" w:eastAsia="Times New Roman" w:hAnsi="Times New Roman"/>
          <w:spacing w:val="-4"/>
          <w:sz w:val="28"/>
          <w:szCs w:val="28"/>
        </w:rPr>
        <w:t>ни?</w:t>
      </w:r>
    </w:p>
    <w:p w:rsidR="004D286C" w:rsidRPr="004D286C" w:rsidRDefault="00D8398F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Дворником</w:t>
      </w:r>
    </w:p>
    <w:p w:rsidR="004D286C" w:rsidRPr="004D286C" w:rsidRDefault="00D8398F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Конюхом</w:t>
      </w:r>
    </w:p>
    <w:p w:rsidR="004D286C" w:rsidRPr="004D286C" w:rsidRDefault="00D8398F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Садовником</w:t>
      </w:r>
    </w:p>
    <w:p w:rsidR="004D286C" w:rsidRPr="004D286C" w:rsidRDefault="00D8398F" w:rsidP="00576FC1">
      <w:pPr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Дворецким</w:t>
      </w:r>
    </w:p>
    <w:p w:rsidR="004D286C" w:rsidRPr="004D286C" w:rsidRDefault="004D286C" w:rsidP="008D0B2B">
      <w:pPr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86C">
        <w:rPr>
          <w:rFonts w:ascii="Times New Roman" w:eastAsia="Times New Roman" w:hAnsi="Times New Roman"/>
          <w:sz w:val="28"/>
          <w:szCs w:val="28"/>
        </w:rPr>
        <w:lastRenderedPageBreak/>
        <w:t>6. Что подарила Медной горы Хозяйка Степану в сказе П.П.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D286C">
        <w:rPr>
          <w:rFonts w:ascii="Times New Roman" w:eastAsia="Times New Roman" w:hAnsi="Times New Roman"/>
          <w:sz w:val="28"/>
          <w:szCs w:val="28"/>
        </w:rPr>
        <w:t>Бажова?</w:t>
      </w:r>
    </w:p>
    <w:p w:rsidR="004D286C" w:rsidRPr="004D286C" w:rsidRDefault="00D8398F" w:rsidP="004250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Малахитовую шкатулку с украшениями</w:t>
      </w:r>
    </w:p>
    <w:p w:rsidR="004D286C" w:rsidRPr="004D286C" w:rsidRDefault="00D8398F" w:rsidP="004250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Бриллианты</w:t>
      </w:r>
    </w:p>
    <w:p w:rsidR="004D286C" w:rsidRPr="004D286C" w:rsidRDefault="00D8398F" w:rsidP="004250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Дорогой костюм</w:t>
      </w:r>
    </w:p>
    <w:p w:rsidR="004D286C" w:rsidRPr="004D286C" w:rsidRDefault="00D8398F" w:rsidP="004250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Инструменты для работы с камнем</w:t>
      </w:r>
    </w:p>
    <w:p w:rsidR="004D286C" w:rsidRPr="004D286C" w:rsidRDefault="004D286C" w:rsidP="008D0B2B">
      <w:pPr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86C">
        <w:rPr>
          <w:rFonts w:ascii="Times New Roman" w:eastAsia="Times New Roman" w:hAnsi="Times New Roman"/>
          <w:sz w:val="28"/>
          <w:szCs w:val="28"/>
        </w:rPr>
        <w:t>7.</w:t>
      </w:r>
      <w:r w:rsidR="00D8398F">
        <w:rPr>
          <w:rFonts w:ascii="Times New Roman" w:eastAsia="Times New Roman" w:hAnsi="Times New Roman"/>
          <w:sz w:val="28"/>
          <w:szCs w:val="28"/>
        </w:rPr>
        <w:t> </w:t>
      </w:r>
      <w:r w:rsidRPr="004D286C">
        <w:rPr>
          <w:rFonts w:ascii="Times New Roman" w:eastAsia="Times New Roman" w:hAnsi="Times New Roman"/>
          <w:sz w:val="28"/>
          <w:szCs w:val="28"/>
        </w:rPr>
        <w:t>Как Тому Сойеру, герою романа М.</w:t>
      </w:r>
      <w:r w:rsidR="00D8398F">
        <w:rPr>
          <w:rFonts w:ascii="Times New Roman" w:eastAsia="Times New Roman" w:hAnsi="Times New Roman"/>
          <w:sz w:val="28"/>
          <w:szCs w:val="28"/>
        </w:rPr>
        <w:t> </w:t>
      </w:r>
      <w:r w:rsidRPr="004D286C">
        <w:rPr>
          <w:rFonts w:ascii="Times New Roman" w:eastAsia="Times New Roman" w:hAnsi="Times New Roman"/>
          <w:sz w:val="28"/>
          <w:szCs w:val="28"/>
        </w:rPr>
        <w:t>Твена, удалось избавиться от скучной работы по окраске от забора?</w:t>
      </w:r>
    </w:p>
    <w:p w:rsidR="004D286C" w:rsidRPr="004D286C" w:rsidRDefault="00D8398F" w:rsidP="004250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Сбежал из дома</w:t>
      </w:r>
    </w:p>
    <w:p w:rsidR="004D286C" w:rsidRPr="004D286C" w:rsidRDefault="00D8398F" w:rsidP="004250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Притворился больным</w:t>
      </w:r>
    </w:p>
    <w:p w:rsidR="004D286C" w:rsidRPr="004D286C" w:rsidRDefault="00D8398F" w:rsidP="004250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Уговорил покрасить забор негра Джима</w:t>
      </w:r>
    </w:p>
    <w:p w:rsidR="004D286C" w:rsidRPr="004D286C" w:rsidRDefault="00D8398F" w:rsidP="004250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</w:rPr>
        <w:t>Заинтересовал работой своих друзей</w:t>
      </w:r>
    </w:p>
    <w:p w:rsidR="004D286C" w:rsidRPr="004D286C" w:rsidRDefault="004D286C" w:rsidP="008D0B2B">
      <w:pPr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4D286C">
        <w:rPr>
          <w:rFonts w:ascii="Times New Roman" w:eastAsia="Times New Roman" w:hAnsi="Times New Roman"/>
          <w:sz w:val="28"/>
          <w:szCs w:val="28"/>
        </w:rPr>
        <w:t>. Какие тропы в данном отрывке использует Ф.И.Тютчев ?</w:t>
      </w:r>
    </w:p>
    <w:p w:rsidR="004D286C" w:rsidRPr="004D286C" w:rsidRDefault="004D286C" w:rsidP="00576FC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D286C">
        <w:rPr>
          <w:rFonts w:ascii="Times New Roman" w:eastAsia="Times New Roman" w:hAnsi="Times New Roman"/>
          <w:sz w:val="28"/>
          <w:szCs w:val="28"/>
        </w:rPr>
        <w:tab/>
      </w:r>
      <w:r w:rsidRPr="004D286C">
        <w:rPr>
          <w:rFonts w:ascii="Times New Roman" w:eastAsia="Times New Roman" w:hAnsi="Times New Roman"/>
          <w:i/>
          <w:sz w:val="28"/>
          <w:szCs w:val="28"/>
        </w:rPr>
        <w:t>Взбесилась ведьма злая</w:t>
      </w:r>
    </w:p>
    <w:p w:rsidR="004D286C" w:rsidRPr="004D286C" w:rsidRDefault="004D286C" w:rsidP="00576FC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D286C">
        <w:rPr>
          <w:rFonts w:ascii="Times New Roman" w:eastAsia="Times New Roman" w:hAnsi="Times New Roman"/>
          <w:i/>
          <w:sz w:val="28"/>
          <w:szCs w:val="28"/>
        </w:rPr>
        <w:tab/>
        <w:t>И, снегу захватя,</w:t>
      </w:r>
    </w:p>
    <w:p w:rsidR="004D286C" w:rsidRPr="004D286C" w:rsidRDefault="004D286C" w:rsidP="00576FC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D286C">
        <w:rPr>
          <w:rFonts w:ascii="Times New Roman" w:eastAsia="Times New Roman" w:hAnsi="Times New Roman"/>
          <w:i/>
          <w:sz w:val="28"/>
          <w:szCs w:val="28"/>
        </w:rPr>
        <w:tab/>
        <w:t>Пустила, убегая,</w:t>
      </w:r>
    </w:p>
    <w:p w:rsidR="004D286C" w:rsidRPr="004D286C" w:rsidRDefault="004D286C" w:rsidP="00576FC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D286C">
        <w:rPr>
          <w:rFonts w:ascii="Times New Roman" w:eastAsia="Times New Roman" w:hAnsi="Times New Roman"/>
          <w:i/>
          <w:sz w:val="28"/>
          <w:szCs w:val="28"/>
        </w:rPr>
        <w:tab/>
        <w:t>В прекрасное дитя…</w:t>
      </w:r>
    </w:p>
    <w:p w:rsidR="004D286C" w:rsidRPr="004D286C" w:rsidRDefault="004D286C" w:rsidP="008D0B2B">
      <w:pPr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86C">
        <w:rPr>
          <w:rFonts w:ascii="Times New Roman" w:eastAsia="Times New Roman" w:hAnsi="Times New Roman"/>
          <w:sz w:val="28"/>
          <w:szCs w:val="28"/>
        </w:rPr>
        <w:t>9. Перечислите типы народных сказок.</w:t>
      </w:r>
    </w:p>
    <w:p w:rsidR="004D286C" w:rsidRPr="00576FC1" w:rsidRDefault="004D286C" w:rsidP="00576FC1">
      <w:pPr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4D286C">
        <w:rPr>
          <w:rFonts w:ascii="Times New Roman" w:eastAsia="Times New Roman" w:hAnsi="Times New Roman"/>
          <w:sz w:val="28"/>
          <w:szCs w:val="28"/>
        </w:rPr>
        <w:t>.</w:t>
      </w:r>
      <w:r w:rsidR="00D8398F">
        <w:rPr>
          <w:rFonts w:ascii="Times New Roman" w:eastAsia="Times New Roman" w:hAnsi="Times New Roman"/>
          <w:sz w:val="28"/>
          <w:szCs w:val="28"/>
        </w:rPr>
        <w:t> </w:t>
      </w:r>
      <w:r w:rsidRPr="004D286C">
        <w:rPr>
          <w:rFonts w:ascii="Times New Roman" w:eastAsia="Times New Roman" w:hAnsi="Times New Roman"/>
          <w:sz w:val="28"/>
          <w:szCs w:val="28"/>
        </w:rPr>
        <w:t>Назовите жанр по данному определению</w:t>
      </w:r>
      <w:r w:rsidRPr="00576FC1">
        <w:rPr>
          <w:rFonts w:ascii="Times New Roman" w:eastAsia="Times New Roman" w:hAnsi="Times New Roman"/>
          <w:i/>
          <w:sz w:val="28"/>
          <w:szCs w:val="28"/>
        </w:rPr>
        <w:t>: литературное произв</w:t>
      </w:r>
      <w:r w:rsidRPr="00576FC1">
        <w:rPr>
          <w:rFonts w:ascii="Times New Roman" w:eastAsia="Times New Roman" w:hAnsi="Times New Roman"/>
          <w:i/>
          <w:sz w:val="28"/>
          <w:szCs w:val="28"/>
        </w:rPr>
        <w:t>е</w:t>
      </w:r>
      <w:r w:rsidRPr="00576FC1">
        <w:rPr>
          <w:rFonts w:ascii="Times New Roman" w:eastAsia="Times New Roman" w:hAnsi="Times New Roman"/>
          <w:i/>
          <w:sz w:val="28"/>
          <w:szCs w:val="28"/>
        </w:rPr>
        <w:t>дение, предназначенное для постановки на сцене театра.</w:t>
      </w:r>
    </w:p>
    <w:p w:rsidR="004D286C" w:rsidRDefault="004D286C" w:rsidP="00576FC1">
      <w:pPr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86C">
        <w:rPr>
          <w:rFonts w:ascii="Times New Roman" w:eastAsia="Times New Roman" w:hAnsi="Times New Roman"/>
          <w:sz w:val="28"/>
          <w:szCs w:val="28"/>
        </w:rPr>
        <w:t>11.</w:t>
      </w:r>
      <w:r w:rsidR="00D8398F">
        <w:rPr>
          <w:rFonts w:ascii="Times New Roman" w:eastAsia="Times New Roman" w:hAnsi="Times New Roman"/>
          <w:sz w:val="28"/>
          <w:szCs w:val="28"/>
        </w:rPr>
        <w:t> </w:t>
      </w:r>
      <w:r w:rsidRPr="004D286C">
        <w:rPr>
          <w:rFonts w:ascii="Times New Roman" w:eastAsia="Times New Roman" w:hAnsi="Times New Roman"/>
          <w:sz w:val="28"/>
          <w:szCs w:val="28"/>
        </w:rPr>
        <w:t>В ч</w:t>
      </w:r>
      <w:r w:rsidR="00797BBD">
        <w:rPr>
          <w:rFonts w:ascii="Times New Roman" w:eastAsia="Times New Roman" w:hAnsi="Times New Roman"/>
          <w:sz w:val="28"/>
          <w:szCs w:val="28"/>
        </w:rPr>
        <w:t>е</w:t>
      </w:r>
      <w:r w:rsidRPr="004D286C">
        <w:rPr>
          <w:rFonts w:ascii="Times New Roman" w:eastAsia="Times New Roman" w:hAnsi="Times New Roman"/>
          <w:sz w:val="28"/>
          <w:szCs w:val="28"/>
        </w:rPr>
        <w:t>м заключается идея рассказа Л.Н.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D286C">
        <w:rPr>
          <w:rFonts w:ascii="Times New Roman" w:eastAsia="Times New Roman" w:hAnsi="Times New Roman"/>
          <w:sz w:val="28"/>
          <w:szCs w:val="28"/>
        </w:rPr>
        <w:t>Толстого «Кавказский пленник»?</w:t>
      </w:r>
    </w:p>
    <w:p w:rsidR="004D286C" w:rsidRPr="00D8398F" w:rsidRDefault="004D286C" w:rsidP="00576FC1">
      <w:pPr>
        <w:pStyle w:val="120"/>
      </w:pPr>
      <w:r w:rsidRPr="00D8398F">
        <w:t>Промежуточная аттестация по литературе за 6 класс</w:t>
      </w:r>
    </w:p>
    <w:p w:rsidR="004D286C" w:rsidRPr="004D286C" w:rsidRDefault="004D286C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1. К какому жанру относятся «Двенадцать подвигов Геракла»?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миф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легенда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сказание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сказка</w:t>
      </w:r>
    </w:p>
    <w:p w:rsidR="004D286C" w:rsidRPr="004D286C" w:rsidRDefault="004D286C" w:rsidP="002F34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2. Каков основной смысл «Сказания о Белгородском киселе»?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Изображение стойкости русских людей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Прославление ума и находчивости  русских людей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Прославление князя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Изображение воинской мощи русских</w:t>
      </w:r>
    </w:p>
    <w:p w:rsidR="004D286C" w:rsidRPr="004D286C" w:rsidRDefault="004D286C" w:rsidP="002F34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3. К кому А.С.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Пушкин в сво</w:t>
      </w:r>
      <w:r w:rsidR="00797B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м стихотворении обращается: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«Мой первый друг, мой друг бесценный…»?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Жуковский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В.К.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Кюхельбекер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Дельвиг</w:t>
      </w:r>
    </w:p>
    <w:p w:rsidR="004D286C" w:rsidRPr="004D286C" w:rsidRDefault="00D8398F" w:rsidP="002F3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И.И.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Пущин</w:t>
      </w:r>
    </w:p>
    <w:p w:rsidR="004D286C" w:rsidRPr="004D286C" w:rsidRDefault="004D286C" w:rsidP="002F34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Какая тема объединяет стихотворения М.Ю.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 xml:space="preserve">Лермонтова 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>«На с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 xml:space="preserve">вере 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диком», «Листок», «Ут</w:t>
      </w:r>
      <w:r w:rsidR="00797B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с»?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Красота природы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Родина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Одиночество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Дружба</w:t>
      </w:r>
    </w:p>
    <w:p w:rsidR="004D286C" w:rsidRPr="004D286C" w:rsidRDefault="004D286C" w:rsidP="002F34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5. Левша в произведении Лескова символизирует: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Крепостное крестьянство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Русскую интеллигенцию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Русский народ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Русское дворянство</w:t>
      </w:r>
    </w:p>
    <w:p w:rsidR="004D286C" w:rsidRPr="004D286C" w:rsidRDefault="004D286C" w:rsidP="002F34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6. Произведение Грина «Алые паруса» относится: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К фантастическим произведениям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К реалистическим произведениям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К романтическим произведениям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К приключенческим произведениям</w:t>
      </w:r>
    </w:p>
    <w:p w:rsidR="004D286C" w:rsidRPr="002F3443" w:rsidRDefault="004D286C" w:rsidP="002F34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F344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7.</w:t>
      </w:r>
      <w:r w:rsidR="00D8398F" w:rsidRPr="002F344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 </w:t>
      </w:r>
      <w:r w:rsidRPr="002F344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Как звали учительницу из рассказа Распутина «Уроки францу</w:t>
      </w:r>
      <w:r w:rsidRPr="002F344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</w:t>
      </w:r>
      <w:r w:rsidRPr="002F344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ского»</w:t>
      </w:r>
      <w:r w:rsidR="00D8398F" w:rsidRPr="002F344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?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Лидия Михайловна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Людмила Михайловна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Мария Ивановна</w:t>
      </w:r>
    </w:p>
    <w:p w:rsidR="004D286C" w:rsidRPr="004D286C" w:rsidRDefault="00D8398F" w:rsidP="0042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4D286C" w:rsidRPr="004D286C">
        <w:rPr>
          <w:rFonts w:ascii="Times New Roman" w:eastAsia="Times New Roman" w:hAnsi="Times New Roman"/>
          <w:sz w:val="28"/>
          <w:szCs w:val="28"/>
          <w:lang w:eastAsia="ru-RU"/>
        </w:rPr>
        <w:t>Анастасия Прокопьевна</w:t>
      </w:r>
    </w:p>
    <w:p w:rsidR="004D286C" w:rsidRPr="002F3443" w:rsidRDefault="004D286C" w:rsidP="002F34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8. Какие тропы в данном отрывке использует А.Фет?</w:t>
      </w:r>
    </w:p>
    <w:p w:rsidR="004D286C" w:rsidRPr="004D286C" w:rsidRDefault="004D286C" w:rsidP="002F34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Из царства льдов, из царства вьюг и снега</w:t>
      </w:r>
    </w:p>
    <w:p w:rsidR="004D286C" w:rsidRPr="004D286C" w:rsidRDefault="004D286C" w:rsidP="002F34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Как свеж и чист твой вылетает май…</w:t>
      </w:r>
    </w:p>
    <w:p w:rsidR="004D286C" w:rsidRPr="004D286C" w:rsidRDefault="004D286C" w:rsidP="002F34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9. Назовите роды литературы.</w:t>
      </w:r>
    </w:p>
    <w:p w:rsidR="004D286C" w:rsidRPr="002F3443" w:rsidRDefault="004D286C" w:rsidP="002F34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Назовите жанр по данному определению: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443">
        <w:rPr>
          <w:rFonts w:ascii="Times New Roman" w:eastAsia="Times New Roman" w:hAnsi="Times New Roman"/>
          <w:i/>
          <w:sz w:val="28"/>
          <w:szCs w:val="28"/>
          <w:lang w:eastAsia="ru-RU"/>
        </w:rPr>
        <w:t>литературное произв</w:t>
      </w:r>
      <w:r w:rsidRPr="002F3443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2F3443">
        <w:rPr>
          <w:rFonts w:ascii="Times New Roman" w:eastAsia="Times New Roman" w:hAnsi="Times New Roman"/>
          <w:i/>
          <w:sz w:val="28"/>
          <w:szCs w:val="28"/>
          <w:lang w:eastAsia="ru-RU"/>
        </w:rPr>
        <w:t>дение, предназначенное для постановки на сцене театра.</w:t>
      </w:r>
    </w:p>
    <w:p w:rsidR="004D286C" w:rsidRPr="004D286C" w:rsidRDefault="004D286C" w:rsidP="002F34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Что сближает главных героев произведения А.</w:t>
      </w:r>
      <w:r w:rsidR="00D839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Грина «Алые п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D286C">
        <w:rPr>
          <w:rFonts w:ascii="Times New Roman" w:eastAsia="Times New Roman" w:hAnsi="Times New Roman"/>
          <w:sz w:val="28"/>
          <w:szCs w:val="28"/>
          <w:lang w:eastAsia="ru-RU"/>
        </w:rPr>
        <w:t>руса»?</w:t>
      </w:r>
    </w:p>
    <w:p w:rsidR="009B5245" w:rsidRPr="00D8398F" w:rsidRDefault="009B5245" w:rsidP="002F3443">
      <w:pPr>
        <w:pStyle w:val="120"/>
        <w:rPr>
          <w:lang w:eastAsia="ar-SA"/>
        </w:rPr>
      </w:pPr>
      <w:r w:rsidRPr="00D8398F">
        <w:rPr>
          <w:lang w:eastAsia="ar-SA"/>
        </w:rPr>
        <w:t>Промежуточная аттестация по литературе за 7 класс</w:t>
      </w:r>
    </w:p>
    <w:p w:rsidR="009B5245" w:rsidRPr="009B5245" w:rsidRDefault="009B5245" w:rsidP="00425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1. Композиция произведения </w:t>
      </w:r>
      <w:r w:rsidR="00D8398F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 это</w:t>
      </w:r>
    </w:p>
    <w:p w:rsidR="009B5245" w:rsidRDefault="009B5245" w:rsidP="00425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определенный порядок сообщения читателю о происшедшем    </w:t>
      </w:r>
    </w:p>
    <w:p w:rsidR="009B5245" w:rsidRDefault="009B5245" w:rsidP="00425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Б) предыстория     </w:t>
      </w:r>
    </w:p>
    <w:p w:rsidR="009B5245" w:rsidRDefault="009B5245" w:rsidP="00425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В) последовательность событий и действий    </w:t>
      </w:r>
    </w:p>
    <w:p w:rsidR="009B5245" w:rsidRPr="009B5245" w:rsidRDefault="009B5245" w:rsidP="00425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Г) построение художественного произведения</w:t>
      </w:r>
    </w:p>
    <w:p w:rsidR="009B5245" w:rsidRPr="009B5245" w:rsidRDefault="009B5245" w:rsidP="002F344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2. Речевая характеристика героя </w:t>
      </w:r>
      <w:r w:rsidR="00D8398F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 это</w:t>
      </w:r>
    </w:p>
    <w:p w:rsidR="009B5245" w:rsidRDefault="009B5245" w:rsidP="00425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сюжетный компонент   </w:t>
      </w:r>
    </w:p>
    <w:p w:rsidR="009B5245" w:rsidRP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Б) изобразительно-выразительное средство языка   </w:t>
      </w:r>
    </w:p>
    <w:p w:rsidR="009B5245" w:rsidRP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В) характеристика персонажа через манеру речи</w:t>
      </w:r>
    </w:p>
    <w:p w:rsidR="009B5245" w:rsidRPr="009B5245" w:rsidRDefault="009B5245" w:rsidP="00D81210">
      <w:pPr>
        <w:spacing w:before="120"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3. Проза </w:t>
      </w:r>
      <w:r w:rsidR="00D8398F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 это 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повествование   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Б) описание   </w:t>
      </w:r>
    </w:p>
    <w:p w:rsidR="009B5245" w:rsidRP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В) ритмически неорганизованная речь</w:t>
      </w:r>
    </w:p>
    <w:p w:rsidR="009B5245" w:rsidRPr="009B5245" w:rsidRDefault="009B5245" w:rsidP="00D81210">
      <w:pPr>
        <w:spacing w:before="120"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D8398F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Укажите, как называется изображение внешности героя, его лица, фигуры, одежды, манеры держаться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пейзаж    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Б) портрет    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В) натюрморт    </w:t>
      </w:r>
    </w:p>
    <w:p w:rsidR="009B5245" w:rsidRP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Г) интерьер</w:t>
      </w:r>
    </w:p>
    <w:p w:rsidR="009B5245" w:rsidRPr="009B5245" w:rsidRDefault="009B5245" w:rsidP="00D81210">
      <w:pPr>
        <w:spacing w:before="120"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5. Укажите, к какому роду литературы относятся былины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эпос     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Б) лирика    </w:t>
      </w:r>
    </w:p>
    <w:p w:rsidR="009B5245" w:rsidRP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В) драма</w:t>
      </w:r>
    </w:p>
    <w:p w:rsidR="009B5245" w:rsidRPr="009B5245" w:rsidRDefault="009B5245" w:rsidP="00D81210">
      <w:pPr>
        <w:spacing w:before="120"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6. Укажите годы жизни А.С. Пушкина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1802–1841       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Б) 1789–1828       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В) 1799–1837          </w:t>
      </w:r>
    </w:p>
    <w:p w:rsidR="009B5245" w:rsidRP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Г) 1805–1840</w:t>
      </w:r>
    </w:p>
    <w:p w:rsidR="009B5245" w:rsidRPr="009B5245" w:rsidRDefault="009B5245" w:rsidP="00D81210">
      <w:pPr>
        <w:spacing w:before="120"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3443">
        <w:rPr>
          <w:rFonts w:ascii="Times New Roman" w:eastAsia="Times New Roman" w:hAnsi="Times New Roman"/>
          <w:sz w:val="28"/>
          <w:szCs w:val="28"/>
          <w:lang w:eastAsia="ar-SA"/>
        </w:rPr>
        <w:t>7. Кого из героев русской литературы называют «маленьким чело</w:t>
      </w:r>
      <w:r w:rsidRPr="002F3443">
        <w:rPr>
          <w:rFonts w:ascii="Times New Roman" w:eastAsia="Times New Roman" w:hAnsi="Times New Roman"/>
          <w:sz w:val="28"/>
          <w:szCs w:val="28"/>
          <w:lang w:eastAsia="ar-SA"/>
        </w:rPr>
        <w:softHyphen/>
        <w:t>веком»?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ребенка      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Б) второстепенный персонаж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9B5245" w:rsidRP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В) человека, не имеющего высокого чина</w:t>
      </w:r>
    </w:p>
    <w:p w:rsidR="009B5245" w:rsidRP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iCs/>
          <w:spacing w:val="2"/>
          <w:sz w:val="28"/>
          <w:szCs w:val="28"/>
          <w:lang w:eastAsia="ar-SA"/>
        </w:rPr>
        <w:t>Г)</w:t>
      </w:r>
      <w:r w:rsidR="00D8398F">
        <w:rPr>
          <w:rFonts w:ascii="Times New Roman" w:eastAsia="Times New Roman" w:hAnsi="Times New Roman"/>
          <w:iCs/>
          <w:spacing w:val="2"/>
          <w:sz w:val="28"/>
          <w:szCs w:val="28"/>
          <w:lang w:eastAsia="ar-SA"/>
        </w:rPr>
        <w:t> </w:t>
      </w:r>
      <w:r w:rsidRPr="009B5245">
        <w:rPr>
          <w:rFonts w:ascii="Times New Roman" w:eastAsia="Times New Roman" w:hAnsi="Times New Roman"/>
          <w:iCs/>
          <w:spacing w:val="2"/>
          <w:sz w:val="28"/>
          <w:szCs w:val="28"/>
          <w:lang w:eastAsia="ar-SA"/>
        </w:rPr>
        <w:t>это типичный образ бедного человека, страдающего от социал</w:t>
      </w:r>
      <w:r w:rsidRPr="009B5245">
        <w:rPr>
          <w:rFonts w:ascii="Times New Roman" w:eastAsia="Times New Roman" w:hAnsi="Times New Roman"/>
          <w:iCs/>
          <w:spacing w:val="2"/>
          <w:sz w:val="28"/>
          <w:szCs w:val="28"/>
          <w:lang w:eastAsia="ar-SA"/>
        </w:rPr>
        <w:t>ь</w:t>
      </w:r>
      <w:r w:rsidRPr="009B5245">
        <w:rPr>
          <w:rFonts w:ascii="Times New Roman" w:eastAsia="Times New Roman" w:hAnsi="Times New Roman"/>
          <w:iCs/>
          <w:spacing w:val="2"/>
          <w:sz w:val="28"/>
          <w:szCs w:val="28"/>
          <w:lang w:eastAsia="ar-SA"/>
        </w:rPr>
        <w:t xml:space="preserve">ной </w:t>
      </w:r>
      <w:r w:rsidRPr="009B5245">
        <w:rPr>
          <w:rFonts w:ascii="Times New Roman" w:eastAsia="Times New Roman" w:hAnsi="Times New Roman"/>
          <w:iCs/>
          <w:spacing w:val="-1"/>
          <w:sz w:val="28"/>
          <w:szCs w:val="28"/>
          <w:lang w:eastAsia="ar-SA"/>
        </w:rPr>
        <w:t>несправедливости</w:t>
      </w:r>
    </w:p>
    <w:p w:rsidR="009B5245" w:rsidRPr="009B5245" w:rsidRDefault="009B5245" w:rsidP="00D81210">
      <w:pPr>
        <w:spacing w:before="120"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3443">
        <w:rPr>
          <w:rFonts w:ascii="Times New Roman" w:eastAsia="Times New Roman" w:hAnsi="Times New Roman"/>
          <w:sz w:val="28"/>
          <w:szCs w:val="28"/>
          <w:lang w:eastAsia="ar-SA"/>
        </w:rPr>
        <w:t>8. Какова основная тема повести А.С. Пушкина «Станционный смо</w:t>
      </w:r>
      <w:r w:rsidRPr="002F3443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2F3443">
        <w:rPr>
          <w:rFonts w:ascii="Times New Roman" w:eastAsia="Times New Roman" w:hAnsi="Times New Roman"/>
          <w:sz w:val="28"/>
          <w:szCs w:val="28"/>
          <w:lang w:eastAsia="ar-SA"/>
        </w:rPr>
        <w:t>ритель»?</w:t>
      </w:r>
    </w:p>
    <w:p w:rsid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А) осуждение детей, забывающих своих родителей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9B5245" w:rsidRP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iCs/>
          <w:spacing w:val="-1"/>
          <w:sz w:val="28"/>
          <w:szCs w:val="28"/>
          <w:lang w:eastAsia="ar-SA"/>
        </w:rPr>
        <w:t>Б) изображение жизни «маленького человека»</w:t>
      </w:r>
    </w:p>
    <w:p w:rsidR="009B5245" w:rsidRPr="009B5245" w:rsidRDefault="009B5245" w:rsidP="00D81210">
      <w:pPr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В) реалистическое описание почтовой станции</w:t>
      </w:r>
    </w:p>
    <w:p w:rsidR="009B5245" w:rsidRPr="009B5245" w:rsidRDefault="009B5245" w:rsidP="00D81210">
      <w:pPr>
        <w:spacing w:before="120"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9. Укажите, портрет какого героя представлен: «удалой боец, буйный молодец; очи т</w:t>
      </w:r>
      <w:r w:rsidR="00797BB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мные; плечи богатырские; лукавый раб; из славной семьи из Малютиной...». </w:t>
      </w:r>
    </w:p>
    <w:p w:rsidR="009B5245" w:rsidRDefault="009B5245" w:rsidP="00D81210">
      <w:pPr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sz w:val="28"/>
          <w:szCs w:val="28"/>
          <w:lang w:eastAsia="ru-RU"/>
        </w:rPr>
        <w:t xml:space="preserve">А) Кирибеевич          </w:t>
      </w:r>
    </w:p>
    <w:p w:rsidR="009B5245" w:rsidRDefault="009B5245" w:rsidP="00D81210">
      <w:pPr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sz w:val="28"/>
          <w:szCs w:val="28"/>
          <w:lang w:eastAsia="ru-RU"/>
        </w:rPr>
        <w:t>Б) Степан Парамонович Калашников     </w:t>
      </w:r>
    </w:p>
    <w:p w:rsidR="009B5245" w:rsidRPr="009B5245" w:rsidRDefault="009B5245" w:rsidP="00D81210">
      <w:pPr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sz w:val="28"/>
          <w:szCs w:val="28"/>
          <w:lang w:eastAsia="ru-RU"/>
        </w:rPr>
        <w:t>В) Малюта Скуратов</w:t>
      </w:r>
    </w:p>
    <w:p w:rsidR="009B5245" w:rsidRPr="009B5245" w:rsidRDefault="009B5245" w:rsidP="0028265B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10. За что бился в кулачном бою купец Калашников?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А) хотел показать свою удаль перед цар</w:t>
      </w:r>
      <w:r w:rsidR="00797BB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м  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Б) за младших братьев 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В) за честь семьи   </w:t>
      </w:r>
    </w:p>
    <w:p w:rsidR="009B5245" w:rsidRP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Г) за родину</w:t>
      </w:r>
    </w:p>
    <w:p w:rsidR="009B5245" w:rsidRPr="009B5245" w:rsidRDefault="009B5245" w:rsidP="0028265B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11.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Стихотворение Н.А.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Некрасова «Размышление у парадного под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ъ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езда» и «Повесть о том, как один мужик двух генералов прокормил» М.Е.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Салтыкова-Щедрина объединяет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сходство сюжета   </w:t>
      </w:r>
    </w:p>
    <w:p w:rsidR="009B5245" w:rsidRP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Б) осуждение автором народного долготерпения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В) подход к обрисовке характеров    </w:t>
      </w:r>
    </w:p>
    <w:p w:rsidR="009B5245" w:rsidRP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Г) все вышеперечисленное</w:t>
      </w:r>
    </w:p>
    <w:p w:rsidR="009B5245" w:rsidRPr="009B5245" w:rsidRDefault="009B5245" w:rsidP="0028265B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12. Укажите, автором какого произведения не является А.П.Чехов: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«Злоумышленник»  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Б) «Мальчики»  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В) «Лошадиная фамилия»  </w:t>
      </w:r>
    </w:p>
    <w:p w:rsidR="009B5245" w:rsidRP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Г) «Детство»</w:t>
      </w:r>
    </w:p>
    <w:p w:rsidR="009B5245" w:rsidRPr="009B5245" w:rsidRDefault="009B5245" w:rsidP="0028265B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13.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«Легенда о Данко»  Горького является составной частью его пр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изведения: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«Сказки об Италии»   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Б) «Старуха Изергиль»   </w:t>
      </w:r>
    </w:p>
    <w:p w:rsidR="009B5245" w:rsidRP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В) «В людях»</w:t>
      </w:r>
    </w:p>
    <w:p w:rsidR="009B5245" w:rsidRPr="009B5245" w:rsidRDefault="009B5245" w:rsidP="0028265B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14.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Укажите произведение, автором которого является В.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Маяковский: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«Лошадиная фамилия»    </w:t>
      </w:r>
    </w:p>
    <w:p w:rsid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Б) «О чем плачут лошади»   </w:t>
      </w:r>
    </w:p>
    <w:p w:rsidR="009B5245" w:rsidRPr="009B5245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В) «Хорошее отношение к лошадям»</w:t>
      </w:r>
    </w:p>
    <w:p w:rsidR="009B5245" w:rsidRPr="009B5245" w:rsidRDefault="009B5245" w:rsidP="0028265B">
      <w:pPr>
        <w:spacing w:before="24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Прочитай приведенное стихотворение и выполни задания</w:t>
      </w:r>
      <w:r w:rsidR="00EA3210">
        <w:rPr>
          <w:rFonts w:ascii="Times New Roman" w:eastAsia="Times New Roman" w:hAnsi="Times New Roman"/>
          <w:sz w:val="28"/>
          <w:szCs w:val="28"/>
          <w:lang w:eastAsia="ar-SA"/>
        </w:rPr>
        <w:t xml:space="preserve"> 15–23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B5245" w:rsidRPr="00A44221" w:rsidRDefault="009B5245" w:rsidP="0028265B">
      <w:pPr>
        <w:spacing w:before="120" w:after="12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sz w:val="28"/>
          <w:szCs w:val="28"/>
          <w:lang w:eastAsia="ar-SA"/>
        </w:rPr>
        <w:t>Последний шмель</w:t>
      </w:r>
    </w:p>
    <w:p w:rsidR="009B5245" w:rsidRPr="00A44221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>Черный бархатный шмель, золотое оплечье,</w:t>
      </w:r>
    </w:p>
    <w:p w:rsidR="009B5245" w:rsidRPr="00A44221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>Заунывно гудящий певучей струной.</w:t>
      </w:r>
    </w:p>
    <w:p w:rsidR="009B5245" w:rsidRPr="00A44221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>Ты зачем залетаешь в жилье человечье</w:t>
      </w:r>
    </w:p>
    <w:p w:rsidR="009B5245" w:rsidRPr="00A44221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>И как будто тоскуешь со мной?</w:t>
      </w:r>
    </w:p>
    <w:p w:rsidR="009B5245" w:rsidRPr="00A44221" w:rsidRDefault="009B5245" w:rsidP="0028265B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За окном свет и зной, подоконники ярки, </w:t>
      </w:r>
    </w:p>
    <w:p w:rsidR="009B5245" w:rsidRPr="00A44221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>Безмятежны и жарки последние дни,</w:t>
      </w:r>
    </w:p>
    <w:p w:rsidR="009B5245" w:rsidRPr="00A44221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>Полетай, погуди – и в засохшей татарке,</w:t>
      </w:r>
    </w:p>
    <w:p w:rsidR="009B5245" w:rsidRPr="00A44221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>На подушечке красной, усни.</w:t>
      </w:r>
    </w:p>
    <w:p w:rsidR="009B5245" w:rsidRPr="00A44221" w:rsidRDefault="009B5245" w:rsidP="0028265B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Не дано тебе знать человеческой думы, </w:t>
      </w:r>
    </w:p>
    <w:p w:rsidR="009B5245" w:rsidRPr="00A44221" w:rsidRDefault="009B5245" w:rsidP="0028265B">
      <w:pPr>
        <w:spacing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>Что давно опустели поля,</w:t>
      </w:r>
    </w:p>
    <w:p w:rsidR="009B5245" w:rsidRPr="00A44221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Что уж скоро в бурьян сдует ветер угрюмый</w:t>
      </w:r>
    </w:p>
    <w:p w:rsidR="009B5245" w:rsidRPr="00A44221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44221">
        <w:rPr>
          <w:rFonts w:ascii="Times New Roman" w:eastAsia="Times New Roman" w:hAnsi="Times New Roman"/>
          <w:i/>
          <w:sz w:val="28"/>
          <w:szCs w:val="28"/>
          <w:lang w:eastAsia="ar-SA"/>
        </w:rPr>
        <w:t>Золотого сухого шмеля!</w:t>
      </w:r>
    </w:p>
    <w:p w:rsidR="009B5245" w:rsidRPr="009B5245" w:rsidRDefault="009B5245" w:rsidP="003955EC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. В этом стихотворении автор рассказывает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единении природы и человека   </w:t>
      </w:r>
    </w:p>
    <w:p w:rsid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Б) последнем шмеле    </w:t>
      </w:r>
    </w:p>
    <w:p w:rsidR="009B5245" w:rsidRP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В) жизни и смерти человека</w:t>
      </w:r>
    </w:p>
    <w:p w:rsidR="009B5245" w:rsidRPr="009B5245" w:rsidRDefault="009B5245" w:rsidP="003955EC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. Основной мыслью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 xml:space="preserve"> стихотворения становится мысль:</w:t>
      </w:r>
    </w:p>
    <w:p w:rsid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="00A44221"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любви человека к природе    </w:t>
      </w:r>
    </w:p>
    <w:p w:rsidR="009B5245" w:rsidRP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Б) сожалении о наступающей осени</w:t>
      </w:r>
    </w:p>
    <w:p w:rsidR="009B5245" w:rsidRP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В) осознании смысла своего существования и вообще человеческой жизни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B5245" w:rsidRPr="009B5245" w:rsidRDefault="009B5245" w:rsidP="003955EC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. Какие выражения говорят о том, что мир человека все-таки не о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деляется от мира природы?</w:t>
      </w:r>
    </w:p>
    <w:p w:rsidR="009B5245" w:rsidRP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А) «Ты зачем залетаешь в жилье человечье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И как будто тоскуешь со мной?»</w:t>
      </w:r>
    </w:p>
    <w:p w:rsidR="009B5245" w:rsidRP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Б) «Безмятежны и жарки последние дни»</w:t>
      </w:r>
    </w:p>
    <w:p w:rsidR="009B5245" w:rsidRP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В) «Не дано тебе знать человеческой думы»</w:t>
      </w:r>
    </w:p>
    <w:p w:rsidR="009B5245" w:rsidRPr="009B5245" w:rsidRDefault="009B5245" w:rsidP="003955EC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В каких строках автор как нельзя более насыщенно и ярко нар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совал мир умирающей, но еще прекрасной природы?</w:t>
      </w:r>
    </w:p>
    <w:p w:rsidR="009B5245" w:rsidRP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А) «За окном свет и зной, подоконники ярки, Безмятежны и жарки последние дни»</w:t>
      </w:r>
    </w:p>
    <w:p w:rsidR="009B5245" w:rsidRP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Б) «… уж скоро в бурьян сдует ветер угрюмый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Золотого сухого шмеля!»</w:t>
      </w:r>
    </w:p>
    <w:p w:rsidR="009B5245" w:rsidRPr="009B5245" w:rsidRDefault="009B5245" w:rsidP="003955E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В) «… давно опустели поля»</w:t>
      </w:r>
    </w:p>
    <w:p w:rsidR="009B5245" w:rsidRPr="009B5245" w:rsidRDefault="009B5245" w:rsidP="003955EC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. Выпишите слова, которыми выражены душевные переживания лирического героя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B5245" w:rsidRPr="009B5245" w:rsidRDefault="009B5245" w:rsidP="003955EC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. Выпишите из стихотворения эпитеты.</w:t>
      </w:r>
    </w:p>
    <w:p w:rsidR="009B5245" w:rsidRPr="009B5245" w:rsidRDefault="009B5245" w:rsidP="003955EC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. «Черный бархатный шмель, золотое оплечье,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Заунывно гудящий певучей струной</w:t>
      </w:r>
      <w:r w:rsidRPr="00A4422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A44221" w:rsidRPr="00A4422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442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Какой троп  использует автор?</w:t>
      </w:r>
    </w:p>
    <w:p w:rsidR="009B5245" w:rsidRPr="009B5245" w:rsidRDefault="009B5245" w:rsidP="003955EC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. Какие согласные звуки и с какой целью намеренно повторяет п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>эт в первой строфе?</w:t>
      </w:r>
    </w:p>
    <w:p w:rsidR="009B5245" w:rsidRPr="009B5245" w:rsidRDefault="009B5245" w:rsidP="003955EC">
      <w:pPr>
        <w:spacing w:before="120"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5245">
        <w:rPr>
          <w:rFonts w:ascii="Times New Roman" w:eastAsia="Times New Roman" w:hAnsi="Times New Roman"/>
          <w:sz w:val="28"/>
          <w:szCs w:val="28"/>
          <w:lang w:eastAsia="ar-SA"/>
        </w:rPr>
        <w:t xml:space="preserve">23. Напишите анализ этого стихотворения. </w:t>
      </w:r>
    </w:p>
    <w:p w:rsidR="009B5245" w:rsidRPr="00A44221" w:rsidRDefault="009B5245" w:rsidP="003955EC">
      <w:pPr>
        <w:pStyle w:val="120"/>
        <w:spacing w:line="235" w:lineRule="auto"/>
        <w:rPr>
          <w:lang w:eastAsia="ru-RU"/>
        </w:rPr>
      </w:pPr>
      <w:r w:rsidRPr="00A44221">
        <w:rPr>
          <w:lang w:eastAsia="ru-RU"/>
        </w:rPr>
        <w:t>Промежуточная аттестация по литературе за 8 класс</w:t>
      </w:r>
    </w:p>
    <w:p w:rsidR="009B5245" w:rsidRPr="009B5245" w:rsidRDefault="009B5245" w:rsidP="003955E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Pr="009B5245">
        <w:rPr>
          <w:rFonts w:ascii="Times New Roman" w:hAnsi="Times New Roman"/>
          <w:sz w:val="28"/>
          <w:szCs w:val="28"/>
        </w:rPr>
        <w:t xml:space="preserve"> Какой из жанров нельзя отнести к фольклору?</w:t>
      </w:r>
    </w:p>
    <w:p w:rsidR="00A44221" w:rsidRDefault="009B5245" w:rsidP="003955E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sz w:val="28"/>
          <w:szCs w:val="28"/>
        </w:rPr>
        <w:t>А) пословица</w:t>
      </w:r>
    </w:p>
    <w:p w:rsidR="00A44221" w:rsidRDefault="00A44221" w:rsidP="003955E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B5245" w:rsidRPr="009B52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B5245" w:rsidRPr="009B5245">
        <w:rPr>
          <w:rFonts w:ascii="Times New Roman" w:hAnsi="Times New Roman"/>
          <w:sz w:val="28"/>
          <w:szCs w:val="28"/>
        </w:rPr>
        <w:t>повесть</w:t>
      </w:r>
    </w:p>
    <w:p w:rsidR="00A44221" w:rsidRDefault="00A44221" w:rsidP="003955E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5245" w:rsidRPr="009B52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B5245" w:rsidRPr="009B5245">
        <w:rPr>
          <w:rFonts w:ascii="Times New Roman" w:hAnsi="Times New Roman"/>
          <w:sz w:val="28"/>
          <w:szCs w:val="28"/>
        </w:rPr>
        <w:t>былина</w:t>
      </w:r>
    </w:p>
    <w:p w:rsidR="009B5245" w:rsidRPr="009B5245" w:rsidRDefault="00A44221" w:rsidP="003955E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5245" w:rsidRPr="009B52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9B5245" w:rsidRPr="009B5245">
        <w:rPr>
          <w:rFonts w:ascii="Times New Roman" w:hAnsi="Times New Roman"/>
          <w:sz w:val="28"/>
          <w:szCs w:val="28"/>
        </w:rPr>
        <w:t>предание</w:t>
      </w:r>
    </w:p>
    <w:p w:rsidR="009B5245" w:rsidRPr="009B5245" w:rsidRDefault="009B5245" w:rsidP="007A078E">
      <w:pPr>
        <w:spacing w:after="120" w:line="242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Pr="009B524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9B5245">
        <w:rPr>
          <w:rFonts w:ascii="Times New Roman" w:hAnsi="Times New Roman"/>
          <w:noProof/>
          <w:sz w:val="28"/>
          <w:szCs w:val="28"/>
          <w:lang w:eastAsia="ru-RU"/>
        </w:rPr>
        <w:t>Сопоставьте термины и определения</w:t>
      </w:r>
      <w:r w:rsidR="00A44221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540"/>
      </w:tblGrid>
      <w:tr w:rsidR="009B5245" w:rsidRPr="009B5245" w:rsidTr="007A078E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5" w:rsidRPr="009B5245" w:rsidRDefault="009B5245" w:rsidP="007A078E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B5245">
              <w:rPr>
                <w:rFonts w:ascii="Times New Roman" w:hAnsi="Times New Roman"/>
                <w:sz w:val="24"/>
                <w:szCs w:val="24"/>
              </w:rPr>
              <w:t>1)</w:t>
            </w:r>
            <w:r w:rsidR="00A4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аллегория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5" w:rsidRPr="009B5245" w:rsidRDefault="009B5245" w:rsidP="007A078E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45">
              <w:rPr>
                <w:rFonts w:ascii="Times New Roman" w:hAnsi="Times New Roman"/>
                <w:sz w:val="24"/>
                <w:szCs w:val="24"/>
              </w:rPr>
              <w:t>А) созвучие окончаний стихотворных строк</w:t>
            </w:r>
          </w:p>
        </w:tc>
      </w:tr>
      <w:tr w:rsidR="009B5245" w:rsidRPr="009B5245" w:rsidTr="003955E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5" w:rsidRPr="009B5245" w:rsidRDefault="009B5245" w:rsidP="007A078E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B5245">
              <w:rPr>
                <w:rFonts w:ascii="Times New Roman" w:hAnsi="Times New Roman"/>
                <w:sz w:val="24"/>
                <w:szCs w:val="24"/>
              </w:rPr>
              <w:t>2)</w:t>
            </w:r>
            <w:r w:rsidR="00A4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идея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5" w:rsidRPr="009B5245" w:rsidRDefault="009B5245" w:rsidP="007A078E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45">
              <w:rPr>
                <w:rFonts w:ascii="Times New Roman" w:hAnsi="Times New Roman"/>
                <w:sz w:val="24"/>
                <w:szCs w:val="24"/>
              </w:rPr>
              <w:t>Б) изображение одного явления с помощью сопоставления его</w:t>
            </w:r>
            <w:r w:rsidR="00A4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с др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у</w:t>
            </w:r>
            <w:r w:rsidR="007A078E">
              <w:rPr>
                <w:rFonts w:ascii="Times New Roman" w:hAnsi="Times New Roman"/>
                <w:sz w:val="24"/>
                <w:szCs w:val="24"/>
              </w:rPr>
              <w:t>гим</w:t>
            </w:r>
          </w:p>
        </w:tc>
      </w:tr>
      <w:tr w:rsidR="009B5245" w:rsidRPr="009B5245" w:rsidTr="003955E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5" w:rsidRPr="009B5245" w:rsidRDefault="009B5245" w:rsidP="007A078E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B5245">
              <w:rPr>
                <w:rFonts w:ascii="Times New Roman" w:hAnsi="Times New Roman"/>
                <w:sz w:val="24"/>
                <w:szCs w:val="24"/>
              </w:rPr>
              <w:t>3)</w:t>
            </w:r>
            <w:r w:rsidR="00A4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5" w:rsidRPr="009B5245" w:rsidRDefault="009B5245" w:rsidP="007A078E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45">
              <w:rPr>
                <w:rFonts w:ascii="Times New Roman" w:hAnsi="Times New Roman"/>
                <w:sz w:val="24"/>
                <w:szCs w:val="24"/>
              </w:rPr>
              <w:t>В) относительная самостоятельная единица действия произведения, отрывок (фрагмент),</w:t>
            </w:r>
            <w:r w:rsidR="00A4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в котором говорится о законченном событии, происшествии</w:t>
            </w:r>
          </w:p>
        </w:tc>
      </w:tr>
      <w:tr w:rsidR="009B5245" w:rsidRPr="009B5245" w:rsidTr="003955E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5" w:rsidRPr="009B5245" w:rsidRDefault="009B5245" w:rsidP="007A078E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B5245">
              <w:rPr>
                <w:rFonts w:ascii="Times New Roman" w:hAnsi="Times New Roman"/>
                <w:sz w:val="24"/>
                <w:szCs w:val="24"/>
              </w:rPr>
              <w:t>4)</w:t>
            </w:r>
            <w:r w:rsidR="00A4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деталь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5" w:rsidRPr="009B5245" w:rsidRDefault="009B5245" w:rsidP="007A078E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45">
              <w:rPr>
                <w:rFonts w:ascii="Times New Roman" w:hAnsi="Times New Roman"/>
                <w:sz w:val="24"/>
                <w:szCs w:val="24"/>
              </w:rPr>
              <w:t>Г)</w:t>
            </w:r>
            <w:r w:rsidR="00A44221">
              <w:rPr>
                <w:rFonts w:ascii="Times New Roman" w:hAnsi="Times New Roman"/>
                <w:sz w:val="24"/>
                <w:szCs w:val="24"/>
              </w:rPr>
              <w:t> 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ряд событий, описанных в художественном произведении, пол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женных в его основу</w:t>
            </w:r>
          </w:p>
        </w:tc>
      </w:tr>
      <w:tr w:rsidR="009B5245" w:rsidRPr="009B5245" w:rsidTr="007A078E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5" w:rsidRPr="009B5245" w:rsidRDefault="009B5245" w:rsidP="007A078E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B5245">
              <w:rPr>
                <w:rFonts w:ascii="Times New Roman" w:hAnsi="Times New Roman"/>
                <w:sz w:val="24"/>
                <w:szCs w:val="24"/>
              </w:rPr>
              <w:t>5)</w:t>
            </w:r>
            <w:r w:rsidR="00A4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245">
              <w:rPr>
                <w:rFonts w:ascii="Times New Roman" w:hAnsi="Times New Roman"/>
                <w:sz w:val="24"/>
                <w:szCs w:val="24"/>
              </w:rPr>
              <w:t>метафора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5" w:rsidRPr="009B5245" w:rsidRDefault="009B5245" w:rsidP="007A078E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45">
              <w:rPr>
                <w:rFonts w:ascii="Times New Roman" w:hAnsi="Times New Roman"/>
                <w:sz w:val="24"/>
                <w:szCs w:val="24"/>
              </w:rPr>
              <w:t>Д) вид художественного произведения, например, повесть</w:t>
            </w:r>
          </w:p>
        </w:tc>
      </w:tr>
    </w:tbl>
    <w:p w:rsidR="009B5245" w:rsidRPr="009B5245" w:rsidRDefault="009B5245" w:rsidP="007A078E">
      <w:pPr>
        <w:spacing w:before="240"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sz w:val="28"/>
          <w:szCs w:val="28"/>
        </w:rPr>
        <w:t>3.</w:t>
      </w:r>
      <w:r w:rsidR="00A44221">
        <w:rPr>
          <w:rFonts w:ascii="Times New Roman" w:hAnsi="Times New Roman"/>
          <w:b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Определите, из какого произведения взят данный фрагмент</w:t>
      </w:r>
      <w:r w:rsidR="00A44221">
        <w:rPr>
          <w:rFonts w:ascii="Times New Roman" w:hAnsi="Times New Roman"/>
          <w:sz w:val="28"/>
          <w:szCs w:val="28"/>
        </w:rPr>
        <w:t xml:space="preserve">: </w:t>
      </w:r>
      <w:r w:rsidRPr="009B5245">
        <w:rPr>
          <w:rFonts w:ascii="Times New Roman" w:hAnsi="Times New Roman"/>
          <w:sz w:val="28"/>
          <w:szCs w:val="28"/>
        </w:rPr>
        <w:t>«В</w:t>
      </w:r>
      <w:r w:rsidR="007A078E">
        <w:rPr>
          <w:rFonts w:ascii="Times New Roman" w:hAnsi="Times New Roman"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Москве шли холодные дожди, похоже было на то, что лето уже прошло и не вернется, было грязно, сумрачно, улицы мокро и черно блестели ра</w:t>
      </w:r>
      <w:r w:rsidRPr="009B5245">
        <w:rPr>
          <w:rFonts w:ascii="Times New Roman" w:hAnsi="Times New Roman"/>
          <w:sz w:val="28"/>
          <w:szCs w:val="28"/>
        </w:rPr>
        <w:t>с</w:t>
      </w:r>
      <w:r w:rsidRPr="009B5245">
        <w:rPr>
          <w:rFonts w:ascii="Times New Roman" w:hAnsi="Times New Roman"/>
          <w:sz w:val="28"/>
          <w:szCs w:val="28"/>
        </w:rPr>
        <w:t>крытыми зонтами прохожих и поднятыми, дрожащими на бегу верхами извозчичьих пролеток»</w:t>
      </w:r>
      <w:r w:rsidR="00A44221">
        <w:rPr>
          <w:rFonts w:ascii="Times New Roman" w:hAnsi="Times New Roman"/>
          <w:sz w:val="28"/>
          <w:szCs w:val="28"/>
        </w:rPr>
        <w:t>.</w:t>
      </w:r>
    </w:p>
    <w:p w:rsidR="009B5245" w:rsidRPr="009B5245" w:rsidRDefault="009B5245" w:rsidP="007A078E">
      <w:pPr>
        <w:spacing w:before="120"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color w:val="000000"/>
          <w:sz w:val="28"/>
          <w:szCs w:val="28"/>
        </w:rPr>
        <w:t>4.</w:t>
      </w:r>
      <w:r w:rsidRPr="009B5245">
        <w:rPr>
          <w:rFonts w:ascii="Times New Roman" w:hAnsi="Times New Roman"/>
          <w:b/>
          <w:sz w:val="28"/>
          <w:szCs w:val="28"/>
        </w:rPr>
        <w:t xml:space="preserve"> </w:t>
      </w:r>
      <w:r w:rsidRPr="009B5245">
        <w:rPr>
          <w:rFonts w:ascii="Times New Roman" w:hAnsi="Times New Roman"/>
          <w:sz w:val="28"/>
          <w:szCs w:val="28"/>
        </w:rPr>
        <w:t>В стихотворении «Россия» А.</w:t>
      </w:r>
      <w:r w:rsidR="00A44221">
        <w:rPr>
          <w:rFonts w:ascii="Times New Roman" w:hAnsi="Times New Roman"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Блока выделенные слова</w:t>
      </w:r>
      <w:r w:rsidR="00A44221">
        <w:rPr>
          <w:rFonts w:ascii="Times New Roman" w:hAnsi="Times New Roman"/>
          <w:sz w:val="28"/>
          <w:szCs w:val="28"/>
        </w:rPr>
        <w:t>: «</w:t>
      </w:r>
      <w:r w:rsidR="00A44221" w:rsidRPr="009B5245">
        <w:rPr>
          <w:rFonts w:ascii="Times New Roman" w:hAnsi="Times New Roman"/>
          <w:sz w:val="28"/>
          <w:szCs w:val="28"/>
        </w:rPr>
        <w:t xml:space="preserve">Опять, </w:t>
      </w:r>
      <w:r w:rsidR="00A44221" w:rsidRPr="009B5245">
        <w:rPr>
          <w:rFonts w:ascii="Times New Roman" w:hAnsi="Times New Roman"/>
          <w:i/>
          <w:sz w:val="28"/>
          <w:szCs w:val="28"/>
        </w:rPr>
        <w:t>как в годы золотые,</w:t>
      </w:r>
      <w:r w:rsidR="00A44221">
        <w:rPr>
          <w:rFonts w:ascii="Times New Roman" w:hAnsi="Times New Roman"/>
          <w:i/>
          <w:sz w:val="28"/>
          <w:szCs w:val="28"/>
        </w:rPr>
        <w:t xml:space="preserve"> </w:t>
      </w:r>
      <w:r w:rsidR="00A44221" w:rsidRPr="009B5245">
        <w:rPr>
          <w:rFonts w:ascii="Times New Roman" w:hAnsi="Times New Roman"/>
          <w:sz w:val="28"/>
          <w:szCs w:val="28"/>
        </w:rPr>
        <w:t>Три стертых треплются шлеи</w:t>
      </w:r>
      <w:r w:rsidR="00A44221">
        <w:rPr>
          <w:rFonts w:ascii="Times New Roman" w:hAnsi="Times New Roman"/>
          <w:sz w:val="28"/>
          <w:szCs w:val="28"/>
        </w:rPr>
        <w:t xml:space="preserve">» </w:t>
      </w:r>
      <w:r w:rsidR="00BD40F1">
        <w:rPr>
          <w:rFonts w:ascii="Times New Roman" w:hAnsi="Times New Roman"/>
          <w:sz w:val="28"/>
          <w:szCs w:val="28"/>
        </w:rPr>
        <w:t xml:space="preserve">– </w:t>
      </w:r>
      <w:r w:rsidRPr="009B5245">
        <w:rPr>
          <w:rFonts w:ascii="Times New Roman" w:hAnsi="Times New Roman"/>
          <w:sz w:val="28"/>
          <w:szCs w:val="28"/>
        </w:rPr>
        <w:t>являются: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sz w:val="28"/>
          <w:szCs w:val="28"/>
        </w:rPr>
        <w:t>А)</w:t>
      </w:r>
      <w:r w:rsidR="00BD40F1">
        <w:rPr>
          <w:rFonts w:ascii="Times New Roman" w:hAnsi="Times New Roman"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метафор</w:t>
      </w:r>
      <w:r w:rsidR="00BD40F1">
        <w:rPr>
          <w:rFonts w:ascii="Times New Roman" w:hAnsi="Times New Roman"/>
          <w:sz w:val="28"/>
          <w:szCs w:val="28"/>
        </w:rPr>
        <w:t>ой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sz w:val="28"/>
          <w:szCs w:val="28"/>
        </w:rPr>
        <w:t>Б)</w:t>
      </w:r>
      <w:r w:rsidR="00BD40F1">
        <w:rPr>
          <w:rFonts w:ascii="Times New Roman" w:hAnsi="Times New Roman"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гипербол</w:t>
      </w:r>
      <w:r w:rsidR="00BD40F1">
        <w:rPr>
          <w:rFonts w:ascii="Times New Roman" w:hAnsi="Times New Roman"/>
          <w:sz w:val="28"/>
          <w:szCs w:val="28"/>
        </w:rPr>
        <w:t>ой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sz w:val="28"/>
          <w:szCs w:val="28"/>
        </w:rPr>
        <w:t>В)</w:t>
      </w:r>
      <w:r w:rsidR="00BD40F1">
        <w:rPr>
          <w:rFonts w:ascii="Times New Roman" w:hAnsi="Times New Roman"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сравнение</w:t>
      </w:r>
      <w:r w:rsidR="00BD40F1">
        <w:rPr>
          <w:rFonts w:ascii="Times New Roman" w:hAnsi="Times New Roman"/>
          <w:sz w:val="28"/>
          <w:szCs w:val="28"/>
        </w:rPr>
        <w:t>м</w:t>
      </w:r>
    </w:p>
    <w:p w:rsidR="009B5245" w:rsidRPr="009B5245" w:rsidRDefault="009B5245" w:rsidP="007A078E">
      <w:pPr>
        <w:spacing w:before="120" w:after="0" w:line="24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9B524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Соотнесите названия произведений и жанры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«После бала» Л.Н.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Толстой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A0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A0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повесть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«Капитанская дочка» А.С.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Пушкин 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7A0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поэма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«Волк на псарне» И.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Крылов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A0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«Василий Т</w:t>
      </w:r>
      <w:r w:rsidR="0079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ркин» А. Твардовск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A0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басня</w:t>
      </w:r>
    </w:p>
    <w:p w:rsidR="009B5245" w:rsidRPr="009B5245" w:rsidRDefault="009B5245" w:rsidP="007A078E">
      <w:pPr>
        <w:spacing w:before="120"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sz w:val="28"/>
          <w:szCs w:val="28"/>
        </w:rPr>
        <w:t>6.</w:t>
      </w:r>
      <w:r w:rsidR="00BD40F1">
        <w:rPr>
          <w:rFonts w:ascii="Times New Roman" w:hAnsi="Times New Roman"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Определите, из какого произведения взят данный фрагмент</w:t>
      </w:r>
      <w:r w:rsidR="00BD40F1">
        <w:rPr>
          <w:rFonts w:ascii="Times New Roman" w:hAnsi="Times New Roman"/>
          <w:sz w:val="28"/>
          <w:szCs w:val="28"/>
        </w:rPr>
        <w:t xml:space="preserve">: </w:t>
      </w:r>
      <w:r w:rsidRPr="009B5245">
        <w:rPr>
          <w:rFonts w:ascii="Times New Roman" w:hAnsi="Times New Roman"/>
          <w:sz w:val="28"/>
          <w:szCs w:val="28"/>
        </w:rPr>
        <w:t>«Я</w:t>
      </w:r>
      <w:r w:rsidR="007A078E">
        <w:rPr>
          <w:rFonts w:ascii="Times New Roman" w:hAnsi="Times New Roman"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просыпался рано и, пока она спала, до чая, который мы пили часов в семь, шел по холмам в лесные чащи. Горячее солнце было уже сильно, ч</w:t>
      </w:r>
      <w:r w:rsidRPr="009B5245">
        <w:rPr>
          <w:rFonts w:ascii="Times New Roman" w:hAnsi="Times New Roman"/>
          <w:sz w:val="28"/>
          <w:szCs w:val="28"/>
        </w:rPr>
        <w:t>и</w:t>
      </w:r>
      <w:r w:rsidRPr="009B5245">
        <w:rPr>
          <w:rFonts w:ascii="Times New Roman" w:hAnsi="Times New Roman"/>
          <w:sz w:val="28"/>
          <w:szCs w:val="28"/>
        </w:rPr>
        <w:t>сто и радостно. В лесах лазурно светился, расходился и таял душистый т</w:t>
      </w:r>
      <w:r w:rsidRPr="009B5245">
        <w:rPr>
          <w:rFonts w:ascii="Times New Roman" w:hAnsi="Times New Roman"/>
          <w:sz w:val="28"/>
          <w:szCs w:val="28"/>
        </w:rPr>
        <w:t>у</w:t>
      </w:r>
      <w:r w:rsidRPr="009B5245">
        <w:rPr>
          <w:rFonts w:ascii="Times New Roman" w:hAnsi="Times New Roman"/>
          <w:sz w:val="28"/>
          <w:szCs w:val="28"/>
        </w:rPr>
        <w:t>ман, за дальними лесистыми вершинами сияла предвечная белизна сне</w:t>
      </w:r>
      <w:r w:rsidRPr="009B5245">
        <w:rPr>
          <w:rFonts w:ascii="Times New Roman" w:hAnsi="Times New Roman"/>
          <w:sz w:val="28"/>
          <w:szCs w:val="28"/>
        </w:rPr>
        <w:t>ж</w:t>
      </w:r>
      <w:r w:rsidRPr="009B5245">
        <w:rPr>
          <w:rFonts w:ascii="Times New Roman" w:hAnsi="Times New Roman"/>
          <w:sz w:val="28"/>
          <w:szCs w:val="28"/>
        </w:rPr>
        <w:t>ных гор..»</w:t>
      </w:r>
    </w:p>
    <w:p w:rsidR="009B5245" w:rsidRPr="009B5245" w:rsidRDefault="00EA3210" w:rsidP="007A078E">
      <w:pPr>
        <w:spacing w:before="120"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7</w:t>
      </w:r>
      <w:r w:rsidR="009B5245" w:rsidRPr="009B5245">
        <w:rPr>
          <w:rFonts w:ascii="Times New Roman" w:hAnsi="Times New Roman"/>
          <w:sz w:val="28"/>
          <w:szCs w:val="28"/>
        </w:rPr>
        <w:t>.</w:t>
      </w:r>
      <w:r w:rsidR="009B5245" w:rsidRPr="009B52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5245"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подзаголовок у поэмы А.</w:t>
      </w:r>
      <w:r w:rsidR="00BD4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B5245"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Твардовского «Василий Т</w:t>
      </w:r>
      <w:r w:rsidR="00797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9B5245"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ркин»?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="00BD4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о бойце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</w:t>
      </w:r>
      <w:r w:rsidR="00BD4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про бойца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 w:rsidR="00BD4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о солдате</w:t>
      </w:r>
    </w:p>
    <w:p w:rsidR="009B5245" w:rsidRPr="009B5245" w:rsidRDefault="009B5245" w:rsidP="007A078E">
      <w:pPr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</w:t>
      </w:r>
      <w:r w:rsidR="00BD4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о войне.</w:t>
      </w:r>
    </w:p>
    <w:p w:rsidR="00BD40F1" w:rsidRDefault="00EA3210" w:rsidP="007A078E">
      <w:pPr>
        <w:spacing w:before="120" w:after="0" w:line="242" w:lineRule="auto"/>
        <w:ind w:firstLine="709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9B5245"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B5245" w:rsidRPr="009B524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B5245" w:rsidRPr="009B524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обозначает выражение «Шемякин суд»?</w:t>
      </w:r>
    </w:p>
    <w:p w:rsidR="00BD40F1" w:rsidRDefault="009B5245" w:rsidP="007A078E">
      <w:pPr>
        <w:spacing w:after="0" w:line="242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суд богатых над бедными </w:t>
      </w:r>
    </w:p>
    <w:p w:rsidR="00BD40F1" w:rsidRDefault="009B5245" w:rsidP="004250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несправедливый суд </w:t>
      </w:r>
    </w:p>
    <w:p w:rsidR="00BD40F1" w:rsidRDefault="009B5245" w:rsidP="004250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В) жестокий суд</w:t>
      </w:r>
    </w:p>
    <w:p w:rsidR="009B5245" w:rsidRPr="009B5245" w:rsidRDefault="009B5245" w:rsidP="004250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комичный суд</w:t>
      </w:r>
    </w:p>
    <w:p w:rsidR="009B5245" w:rsidRPr="009B5245" w:rsidRDefault="00EA3210" w:rsidP="007A078E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9B5245" w:rsidRPr="009B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Какое слово надо вставить в отрывок из поэмы М.Ю. Лермонтова «Мцыри»?</w:t>
      </w:r>
    </w:p>
    <w:p w:rsidR="009B5245" w:rsidRPr="009B5245" w:rsidRDefault="009B5245" w:rsidP="004250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</w:t>
      </w:r>
      <w:r w:rsidR="0079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 пленного он в</w:t>
      </w:r>
      <w:r w:rsidR="0079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</w:t>
      </w:r>
    </w:p>
    <w:p w:rsidR="009B5245" w:rsidRPr="009B5245" w:rsidRDefault="009B5245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 занемог, не перен</w:t>
      </w:r>
      <w:r w:rsidR="0079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</w:p>
    <w:p w:rsidR="009B5245" w:rsidRPr="009B5245" w:rsidRDefault="009B5245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 дал</w:t>
      </w:r>
      <w:r w:rsidR="0079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пути;</w:t>
      </w:r>
    </w:p>
    <w:p w:rsidR="009B5245" w:rsidRPr="009B5245" w:rsidRDefault="009B5245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был, казалось, лет______</w:t>
      </w:r>
    </w:p>
    <w:p w:rsidR="009B5245" w:rsidRPr="009B5245" w:rsidRDefault="009B5245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пяти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шести 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семи</w:t>
      </w:r>
    </w:p>
    <w:p w:rsidR="009B5245" w:rsidRPr="00BA5D8E" w:rsidRDefault="009B5245" w:rsidP="00BA5D8E">
      <w:pPr>
        <w:spacing w:before="120"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BA5D8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</w:t>
      </w:r>
      <w:r w:rsidR="00EA3210" w:rsidRPr="00BA5D8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0</w:t>
      </w:r>
      <w:r w:rsidRPr="00BA5D8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BA5D8E">
        <w:rPr>
          <w:rFonts w:ascii="Times New Roman" w:hAnsi="Times New Roman"/>
          <w:spacing w:val="-2"/>
          <w:sz w:val="28"/>
          <w:szCs w:val="28"/>
        </w:rPr>
        <w:t>Определите, из какого произведения взят данный фрагмент</w:t>
      </w:r>
      <w:r w:rsidR="00BD40F1" w:rsidRPr="00BA5D8E">
        <w:rPr>
          <w:rFonts w:ascii="Times New Roman" w:hAnsi="Times New Roman"/>
          <w:spacing w:val="-2"/>
          <w:sz w:val="28"/>
          <w:szCs w:val="28"/>
        </w:rPr>
        <w:t xml:space="preserve">: </w:t>
      </w:r>
      <w:r w:rsidRPr="00BA5D8E">
        <w:rPr>
          <w:rFonts w:ascii="Times New Roman" w:hAnsi="Times New Roman"/>
          <w:color w:val="404040"/>
          <w:spacing w:val="-2"/>
          <w:sz w:val="28"/>
          <w:szCs w:val="28"/>
          <w:shd w:val="clear" w:color="auto" w:fill="FFFFFF"/>
        </w:rPr>
        <w:t>«</w:t>
      </w:r>
      <w:r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Так я и знала! Так я и знала! </w:t>
      </w:r>
      <w:r w:rsidR="00D8398F"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–</w:t>
      </w:r>
      <w:r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проснулась и заворчала бабушка. </w:t>
      </w:r>
      <w:r w:rsidR="00D8398F"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–</w:t>
      </w:r>
      <w:r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Я ли тебе, язв</w:t>
      </w:r>
      <w:r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</w:t>
      </w:r>
      <w:r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ло бы тебя в душу и в печенки, не говорила: «Не студися, не студися!» </w:t>
      </w:r>
      <w:r w:rsidR="00D8398F"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–</w:t>
      </w:r>
      <w:r w:rsidR="00BD40F1"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п</w:t>
      </w:r>
      <w:r w:rsidR="00BD40F1"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</w:t>
      </w:r>
      <w:r w:rsidR="00BD40F1"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высила она голос. </w:t>
      </w:r>
      <w:r w:rsidR="00D8398F"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–</w:t>
      </w:r>
      <w:r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Так он ведь умнее всех! Он бабушку послуша</w:t>
      </w:r>
      <w:r w:rsidR="00BD40F1"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л</w:t>
      </w:r>
      <w:r w:rsidRPr="00BA5D8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? Он добрым словам воньмет?»</w:t>
      </w:r>
    </w:p>
    <w:p w:rsidR="009B5245" w:rsidRPr="009B5245" w:rsidRDefault="00331529" w:rsidP="00BA5D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A321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9B5245" w:rsidRPr="00EA321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B5245" w:rsidRPr="00EA3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Повествование в «Капитанской дочке» А.</w:t>
      </w:r>
      <w:r w:rsidR="00BD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Пушкина вед</w:t>
      </w:r>
      <w:r w:rsidR="0079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от лица:</w:t>
      </w:r>
    </w:p>
    <w:p w:rsidR="009B5245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автора</w:t>
      </w:r>
    </w:p>
    <w:p w:rsidR="009B5245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повествователя</w:t>
      </w:r>
    </w:p>
    <w:p w:rsidR="009B5245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Маши Мироновой</w:t>
      </w:r>
    </w:p>
    <w:p w:rsidR="009B5245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 Петра Грин</w:t>
      </w:r>
      <w:r w:rsidR="0079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</w:p>
    <w:p w:rsidR="009B5245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Пугач</w:t>
      </w:r>
      <w:r w:rsidR="0079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</w:p>
    <w:p w:rsidR="009B5245" w:rsidRPr="00BA5D8E" w:rsidRDefault="00331529" w:rsidP="00BA5D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A321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B5245" w:rsidRPr="009B524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 Какую главу предваряет собой эпиграф в повести А.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Пушкина «Капитанская дочка»: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«В ту пору лев был сыт, хоть с роду он свиреп.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„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чем пожаловать изволил в мой вертеп?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“–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спросил он ласково» (А.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Сумароков)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D40F1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«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BD40F1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«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Арест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9B5245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Приступ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D40F1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«Мятежная Слобода»</w:t>
      </w:r>
    </w:p>
    <w:p w:rsidR="009B5245" w:rsidRPr="00BA5D8E" w:rsidRDefault="00331529" w:rsidP="00BA5D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A321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B5245" w:rsidRPr="009B524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Какой эпиграф предпослан комедии Н.В.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Гоголя 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Ревизор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9B5245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«На зеркало неча пенять, коль рожа крива»</w:t>
      </w:r>
    </w:p>
    <w:p w:rsidR="009B5245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«Береги честь смолоду».</w:t>
      </w:r>
    </w:p>
    <w:p w:rsidR="009B5245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жить торопится, и чувствовать спешит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9B5245" w:rsidRPr="009B5245" w:rsidRDefault="00BD40F1" w:rsidP="0042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B5245" w:rsidRPr="009B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B5245" w:rsidRPr="009B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«Стрелялись мы».</w:t>
      </w:r>
    </w:p>
    <w:p w:rsidR="009B5245" w:rsidRPr="00BA5D8E" w:rsidRDefault="009B5245" w:rsidP="00BA5D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524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A3210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B524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1529" w:rsidRPr="00BA5D8E">
        <w:rPr>
          <w:rFonts w:ascii="Times New Roman" w:hAnsi="Times New Roman"/>
          <w:sz w:val="28"/>
          <w:szCs w:val="28"/>
          <w:shd w:val="clear" w:color="auto" w:fill="FFFFFF"/>
        </w:rPr>
        <w:t>Определи автора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31529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название произведения и героя по описанию: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«… постаревший на службе и очень неглупый по-своему человек. Хотя и</w:t>
      </w:r>
      <w:r w:rsidR="00BA5D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взяточник, но ведет себя очень солидно; довольно сурьезен; несколько д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же резонер; говорит ни громко, ни тихо, ни много, ни мало. Его каждое слово значительно. Черты лица его грубы и жестки, как у всякого, нача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шего тяжелую службу с низших чинов»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B5245" w:rsidRPr="00BA5D8E" w:rsidRDefault="00331529" w:rsidP="00BA5D8E">
      <w:pPr>
        <w:shd w:val="clear" w:color="auto" w:fill="FFFFFF"/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D8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</w:t>
      </w:r>
      <w:r w:rsidR="00EA3210" w:rsidRPr="00BA5D8E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. Как называется при</w:t>
      </w:r>
      <w:r w:rsidR="00797BBD" w:rsidRPr="00BA5D8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м,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используемый в данном отрывке</w:t>
      </w:r>
      <w:r w:rsidR="00BD40F1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«Степь чем далее, тем становилась прекраснее... Сквоз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ь тонкие, высокие стебли травы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сквозили голубые, синие и лиловые волошки; ж</w:t>
      </w:r>
      <w:r w:rsidR="00797BBD" w:rsidRPr="00BA5D8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лт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ый дров выскак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вал вверх своею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пирамидальною верхушкою; белая кашка зонтик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ообра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ными шапками пестрела на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поверхности; занес</w:t>
      </w:r>
      <w:r w:rsidR="00797BBD" w:rsidRPr="00BA5D8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нный бог знает откуда к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лос пшеницы наливался в гуще».</w:t>
      </w:r>
    </w:p>
    <w:p w:rsidR="009B5245" w:rsidRPr="009B5245" w:rsidRDefault="00FD4B6D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9B5245" w:rsidRPr="009B5245">
        <w:rPr>
          <w:rFonts w:ascii="Times New Roman" w:hAnsi="Times New Roman"/>
          <w:sz w:val="28"/>
          <w:szCs w:val="28"/>
          <w:lang w:eastAsia="ru-RU"/>
        </w:rPr>
        <w:t>) портрет</w:t>
      </w:r>
    </w:p>
    <w:p w:rsidR="009B5245" w:rsidRPr="009B5245" w:rsidRDefault="00FD4B6D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9B5245" w:rsidRPr="009B5245">
        <w:rPr>
          <w:rFonts w:ascii="Times New Roman" w:hAnsi="Times New Roman"/>
          <w:sz w:val="28"/>
          <w:szCs w:val="28"/>
          <w:lang w:eastAsia="ru-RU"/>
        </w:rPr>
        <w:t>) пейзаж</w:t>
      </w:r>
    </w:p>
    <w:p w:rsidR="009B5245" w:rsidRPr="009B5245" w:rsidRDefault="00FD4B6D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B5245" w:rsidRPr="009B5245">
        <w:rPr>
          <w:rFonts w:ascii="Times New Roman" w:hAnsi="Times New Roman"/>
          <w:sz w:val="28"/>
          <w:szCs w:val="28"/>
          <w:lang w:eastAsia="ru-RU"/>
        </w:rPr>
        <w:t>) интерьер</w:t>
      </w:r>
    </w:p>
    <w:p w:rsidR="009B5245" w:rsidRPr="009B5245" w:rsidRDefault="00FD4B6D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9B5245" w:rsidRPr="009B5245">
        <w:rPr>
          <w:rFonts w:ascii="Times New Roman" w:hAnsi="Times New Roman"/>
          <w:sz w:val="28"/>
          <w:szCs w:val="28"/>
          <w:lang w:eastAsia="ru-RU"/>
        </w:rPr>
        <w:t>) деталь</w:t>
      </w:r>
    </w:p>
    <w:p w:rsidR="009B5245" w:rsidRPr="00BA5D8E" w:rsidRDefault="00331529" w:rsidP="00BA5D8E">
      <w:pPr>
        <w:shd w:val="clear" w:color="auto" w:fill="FFFFFF"/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A3210" w:rsidRPr="00BA5D8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D4B6D" w:rsidRPr="00BA5D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Определите,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из какого произведения взят данный фрагмент</w:t>
      </w:r>
      <w:r w:rsidR="00FD4B6D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«Между тем годы шли. У Анны Алексеевны было уже двое детей. Когда я приходил к Лугановичам, прислуга улыбалась приветливо, дети кричали, что пришел дядя Павел Константиныч, и вешались мне на шею; все рад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вались»</w:t>
      </w:r>
      <w:r w:rsidR="00FD4B6D" w:rsidRPr="00BA5D8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B5245" w:rsidRPr="009B5245" w:rsidRDefault="009B5245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sz w:val="28"/>
          <w:szCs w:val="28"/>
        </w:rPr>
        <w:t>А) Н.С.</w:t>
      </w:r>
      <w:r w:rsidR="00FD4B6D">
        <w:rPr>
          <w:rFonts w:ascii="Times New Roman" w:hAnsi="Times New Roman"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Лесков «Старый гений»</w:t>
      </w:r>
    </w:p>
    <w:p w:rsidR="009B5245" w:rsidRPr="009B5245" w:rsidRDefault="009B5245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sz w:val="28"/>
          <w:szCs w:val="28"/>
        </w:rPr>
        <w:t>Б) А.П.</w:t>
      </w:r>
      <w:r w:rsidR="00FD4B6D">
        <w:rPr>
          <w:rFonts w:ascii="Times New Roman" w:hAnsi="Times New Roman"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Чехов «О любви»</w:t>
      </w:r>
    </w:p>
    <w:p w:rsidR="009B5245" w:rsidRPr="009B5245" w:rsidRDefault="009B5245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45">
        <w:rPr>
          <w:rFonts w:ascii="Times New Roman" w:hAnsi="Times New Roman"/>
          <w:sz w:val="28"/>
          <w:szCs w:val="28"/>
        </w:rPr>
        <w:t>В) А.С.</w:t>
      </w:r>
      <w:r w:rsidR="00FD4B6D">
        <w:rPr>
          <w:rFonts w:ascii="Times New Roman" w:hAnsi="Times New Roman"/>
          <w:sz w:val="28"/>
          <w:szCs w:val="28"/>
        </w:rPr>
        <w:t> </w:t>
      </w:r>
      <w:r w:rsidRPr="009B5245">
        <w:rPr>
          <w:rFonts w:ascii="Times New Roman" w:hAnsi="Times New Roman"/>
          <w:sz w:val="28"/>
          <w:szCs w:val="28"/>
        </w:rPr>
        <w:t>Пушкин «Капитанская дочка»</w:t>
      </w:r>
    </w:p>
    <w:p w:rsidR="00331529" w:rsidRDefault="009B5245" w:rsidP="00BA5D8E">
      <w:pPr>
        <w:shd w:val="clear" w:color="auto" w:fill="FFFFFF"/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A3210" w:rsidRPr="00BA5D8E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9B5245">
        <w:rPr>
          <w:rFonts w:ascii="Times New Roman" w:hAnsi="Times New Roman"/>
          <w:sz w:val="28"/>
          <w:szCs w:val="28"/>
          <w:shd w:val="clear" w:color="auto" w:fill="FFFFFF"/>
        </w:rPr>
        <w:t>Кто из чиновников в комедии «Ревизор» брал взятки</w:t>
      </w:r>
      <w:r w:rsidR="00FD4B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5245">
        <w:rPr>
          <w:rFonts w:ascii="Times New Roman" w:hAnsi="Times New Roman"/>
          <w:sz w:val="28"/>
          <w:szCs w:val="28"/>
          <w:shd w:val="clear" w:color="auto" w:fill="FFFFFF"/>
        </w:rPr>
        <w:t>борзыми щенками?</w:t>
      </w:r>
    </w:p>
    <w:p w:rsidR="00331529" w:rsidRDefault="00FD4B6D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B5245" w:rsidRPr="009B5245">
        <w:rPr>
          <w:rFonts w:ascii="Times New Roman" w:hAnsi="Times New Roman"/>
          <w:sz w:val="28"/>
          <w:szCs w:val="28"/>
          <w:shd w:val="clear" w:color="auto" w:fill="FFFFFF"/>
        </w:rPr>
        <w:t xml:space="preserve">) городничий </w:t>
      </w:r>
    </w:p>
    <w:p w:rsidR="00331529" w:rsidRDefault="00FD4B6D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9B5245" w:rsidRPr="009B5245">
        <w:rPr>
          <w:rFonts w:ascii="Times New Roman" w:hAnsi="Times New Roman"/>
          <w:sz w:val="28"/>
          <w:szCs w:val="28"/>
          <w:shd w:val="clear" w:color="auto" w:fill="FFFFFF"/>
        </w:rPr>
        <w:t>) судья Ляпкин-Тяпкин</w:t>
      </w:r>
    </w:p>
    <w:p w:rsidR="00331529" w:rsidRDefault="00FD4B6D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9B5245" w:rsidRPr="009B5245">
        <w:rPr>
          <w:rFonts w:ascii="Times New Roman" w:hAnsi="Times New Roman"/>
          <w:sz w:val="28"/>
          <w:szCs w:val="28"/>
          <w:shd w:val="clear" w:color="auto" w:fill="FFFFFF"/>
        </w:rPr>
        <w:t xml:space="preserve">) Земляника; </w:t>
      </w:r>
    </w:p>
    <w:p w:rsidR="009B5245" w:rsidRDefault="00FD4B6D" w:rsidP="00BA5D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331529">
        <w:rPr>
          <w:rFonts w:ascii="Times New Roman" w:hAnsi="Times New Roman"/>
          <w:sz w:val="28"/>
          <w:szCs w:val="28"/>
          <w:shd w:val="clear" w:color="auto" w:fill="FFFFFF"/>
        </w:rPr>
        <w:t>) частный пристав Уховертов.</w:t>
      </w:r>
    </w:p>
    <w:p w:rsidR="009B5245" w:rsidRPr="00BA5D8E" w:rsidRDefault="00331529" w:rsidP="00BA5D8E">
      <w:pPr>
        <w:shd w:val="clear" w:color="auto" w:fill="FFFFFF"/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A3210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9B5245" w:rsidRPr="009B524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Определите,</w:t>
      </w:r>
      <w:r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из какого произведения взят данный фрагмент</w:t>
      </w:r>
      <w:r w:rsidR="00FD4B6D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«Я</w:t>
      </w:r>
      <w:r w:rsidR="00BA5D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твой господин, а ты мой слуга. Деньги мои. Я их проиграл, потому что так мне вздумалось. А тебе советую не умничать и делать то, что тебе пр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казывают».</w:t>
      </w:r>
    </w:p>
    <w:p w:rsidR="009B5245" w:rsidRPr="009B5245" w:rsidRDefault="009B5245" w:rsidP="00BA5D8E">
      <w:pPr>
        <w:spacing w:after="0" w:line="25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«Фотография,</w:t>
      </w:r>
      <w:r w:rsidR="00FD4B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которой меня нет» В.П.</w:t>
      </w:r>
      <w:r w:rsidR="00FD4B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Астафьев</w:t>
      </w:r>
      <w:r w:rsidR="00FD4B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</w:p>
    <w:p w:rsidR="009B5245" w:rsidRPr="009B5245" w:rsidRDefault="009B5245" w:rsidP="00BA5D8E">
      <w:pPr>
        <w:spacing w:after="0" w:line="25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«О любви» А.П.</w:t>
      </w:r>
      <w:r w:rsidR="00FD4B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Чехова</w:t>
      </w:r>
    </w:p>
    <w:p w:rsidR="009B5245" w:rsidRPr="009B5245" w:rsidRDefault="009B5245" w:rsidP="00BA5D8E">
      <w:pPr>
        <w:spacing w:after="0" w:line="25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B52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«Капитанская дочка» А.С.</w:t>
      </w:r>
      <w:r w:rsidR="00FD4B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52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Пушкин</w:t>
      </w:r>
      <w:r w:rsidR="00FD4B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</w:p>
    <w:p w:rsidR="009B5245" w:rsidRPr="00BA5D8E" w:rsidRDefault="00EA3210" w:rsidP="00BA5D8E">
      <w:pPr>
        <w:shd w:val="clear" w:color="auto" w:fill="FFFFFF"/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="00331529" w:rsidRPr="00BA5D8E">
        <w:rPr>
          <w:rFonts w:ascii="Times New Roman" w:hAnsi="Times New Roman"/>
          <w:sz w:val="28"/>
          <w:szCs w:val="28"/>
          <w:shd w:val="clear" w:color="auto" w:fill="FFFFFF"/>
        </w:rPr>
        <w:t>. Какому персонажу комедии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“Ревизор” принадлежат слова</w:t>
      </w:r>
      <w:r w:rsidR="00FD4B6D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«... потому что, случится, поедешь куда-нибудь </w:t>
      </w:r>
      <w:r w:rsidR="00FD4B6D" w:rsidRPr="00BA5D8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фельдъегеря и адъютанты поскачут везде вперед: </w:t>
      </w:r>
      <w:r w:rsidR="00FD4B6D" w:rsidRPr="00BA5D8E">
        <w:rPr>
          <w:rFonts w:ascii="Times New Roman" w:hAnsi="Times New Roman"/>
          <w:sz w:val="28"/>
          <w:szCs w:val="28"/>
          <w:shd w:val="clear" w:color="auto" w:fill="FFFFFF"/>
        </w:rPr>
        <w:t>„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Лошадей!</w:t>
      </w:r>
      <w:r w:rsidR="00FD4B6D" w:rsidRPr="00BA5D8E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И там</w:t>
      </w:r>
      <w:r w:rsidR="00FD4B6D" w:rsidRPr="00BA5D8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 xml:space="preserve"> на станциях никому не дадут, все дожидаются: все эти титулярные, капитаны, городничие, а ты себе и в ус не дуешь. Обедаешь где-нибудь у губернатора ... »</w:t>
      </w:r>
    </w:p>
    <w:p w:rsidR="009B5245" w:rsidRPr="00BA5D8E" w:rsidRDefault="00331529" w:rsidP="00BA5D8E">
      <w:pPr>
        <w:shd w:val="clear" w:color="auto" w:fill="FFFFFF"/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D8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A3210" w:rsidRPr="00BA5D8E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. Напишите мини-сочинение (5</w:t>
      </w:r>
      <w:r w:rsidR="00FD4B6D" w:rsidRPr="00BA5D8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B5245" w:rsidRPr="00BA5D8E">
        <w:rPr>
          <w:rFonts w:ascii="Times New Roman" w:hAnsi="Times New Roman"/>
          <w:sz w:val="28"/>
          <w:szCs w:val="28"/>
          <w:shd w:val="clear" w:color="auto" w:fill="FFFFFF"/>
        </w:rPr>
        <w:t>8 предложений) на тему: «Эта книга научила меня …»</w:t>
      </w:r>
    </w:p>
    <w:p w:rsidR="004D286C" w:rsidRPr="00FD4B6D" w:rsidRDefault="00331529" w:rsidP="00BA5D8E">
      <w:pPr>
        <w:pStyle w:val="120"/>
      </w:pPr>
      <w:r w:rsidRPr="00FD4B6D">
        <w:lastRenderedPageBreak/>
        <w:t>Критерии оценивания сочинения по литературе</w:t>
      </w:r>
    </w:p>
    <w:tbl>
      <w:tblPr>
        <w:tblStyle w:val="12"/>
        <w:tblW w:w="9072" w:type="dxa"/>
        <w:jc w:val="center"/>
        <w:tblLook w:val="04A0" w:firstRow="1" w:lastRow="0" w:firstColumn="1" w:lastColumn="0" w:noHBand="0" w:noVBand="1"/>
      </w:tblPr>
      <w:tblGrid>
        <w:gridCol w:w="8027"/>
        <w:gridCol w:w="1045"/>
      </w:tblGrid>
      <w:tr w:rsidR="004D286C" w:rsidRPr="004D286C" w:rsidTr="00BA5D8E">
        <w:trPr>
          <w:trHeight w:val="454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6C" w:rsidRPr="004D286C" w:rsidRDefault="004D286C" w:rsidP="00BA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оценивания ответа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6C" w:rsidRPr="004D286C" w:rsidRDefault="004D286C" w:rsidP="00BA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D286C" w:rsidRPr="004D286C" w:rsidTr="00BA5D8E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b/>
                <w:sz w:val="24"/>
                <w:szCs w:val="24"/>
              </w:rPr>
              <w:t>1. Содержание ответа (сочинение)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Работа соответствует теме и заданию.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86C" w:rsidRPr="004D286C" w:rsidTr="00BA5D8E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b/>
                <w:sz w:val="24"/>
                <w:szCs w:val="24"/>
              </w:rPr>
              <w:t>2. Речевое оформление ответа (сочинения)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Соблюдение смысловой цельности, речевая связность и логика изложения.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 xml:space="preserve">Допущена </w:t>
            </w:r>
            <w:r w:rsidR="00FD4B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 xml:space="preserve"> логическая ошибка.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 xml:space="preserve">Допущено более </w:t>
            </w:r>
            <w:r w:rsidR="00FD4B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логической ошибки.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Точность и выразительность речи.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Однообразие грамматического строя речи.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Бедность словаря, однообразие грамматического строя речи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86C" w:rsidRPr="004D286C" w:rsidTr="00BA5D8E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b/>
                <w:sz w:val="24"/>
                <w:szCs w:val="24"/>
              </w:rPr>
              <w:t>3. Грамотность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Соблюдены орфографические нормы.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Допущена 1 ошибка.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Допущено более 1 ошибки.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Соблюдены пунктуационные нормы (или 1 негрубая ошибка).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Допущены 1</w:t>
            </w:r>
            <w:r w:rsidR="00FD4B6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2 ошибки.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Допущено более 2 ошибок.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Соблюдены языковые нормы (грамматических ошибок нет).</w:t>
            </w:r>
          </w:p>
          <w:p w:rsidR="004D286C" w:rsidRPr="004D286C" w:rsidRDefault="004D286C" w:rsidP="003D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Соблюдены речевые нормы (не допущено речевых ошибок)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4D286C" w:rsidRPr="004D286C" w:rsidRDefault="003616AB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4D286C" w:rsidRPr="004D286C" w:rsidRDefault="004D286C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4D286C" w:rsidRPr="004D286C" w:rsidRDefault="00FD4B6D" w:rsidP="0042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D286C" w:rsidRPr="004D286C" w:rsidTr="003D55DD">
        <w:trPr>
          <w:trHeight w:val="397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6C" w:rsidRPr="004D286C" w:rsidRDefault="004D286C" w:rsidP="003D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количество баллов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6C" w:rsidRPr="004D286C" w:rsidRDefault="004D286C" w:rsidP="003D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</w:tbl>
    <w:p w:rsidR="00714424" w:rsidRPr="008A23A0" w:rsidRDefault="00C9596C" w:rsidP="004250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a6"/>
          <w:color w:val="0070C0"/>
        </w:rPr>
      </w:pPr>
      <w:r>
        <w:rPr>
          <w:noProof/>
          <w:color w:val="0070C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4675505</wp:posOffset>
                </wp:positionV>
                <wp:extent cx="517525" cy="422910"/>
                <wp:effectExtent l="635" t="1905" r="0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3.85pt;margin-top:368.15pt;width:40.7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" stroked="f"/>
            </w:pict>
          </mc:Fallback>
        </mc:AlternateContent>
      </w:r>
    </w:p>
    <w:sectPr w:rsidR="00714424" w:rsidRPr="008A23A0" w:rsidSect="00D72B09">
      <w:footerReference w:type="even" r:id="rId21"/>
      <w:footerReference w:type="default" r:id="rId22"/>
      <w:pgSz w:w="11906" w:h="16838"/>
      <w:pgMar w:top="1418" w:right="1418" w:bottom="1814" w:left="1418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09" w:rsidRDefault="00D72B09" w:rsidP="00D72B09">
      <w:pPr>
        <w:spacing w:after="0" w:line="240" w:lineRule="auto"/>
      </w:pPr>
      <w:r>
        <w:separator/>
      </w:r>
    </w:p>
  </w:endnote>
  <w:endnote w:type="continuationSeparator" w:id="0">
    <w:p w:rsidR="00D72B09" w:rsidRDefault="00D72B09" w:rsidP="00D7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7390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719EC" w:rsidRPr="004719EC" w:rsidRDefault="004719EC">
        <w:pPr>
          <w:pStyle w:val="ac"/>
          <w:rPr>
            <w:rFonts w:ascii="Times New Roman" w:hAnsi="Times New Roman"/>
            <w:sz w:val="28"/>
            <w:szCs w:val="28"/>
          </w:rPr>
        </w:pPr>
        <w:r w:rsidRPr="004719EC">
          <w:rPr>
            <w:rFonts w:ascii="Times New Roman" w:hAnsi="Times New Roman"/>
            <w:sz w:val="28"/>
            <w:szCs w:val="28"/>
          </w:rPr>
          <w:fldChar w:fldCharType="begin"/>
        </w:r>
        <w:r w:rsidRPr="004719E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719EC">
          <w:rPr>
            <w:rFonts w:ascii="Times New Roman" w:hAnsi="Times New Roman"/>
            <w:sz w:val="28"/>
            <w:szCs w:val="28"/>
          </w:rPr>
          <w:fldChar w:fldCharType="separate"/>
        </w:r>
        <w:r w:rsidR="00C9596C">
          <w:rPr>
            <w:rFonts w:ascii="Times New Roman" w:hAnsi="Times New Roman"/>
            <w:noProof/>
            <w:sz w:val="28"/>
            <w:szCs w:val="28"/>
          </w:rPr>
          <w:t>2</w:t>
        </w:r>
        <w:r w:rsidRPr="004719E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7813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719EC" w:rsidRPr="004719EC" w:rsidRDefault="004719EC">
        <w:pPr>
          <w:pStyle w:val="ac"/>
          <w:jc w:val="right"/>
          <w:rPr>
            <w:rFonts w:ascii="Times New Roman" w:hAnsi="Times New Roman"/>
            <w:sz w:val="28"/>
            <w:szCs w:val="28"/>
          </w:rPr>
        </w:pPr>
        <w:r w:rsidRPr="004719EC">
          <w:rPr>
            <w:rFonts w:ascii="Times New Roman" w:hAnsi="Times New Roman"/>
            <w:sz w:val="28"/>
            <w:szCs w:val="28"/>
          </w:rPr>
          <w:fldChar w:fldCharType="begin"/>
        </w:r>
        <w:r w:rsidRPr="004719E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719EC">
          <w:rPr>
            <w:rFonts w:ascii="Times New Roman" w:hAnsi="Times New Roman"/>
            <w:sz w:val="28"/>
            <w:szCs w:val="28"/>
          </w:rPr>
          <w:fldChar w:fldCharType="separate"/>
        </w:r>
        <w:r w:rsidR="00C9596C">
          <w:rPr>
            <w:rFonts w:ascii="Times New Roman" w:hAnsi="Times New Roman"/>
            <w:noProof/>
            <w:sz w:val="28"/>
            <w:szCs w:val="28"/>
          </w:rPr>
          <w:t>3</w:t>
        </w:r>
        <w:r w:rsidRPr="004719E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09" w:rsidRDefault="00D72B09" w:rsidP="00D72B09">
      <w:pPr>
        <w:spacing w:after="0" w:line="240" w:lineRule="auto"/>
      </w:pPr>
      <w:r>
        <w:separator/>
      </w:r>
    </w:p>
  </w:footnote>
  <w:footnote w:type="continuationSeparator" w:id="0">
    <w:p w:rsidR="00D72B09" w:rsidRDefault="00D72B09" w:rsidP="00D7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072067"/>
    <w:multiLevelType w:val="hybridMultilevel"/>
    <w:tmpl w:val="8B6C0EDC"/>
    <w:lvl w:ilvl="0" w:tplc="D20A77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865325"/>
    <w:multiLevelType w:val="hybridMultilevel"/>
    <w:tmpl w:val="1834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56787"/>
    <w:multiLevelType w:val="hybridMultilevel"/>
    <w:tmpl w:val="FD72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C44DA"/>
    <w:multiLevelType w:val="hybridMultilevel"/>
    <w:tmpl w:val="4A14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2764"/>
    <w:multiLevelType w:val="multilevel"/>
    <w:tmpl w:val="CF3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61BFA"/>
    <w:multiLevelType w:val="multilevel"/>
    <w:tmpl w:val="0C9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63089"/>
    <w:multiLevelType w:val="hybridMultilevel"/>
    <w:tmpl w:val="614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970D1C"/>
    <w:multiLevelType w:val="hybridMultilevel"/>
    <w:tmpl w:val="1D5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910A9F"/>
    <w:multiLevelType w:val="hybridMultilevel"/>
    <w:tmpl w:val="C17EA840"/>
    <w:lvl w:ilvl="0" w:tplc="D20A7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BD7879"/>
    <w:multiLevelType w:val="hybridMultilevel"/>
    <w:tmpl w:val="FFA6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8117B"/>
    <w:multiLevelType w:val="hybridMultilevel"/>
    <w:tmpl w:val="7F76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1F4D53"/>
    <w:multiLevelType w:val="multilevel"/>
    <w:tmpl w:val="473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C5398"/>
    <w:multiLevelType w:val="multilevel"/>
    <w:tmpl w:val="888C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84DBD"/>
    <w:multiLevelType w:val="multilevel"/>
    <w:tmpl w:val="1A44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D7658"/>
    <w:multiLevelType w:val="hybridMultilevel"/>
    <w:tmpl w:val="E56E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C16F48"/>
    <w:multiLevelType w:val="hybridMultilevel"/>
    <w:tmpl w:val="FA0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ED45CE"/>
    <w:multiLevelType w:val="hybridMultilevel"/>
    <w:tmpl w:val="68E0D342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00"/>
    <w:rsid w:val="0003572E"/>
    <w:rsid w:val="00036C51"/>
    <w:rsid w:val="00082023"/>
    <w:rsid w:val="00170430"/>
    <w:rsid w:val="001A762E"/>
    <w:rsid w:val="001B4ABE"/>
    <w:rsid w:val="001D4EB6"/>
    <w:rsid w:val="001E1C3E"/>
    <w:rsid w:val="00205586"/>
    <w:rsid w:val="0028265B"/>
    <w:rsid w:val="002D118E"/>
    <w:rsid w:val="002E4D21"/>
    <w:rsid w:val="002F3443"/>
    <w:rsid w:val="003101AB"/>
    <w:rsid w:val="00331529"/>
    <w:rsid w:val="003445C5"/>
    <w:rsid w:val="003616AB"/>
    <w:rsid w:val="0037361C"/>
    <w:rsid w:val="003955EC"/>
    <w:rsid w:val="003D55DD"/>
    <w:rsid w:val="00425060"/>
    <w:rsid w:val="004719EC"/>
    <w:rsid w:val="00490CAF"/>
    <w:rsid w:val="004D286C"/>
    <w:rsid w:val="00506362"/>
    <w:rsid w:val="005570F1"/>
    <w:rsid w:val="00576FC1"/>
    <w:rsid w:val="005B1216"/>
    <w:rsid w:val="005C4EF2"/>
    <w:rsid w:val="005D2A6C"/>
    <w:rsid w:val="0062401F"/>
    <w:rsid w:val="006334F5"/>
    <w:rsid w:val="006643A9"/>
    <w:rsid w:val="00713689"/>
    <w:rsid w:val="00714424"/>
    <w:rsid w:val="00762C09"/>
    <w:rsid w:val="007743D4"/>
    <w:rsid w:val="00797BBD"/>
    <w:rsid w:val="007A078E"/>
    <w:rsid w:val="007A4AB7"/>
    <w:rsid w:val="007F71E9"/>
    <w:rsid w:val="008A23A0"/>
    <w:rsid w:val="008C652E"/>
    <w:rsid w:val="008D0B2B"/>
    <w:rsid w:val="00902053"/>
    <w:rsid w:val="009543A1"/>
    <w:rsid w:val="009A337F"/>
    <w:rsid w:val="009B3925"/>
    <w:rsid w:val="009B5245"/>
    <w:rsid w:val="009F7788"/>
    <w:rsid w:val="00A3735A"/>
    <w:rsid w:val="00A44221"/>
    <w:rsid w:val="00A644DF"/>
    <w:rsid w:val="00A65D09"/>
    <w:rsid w:val="00AC3FB6"/>
    <w:rsid w:val="00AE1379"/>
    <w:rsid w:val="00AE4069"/>
    <w:rsid w:val="00B56137"/>
    <w:rsid w:val="00B637AF"/>
    <w:rsid w:val="00BA5D8E"/>
    <w:rsid w:val="00BC303F"/>
    <w:rsid w:val="00BD40F1"/>
    <w:rsid w:val="00C720F7"/>
    <w:rsid w:val="00C83D00"/>
    <w:rsid w:val="00C9596C"/>
    <w:rsid w:val="00D22A54"/>
    <w:rsid w:val="00D2570D"/>
    <w:rsid w:val="00D34F16"/>
    <w:rsid w:val="00D72B09"/>
    <w:rsid w:val="00D7397F"/>
    <w:rsid w:val="00D81210"/>
    <w:rsid w:val="00D8398F"/>
    <w:rsid w:val="00DC6A34"/>
    <w:rsid w:val="00E01EF0"/>
    <w:rsid w:val="00EA3210"/>
    <w:rsid w:val="00EE6D6E"/>
    <w:rsid w:val="00FA6476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D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00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C83D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3D00"/>
    <w:pPr>
      <w:spacing w:after="200" w:line="276" w:lineRule="auto"/>
      <w:ind w:left="720"/>
      <w:contextualSpacing/>
    </w:pPr>
  </w:style>
  <w:style w:type="paragraph" w:customStyle="1" w:styleId="11">
    <w:name w:val="1_1"/>
    <w:basedOn w:val="a"/>
    <w:qFormat/>
    <w:rsid w:val="003445C5"/>
    <w:pPr>
      <w:spacing w:before="360" w:after="240" w:line="235" w:lineRule="auto"/>
      <w:jc w:val="center"/>
    </w:pPr>
    <w:rPr>
      <w:rFonts w:ascii="Times New Roman" w:eastAsiaTheme="minorEastAsia" w:hAnsi="Times New Roman"/>
      <w:b/>
      <w:sz w:val="28"/>
      <w:szCs w:val="28"/>
      <w:lang w:eastAsia="ru-RU"/>
    </w:rPr>
  </w:style>
  <w:style w:type="paragraph" w:customStyle="1" w:styleId="1">
    <w:name w:val="1_Название таблицы"/>
    <w:basedOn w:val="a"/>
    <w:qFormat/>
    <w:rsid w:val="00BC303F"/>
    <w:pPr>
      <w:spacing w:before="120" w:after="120" w:line="240" w:lineRule="auto"/>
      <w:jc w:val="center"/>
    </w:pPr>
    <w:rPr>
      <w:rFonts w:ascii="Times New Roman" w:eastAsiaTheme="minorEastAsia" w:hAnsi="Times New Roman"/>
      <w:b/>
      <w:sz w:val="28"/>
      <w:szCs w:val="28"/>
      <w:lang w:eastAsia="ru-RU"/>
    </w:rPr>
  </w:style>
  <w:style w:type="table" w:styleId="a8">
    <w:name w:val="Table Grid"/>
    <w:basedOn w:val="a1"/>
    <w:uiPriority w:val="59"/>
    <w:rsid w:val="00BC30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5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3572E"/>
  </w:style>
  <w:style w:type="paragraph" w:customStyle="1" w:styleId="10">
    <w:name w:val="1_Таблица"/>
    <w:basedOn w:val="a"/>
    <w:qFormat/>
    <w:rsid w:val="008C652E"/>
    <w:pPr>
      <w:spacing w:before="240" w:after="120" w:line="240" w:lineRule="auto"/>
      <w:ind w:firstLine="709"/>
      <w:jc w:val="right"/>
    </w:pPr>
    <w:rPr>
      <w:rFonts w:ascii="Times New Roman" w:eastAsiaTheme="minorEastAsia" w:hAnsi="Times New Roman"/>
      <w:i/>
      <w:sz w:val="28"/>
      <w:szCs w:val="28"/>
      <w:lang w:eastAsia="ru-RU"/>
    </w:rPr>
  </w:style>
  <w:style w:type="paragraph" w:customStyle="1" w:styleId="110">
    <w:name w:val="1_1_В начале"/>
    <w:basedOn w:val="a"/>
    <w:qFormat/>
    <w:rsid w:val="007F71E9"/>
    <w:pPr>
      <w:spacing w:after="240" w:line="235" w:lineRule="auto"/>
      <w:jc w:val="center"/>
    </w:pPr>
    <w:rPr>
      <w:rFonts w:ascii="Times New Roman" w:eastAsiaTheme="minorEastAsia" w:hAnsi="Times New Roman"/>
      <w:b/>
      <w:sz w:val="28"/>
      <w:szCs w:val="28"/>
      <w:lang w:eastAsia="ru-RU"/>
    </w:rPr>
  </w:style>
  <w:style w:type="table" w:customStyle="1" w:styleId="12">
    <w:name w:val="Сетка таблицы1"/>
    <w:basedOn w:val="a1"/>
    <w:next w:val="a8"/>
    <w:uiPriority w:val="59"/>
    <w:rsid w:val="004D286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9B52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7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2B0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7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2B09"/>
    <w:rPr>
      <w:rFonts w:ascii="Calibri" w:eastAsia="Calibri" w:hAnsi="Calibri" w:cs="Times New Roman"/>
    </w:rPr>
  </w:style>
  <w:style w:type="paragraph" w:customStyle="1" w:styleId="120">
    <w:name w:val="1_2"/>
    <w:basedOn w:val="a3"/>
    <w:qFormat/>
    <w:rsid w:val="0037361C"/>
    <w:pPr>
      <w:spacing w:before="240" w:after="120"/>
      <w:jc w:val="center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D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00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C83D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3D00"/>
    <w:pPr>
      <w:spacing w:after="200" w:line="276" w:lineRule="auto"/>
      <w:ind w:left="720"/>
      <w:contextualSpacing/>
    </w:pPr>
  </w:style>
  <w:style w:type="paragraph" w:customStyle="1" w:styleId="11">
    <w:name w:val="1_1"/>
    <w:basedOn w:val="a"/>
    <w:qFormat/>
    <w:rsid w:val="003445C5"/>
    <w:pPr>
      <w:spacing w:before="360" w:after="240" w:line="235" w:lineRule="auto"/>
      <w:jc w:val="center"/>
    </w:pPr>
    <w:rPr>
      <w:rFonts w:ascii="Times New Roman" w:eastAsiaTheme="minorEastAsia" w:hAnsi="Times New Roman"/>
      <w:b/>
      <w:sz w:val="28"/>
      <w:szCs w:val="28"/>
      <w:lang w:eastAsia="ru-RU"/>
    </w:rPr>
  </w:style>
  <w:style w:type="paragraph" w:customStyle="1" w:styleId="1">
    <w:name w:val="1_Название таблицы"/>
    <w:basedOn w:val="a"/>
    <w:qFormat/>
    <w:rsid w:val="00BC303F"/>
    <w:pPr>
      <w:spacing w:before="120" w:after="120" w:line="240" w:lineRule="auto"/>
      <w:jc w:val="center"/>
    </w:pPr>
    <w:rPr>
      <w:rFonts w:ascii="Times New Roman" w:eastAsiaTheme="minorEastAsia" w:hAnsi="Times New Roman"/>
      <w:b/>
      <w:sz w:val="28"/>
      <w:szCs w:val="28"/>
      <w:lang w:eastAsia="ru-RU"/>
    </w:rPr>
  </w:style>
  <w:style w:type="table" w:styleId="a8">
    <w:name w:val="Table Grid"/>
    <w:basedOn w:val="a1"/>
    <w:uiPriority w:val="59"/>
    <w:rsid w:val="00BC30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5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3572E"/>
  </w:style>
  <w:style w:type="paragraph" w:customStyle="1" w:styleId="10">
    <w:name w:val="1_Таблица"/>
    <w:basedOn w:val="a"/>
    <w:qFormat/>
    <w:rsid w:val="008C652E"/>
    <w:pPr>
      <w:spacing w:before="240" w:after="120" w:line="240" w:lineRule="auto"/>
      <w:ind w:firstLine="709"/>
      <w:jc w:val="right"/>
    </w:pPr>
    <w:rPr>
      <w:rFonts w:ascii="Times New Roman" w:eastAsiaTheme="minorEastAsia" w:hAnsi="Times New Roman"/>
      <w:i/>
      <w:sz w:val="28"/>
      <w:szCs w:val="28"/>
      <w:lang w:eastAsia="ru-RU"/>
    </w:rPr>
  </w:style>
  <w:style w:type="paragraph" w:customStyle="1" w:styleId="110">
    <w:name w:val="1_1_В начале"/>
    <w:basedOn w:val="a"/>
    <w:qFormat/>
    <w:rsid w:val="007F71E9"/>
    <w:pPr>
      <w:spacing w:after="240" w:line="235" w:lineRule="auto"/>
      <w:jc w:val="center"/>
    </w:pPr>
    <w:rPr>
      <w:rFonts w:ascii="Times New Roman" w:eastAsiaTheme="minorEastAsia" w:hAnsi="Times New Roman"/>
      <w:b/>
      <w:sz w:val="28"/>
      <w:szCs w:val="28"/>
      <w:lang w:eastAsia="ru-RU"/>
    </w:rPr>
  </w:style>
  <w:style w:type="table" w:customStyle="1" w:styleId="12">
    <w:name w:val="Сетка таблицы1"/>
    <w:basedOn w:val="a1"/>
    <w:next w:val="a8"/>
    <w:uiPriority w:val="59"/>
    <w:rsid w:val="004D286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9B52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7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2B0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7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2B09"/>
    <w:rPr>
      <w:rFonts w:ascii="Calibri" w:eastAsia="Calibri" w:hAnsi="Calibri" w:cs="Times New Roman"/>
    </w:rPr>
  </w:style>
  <w:style w:type="paragraph" w:customStyle="1" w:styleId="120">
    <w:name w:val="1_2"/>
    <w:basedOn w:val="a3"/>
    <w:qFormat/>
    <w:rsid w:val="0037361C"/>
    <w:pPr>
      <w:spacing w:before="240" w:after="120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ilologia.ru/" TargetMode="External"/><Relationship Id="rId18" Type="http://schemas.openxmlformats.org/officeDocument/2006/relationships/hyperlink" Target="https://100balnik.com/%D0%BA%D0%BE%D0%BD%D1%82%D1%80%D0%BE%D0%BB%D1%8C%D0%BD%D1%8B%D0%B5-%D1%80%D0%B0%D0%B1%D0%BE%D1%82%D1%8B-%D0%BF%D0%BE-%D0%BB%D0%B8%D1%82%D0%B5%D1%80%D0%B0%D1%82%D1%83%D1%80%D0%B5-9-%D0%BA%D0%BB%D0%B0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biblioclub" TargetMode="External"/><Relationship Id="rId17" Type="http://schemas.openxmlformats.org/officeDocument/2006/relationships/hyperlink" Target="https://videouroki.net/razrabotki/literatura/verification-9/5-cla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yka.pw/" TargetMode="External"/><Relationship Id="rId20" Type="http://schemas.openxmlformats.org/officeDocument/2006/relationships/hyperlink" Target="https://shollsoch.ru/2018/07/03/%d1%82%d0%b5%d1%81%d1%82%d1%8b-%d0%bf%d0%be-%d0%bb%d0%b8%d1%82%d0%b5%d1%80%d0%b0%d1%82%d1%83%d1%80%d0%b5-7-%d0%ba%d0%bb%d0%b0%d1%81%d1%81-%d0%ba-%d1%83%d1%87%d0%b5%d0%b1%d0%bd%d0%b8%d0%ba%d1%8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o.1september.ru/urok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penclas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edudocs.info/sbornik-testov-po-literature-5-9-klassy-s-otvetamik-uchebniku-korovino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lovesnik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CFD8-7DAA-47C9-B3AE-12AE99C4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</cp:lastModifiedBy>
  <cp:revision>2</cp:revision>
  <dcterms:created xsi:type="dcterms:W3CDTF">2020-04-20T04:46:00Z</dcterms:created>
  <dcterms:modified xsi:type="dcterms:W3CDTF">2020-04-20T04:46:00Z</dcterms:modified>
</cp:coreProperties>
</file>